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945C25" w14:textId="77777777" w:rsidR="003E4A0F" w:rsidRPr="004B212A" w:rsidRDefault="003E4A0F" w:rsidP="003E4A0F">
      <w:pPr>
        <w:spacing w:after="120"/>
        <w:jc w:val="center"/>
        <w:rPr>
          <w:sz w:val="28"/>
          <w:szCs w:val="28"/>
        </w:rPr>
      </w:pPr>
      <w:r w:rsidRPr="004B212A">
        <w:rPr>
          <w:sz w:val="28"/>
          <w:szCs w:val="28"/>
        </w:rPr>
        <w:t>Федеральное государственное образовательное бюджетное</w:t>
      </w:r>
    </w:p>
    <w:p w14:paraId="539FCE48" w14:textId="77777777" w:rsidR="003E4A0F" w:rsidRPr="004B212A" w:rsidRDefault="003E4A0F" w:rsidP="003E4A0F">
      <w:pPr>
        <w:spacing w:after="120"/>
        <w:jc w:val="center"/>
        <w:rPr>
          <w:sz w:val="28"/>
          <w:szCs w:val="28"/>
        </w:rPr>
      </w:pPr>
      <w:r w:rsidRPr="004B212A">
        <w:rPr>
          <w:sz w:val="28"/>
          <w:szCs w:val="28"/>
        </w:rPr>
        <w:t>учреждение высшего образования</w:t>
      </w:r>
    </w:p>
    <w:p w14:paraId="34B98E01" w14:textId="77777777" w:rsidR="003E4A0F" w:rsidRPr="004B212A" w:rsidRDefault="003E4A0F" w:rsidP="003E4A0F">
      <w:pPr>
        <w:spacing w:after="120"/>
        <w:jc w:val="center"/>
        <w:rPr>
          <w:b/>
          <w:sz w:val="28"/>
          <w:szCs w:val="28"/>
        </w:rPr>
      </w:pPr>
      <w:r w:rsidRPr="004B212A">
        <w:rPr>
          <w:b/>
          <w:sz w:val="28"/>
          <w:szCs w:val="28"/>
        </w:rPr>
        <w:t>«ФИНАНСОВЫЙ УНИВЕРСИТЕТ ПРИ ПРАВИТЕЛЬСТВЕ</w:t>
      </w:r>
    </w:p>
    <w:p w14:paraId="4D897AC7" w14:textId="77777777" w:rsidR="003E4A0F" w:rsidRPr="004B212A" w:rsidRDefault="003E4A0F" w:rsidP="003E4A0F">
      <w:pPr>
        <w:spacing w:after="120"/>
        <w:jc w:val="center"/>
        <w:rPr>
          <w:b/>
          <w:sz w:val="28"/>
          <w:szCs w:val="28"/>
        </w:rPr>
      </w:pPr>
      <w:r w:rsidRPr="004B212A">
        <w:rPr>
          <w:b/>
          <w:sz w:val="28"/>
          <w:szCs w:val="28"/>
        </w:rPr>
        <w:t>РОССИЙСКОЙ ФЕДЕРАЦИИ»</w:t>
      </w:r>
    </w:p>
    <w:p w14:paraId="2E3809E6" w14:textId="77777777" w:rsidR="003E4A0F" w:rsidRPr="004B212A" w:rsidRDefault="003E4A0F" w:rsidP="003E4A0F">
      <w:pPr>
        <w:spacing w:after="120"/>
        <w:jc w:val="center"/>
        <w:rPr>
          <w:sz w:val="28"/>
          <w:szCs w:val="28"/>
        </w:rPr>
      </w:pPr>
      <w:r w:rsidRPr="004B212A">
        <w:rPr>
          <w:sz w:val="28"/>
          <w:szCs w:val="28"/>
        </w:rPr>
        <w:t>(Финансовый университет)</w:t>
      </w:r>
    </w:p>
    <w:p w14:paraId="36E07BB8" w14:textId="77777777" w:rsidR="003E4A0F" w:rsidRPr="004B212A" w:rsidRDefault="003E4A0F" w:rsidP="000D5A42">
      <w:pPr>
        <w:spacing w:after="120"/>
        <w:jc w:val="center"/>
        <w:rPr>
          <w:sz w:val="28"/>
          <w:szCs w:val="28"/>
        </w:rPr>
      </w:pPr>
    </w:p>
    <w:p w14:paraId="5CF72067" w14:textId="77777777" w:rsidR="003E4A0F" w:rsidRPr="004B212A" w:rsidRDefault="003E4A0F" w:rsidP="000D5A42">
      <w:pPr>
        <w:jc w:val="center"/>
        <w:rPr>
          <w:b/>
          <w:sz w:val="28"/>
          <w:szCs w:val="28"/>
        </w:rPr>
      </w:pPr>
      <w:r w:rsidRPr="004B212A">
        <w:rPr>
          <w:b/>
          <w:sz w:val="28"/>
          <w:szCs w:val="28"/>
        </w:rPr>
        <w:t>Департамент мировой экономики и международного бизнеса</w:t>
      </w:r>
    </w:p>
    <w:p w14:paraId="0FA2F21A" w14:textId="2C07959B" w:rsidR="003E4A0F" w:rsidRPr="004B212A" w:rsidRDefault="00881471" w:rsidP="000D5A42">
      <w:pPr>
        <w:jc w:val="center"/>
        <w:rPr>
          <w:b/>
          <w:color w:val="000000"/>
          <w:sz w:val="28"/>
          <w:szCs w:val="28"/>
          <w:lang w:eastAsia="ru-RU"/>
        </w:rPr>
      </w:pPr>
      <w:r>
        <w:rPr>
          <w:b/>
          <w:color w:val="000000"/>
          <w:sz w:val="28"/>
          <w:szCs w:val="28"/>
          <w:lang w:eastAsia="ru-RU"/>
        </w:rPr>
        <w:t>Ф</w:t>
      </w:r>
      <w:r w:rsidR="003E4A0F" w:rsidRPr="004B212A">
        <w:rPr>
          <w:b/>
          <w:color w:val="000000"/>
          <w:sz w:val="28"/>
          <w:szCs w:val="28"/>
          <w:lang w:eastAsia="ru-RU"/>
        </w:rPr>
        <w:t>акультета международных экономических отношений</w:t>
      </w:r>
    </w:p>
    <w:p w14:paraId="792E8B63" w14:textId="77777777" w:rsidR="000D5A42" w:rsidRPr="004B212A" w:rsidRDefault="003E4A0F" w:rsidP="000D5A42">
      <w:pPr>
        <w:tabs>
          <w:tab w:val="center" w:pos="4677"/>
        </w:tabs>
        <w:spacing w:after="19"/>
        <w:jc w:val="both"/>
        <w:rPr>
          <w:color w:val="000000"/>
          <w:sz w:val="28"/>
          <w:szCs w:val="28"/>
          <w:lang w:eastAsia="ru-RU"/>
        </w:rPr>
      </w:pPr>
      <w:r w:rsidRPr="004B212A">
        <w:rPr>
          <w:color w:val="000000"/>
          <w:sz w:val="28"/>
          <w:szCs w:val="28"/>
          <w:lang w:eastAsia="ru-RU"/>
        </w:rPr>
        <w:t xml:space="preserve"> </w:t>
      </w:r>
      <w:r w:rsidR="000D5A42" w:rsidRPr="004B212A">
        <w:rPr>
          <w:color w:val="000000"/>
          <w:sz w:val="28"/>
          <w:szCs w:val="28"/>
          <w:lang w:eastAsia="ru-RU"/>
        </w:rPr>
        <w:tab/>
      </w:r>
    </w:p>
    <w:tbl>
      <w:tblPr>
        <w:tblW w:w="8930" w:type="dxa"/>
        <w:tblInd w:w="426" w:type="dxa"/>
        <w:tblLook w:val="04A0" w:firstRow="1" w:lastRow="0" w:firstColumn="1" w:lastColumn="0" w:noHBand="0" w:noVBand="1"/>
      </w:tblPr>
      <w:tblGrid>
        <w:gridCol w:w="4536"/>
        <w:gridCol w:w="4394"/>
      </w:tblGrid>
      <w:tr w:rsidR="00AE5851" w:rsidRPr="00B751DB" w14:paraId="4379A2F4" w14:textId="77777777" w:rsidTr="00AE5851">
        <w:tc>
          <w:tcPr>
            <w:tcW w:w="4536" w:type="dxa"/>
            <w:shd w:val="clear" w:color="auto" w:fill="auto"/>
          </w:tcPr>
          <w:p w14:paraId="4D13B96A" w14:textId="77777777" w:rsidR="00AE5851" w:rsidRPr="0070533E" w:rsidRDefault="00AE5851" w:rsidP="00AE5851">
            <w:pPr>
              <w:rPr>
                <w:b/>
                <w:bCs/>
                <w:caps/>
                <w:sz w:val="26"/>
                <w:szCs w:val="26"/>
              </w:rPr>
            </w:pPr>
            <w:r w:rsidRPr="0070533E">
              <w:rPr>
                <w:b/>
                <w:bCs/>
                <w:caps/>
                <w:sz w:val="26"/>
                <w:szCs w:val="26"/>
              </w:rPr>
              <w:t>согласовано</w:t>
            </w:r>
          </w:p>
          <w:p w14:paraId="08BCE5A9" w14:textId="77777777" w:rsidR="00AE5851" w:rsidRDefault="00AE5851" w:rsidP="00AE5851">
            <w:pPr>
              <w:rPr>
                <w:sz w:val="26"/>
                <w:szCs w:val="26"/>
              </w:rPr>
            </w:pPr>
            <w:r>
              <w:rPr>
                <w:sz w:val="26"/>
                <w:szCs w:val="26"/>
              </w:rPr>
              <w:t>АО «НТЦ ФСК ЕЭС»</w:t>
            </w:r>
          </w:p>
          <w:p w14:paraId="44C8489E" w14:textId="77777777" w:rsidR="00AE5851" w:rsidRDefault="00AE5851" w:rsidP="00AE5851">
            <w:pPr>
              <w:rPr>
                <w:sz w:val="26"/>
                <w:szCs w:val="26"/>
              </w:rPr>
            </w:pPr>
            <w:r>
              <w:rPr>
                <w:sz w:val="26"/>
                <w:szCs w:val="26"/>
              </w:rPr>
              <w:t xml:space="preserve">Начальник департамента </w:t>
            </w:r>
          </w:p>
          <w:p w14:paraId="775893DC" w14:textId="77777777" w:rsidR="00AE5851" w:rsidRDefault="00AE5851" w:rsidP="00AE5851">
            <w:pPr>
              <w:rPr>
                <w:sz w:val="26"/>
                <w:szCs w:val="26"/>
              </w:rPr>
            </w:pPr>
            <w:r>
              <w:rPr>
                <w:sz w:val="26"/>
                <w:szCs w:val="26"/>
              </w:rPr>
              <w:t xml:space="preserve">стратегического развития </w:t>
            </w:r>
          </w:p>
          <w:p w14:paraId="51C3492E" w14:textId="12E5075F" w:rsidR="00AE5851" w:rsidRPr="0070533E" w:rsidRDefault="00AE5851" w:rsidP="00AE5851">
            <w:pPr>
              <w:rPr>
                <w:sz w:val="26"/>
                <w:szCs w:val="26"/>
              </w:rPr>
            </w:pPr>
            <w:r>
              <w:rPr>
                <w:sz w:val="26"/>
                <w:szCs w:val="26"/>
              </w:rPr>
              <w:t xml:space="preserve">и перспективных разработок </w:t>
            </w:r>
          </w:p>
          <w:p w14:paraId="4BDB39CF" w14:textId="77777777" w:rsidR="00AE5851" w:rsidRPr="0070533E" w:rsidRDefault="00AE5851" w:rsidP="00AE5851">
            <w:pPr>
              <w:rPr>
                <w:szCs w:val="28"/>
              </w:rPr>
            </w:pPr>
          </w:p>
          <w:p w14:paraId="34459AB5" w14:textId="623200AD" w:rsidR="00AE5851" w:rsidRPr="0070533E" w:rsidRDefault="00AE5851" w:rsidP="00AE5851">
            <w:pPr>
              <w:spacing w:line="360" w:lineRule="auto"/>
              <w:rPr>
                <w:rFonts w:ascii="Letter Gothic" w:hAnsi="Letter Gothic" w:cs="Arial Unicode MS"/>
                <w:sz w:val="28"/>
              </w:rPr>
            </w:pPr>
            <w:r>
              <w:rPr>
                <w:sz w:val="28"/>
                <w:szCs w:val="28"/>
              </w:rPr>
              <w:t>А</w:t>
            </w:r>
            <w:r w:rsidRPr="0070533E">
              <w:rPr>
                <w:sz w:val="28"/>
                <w:szCs w:val="28"/>
              </w:rPr>
              <w:t>.</w:t>
            </w:r>
            <w:r>
              <w:rPr>
                <w:sz w:val="28"/>
                <w:szCs w:val="28"/>
              </w:rPr>
              <w:t>В</w:t>
            </w:r>
            <w:r w:rsidRPr="0070533E">
              <w:rPr>
                <w:sz w:val="28"/>
                <w:szCs w:val="28"/>
              </w:rPr>
              <w:t xml:space="preserve">. </w:t>
            </w:r>
            <w:proofErr w:type="spellStart"/>
            <w:r w:rsidRPr="0070533E">
              <w:rPr>
                <w:sz w:val="28"/>
                <w:szCs w:val="28"/>
              </w:rPr>
              <w:t>К</w:t>
            </w:r>
            <w:r>
              <w:rPr>
                <w:sz w:val="28"/>
                <w:szCs w:val="28"/>
              </w:rPr>
              <w:t>ащеев</w:t>
            </w:r>
            <w:proofErr w:type="spellEnd"/>
          </w:p>
          <w:p w14:paraId="63DE095A" w14:textId="57818D81" w:rsidR="00AE5851" w:rsidRPr="00B751DB" w:rsidRDefault="00186540" w:rsidP="00E05EFA">
            <w:pPr>
              <w:spacing w:line="480" w:lineRule="auto"/>
              <w:rPr>
                <w:sz w:val="28"/>
                <w:szCs w:val="28"/>
              </w:rPr>
            </w:pPr>
            <w:r>
              <w:rPr>
                <w:sz w:val="28"/>
                <w:szCs w:val="28"/>
              </w:rPr>
              <w:t>27.02.</w:t>
            </w:r>
            <w:r w:rsidR="00E05EFA" w:rsidRPr="00EB3069">
              <w:rPr>
                <w:sz w:val="28"/>
                <w:szCs w:val="28"/>
              </w:rPr>
              <w:t>2023 г.</w:t>
            </w:r>
          </w:p>
        </w:tc>
        <w:tc>
          <w:tcPr>
            <w:tcW w:w="4394" w:type="dxa"/>
            <w:shd w:val="clear" w:color="auto" w:fill="auto"/>
          </w:tcPr>
          <w:p w14:paraId="3AB1FAFF" w14:textId="77777777" w:rsidR="00AE5851" w:rsidRPr="00285E11" w:rsidRDefault="00AE5851" w:rsidP="00AE5851">
            <w:pPr>
              <w:rPr>
                <w:b/>
                <w:bCs/>
                <w:caps/>
                <w:sz w:val="28"/>
                <w:szCs w:val="28"/>
              </w:rPr>
            </w:pPr>
            <w:r w:rsidRPr="00285E11">
              <w:rPr>
                <w:b/>
                <w:bCs/>
                <w:caps/>
                <w:sz w:val="28"/>
                <w:szCs w:val="28"/>
              </w:rPr>
              <w:t>Утверждаю</w:t>
            </w:r>
          </w:p>
          <w:p w14:paraId="58F6D1FE" w14:textId="77777777" w:rsidR="00AE5851" w:rsidRPr="0070533E" w:rsidRDefault="00AE5851" w:rsidP="00AE5851">
            <w:pPr>
              <w:ind w:right="11"/>
              <w:rPr>
                <w:color w:val="000000"/>
                <w:sz w:val="28"/>
                <w:szCs w:val="22"/>
                <w:lang w:eastAsia="en-US"/>
              </w:rPr>
            </w:pPr>
            <w:r w:rsidRPr="0070533E">
              <w:rPr>
                <w:color w:val="000000"/>
                <w:sz w:val="28"/>
                <w:szCs w:val="22"/>
                <w:lang w:eastAsia="en-US"/>
              </w:rPr>
              <w:t>Проректор по учебной и</w:t>
            </w:r>
          </w:p>
          <w:p w14:paraId="0FE2D072" w14:textId="77777777" w:rsidR="00AE5851" w:rsidRPr="0070533E" w:rsidRDefault="00AE5851" w:rsidP="00AE5851">
            <w:pPr>
              <w:ind w:right="11"/>
              <w:rPr>
                <w:color w:val="000000"/>
                <w:sz w:val="28"/>
                <w:szCs w:val="22"/>
                <w:lang w:eastAsia="en-US"/>
              </w:rPr>
            </w:pPr>
            <w:r w:rsidRPr="0070533E">
              <w:rPr>
                <w:color w:val="000000"/>
                <w:sz w:val="28"/>
                <w:szCs w:val="22"/>
                <w:lang w:eastAsia="en-US"/>
              </w:rPr>
              <w:t>методической работе</w:t>
            </w:r>
          </w:p>
          <w:p w14:paraId="0B6370B8" w14:textId="77777777" w:rsidR="00AE5851" w:rsidRPr="0070533E" w:rsidRDefault="00AE5851" w:rsidP="00AE5851">
            <w:pPr>
              <w:ind w:right="11"/>
              <w:rPr>
                <w:color w:val="000000"/>
                <w:sz w:val="28"/>
                <w:szCs w:val="22"/>
                <w:lang w:eastAsia="en-US"/>
              </w:rPr>
            </w:pPr>
          </w:p>
          <w:p w14:paraId="00E80B61" w14:textId="77777777" w:rsidR="00AE5851" w:rsidRDefault="00AE5851" w:rsidP="00AE5851">
            <w:pPr>
              <w:rPr>
                <w:color w:val="000000"/>
                <w:sz w:val="28"/>
                <w:szCs w:val="22"/>
                <w:lang w:eastAsia="en-US"/>
              </w:rPr>
            </w:pPr>
          </w:p>
          <w:p w14:paraId="5C30C935" w14:textId="0FD37F14" w:rsidR="00E05EFA" w:rsidRPr="00EB3069" w:rsidRDefault="00E05EFA" w:rsidP="00E05EFA">
            <w:pPr>
              <w:widowControl w:val="0"/>
              <w:autoSpaceDE w:val="0"/>
              <w:autoSpaceDN w:val="0"/>
              <w:adjustRightInd w:val="0"/>
              <w:spacing w:line="480" w:lineRule="auto"/>
              <w:rPr>
                <w:rFonts w:eastAsia="Calibri"/>
                <w:bCs/>
                <w:sz w:val="28"/>
                <w:szCs w:val="28"/>
              </w:rPr>
            </w:pPr>
            <w:r w:rsidRPr="00EB3069">
              <w:rPr>
                <w:rFonts w:eastAsia="Calibri"/>
                <w:bCs/>
                <w:sz w:val="28"/>
                <w:szCs w:val="28"/>
              </w:rPr>
              <w:t>Е.А. Каменева</w:t>
            </w:r>
          </w:p>
          <w:p w14:paraId="56A3D54D" w14:textId="041D6A10" w:rsidR="00E05EFA" w:rsidRPr="00EB3069" w:rsidRDefault="00186540" w:rsidP="00E05EFA">
            <w:pPr>
              <w:spacing w:line="480" w:lineRule="auto"/>
              <w:rPr>
                <w:sz w:val="28"/>
                <w:szCs w:val="28"/>
              </w:rPr>
            </w:pPr>
            <w:r>
              <w:rPr>
                <w:sz w:val="28"/>
                <w:szCs w:val="28"/>
              </w:rPr>
              <w:t>01.03.</w:t>
            </w:r>
            <w:r w:rsidR="00E05EFA" w:rsidRPr="00EB3069">
              <w:rPr>
                <w:sz w:val="28"/>
                <w:szCs w:val="28"/>
              </w:rPr>
              <w:t>2023 г.</w:t>
            </w:r>
          </w:p>
          <w:p w14:paraId="22C3900A" w14:textId="77777777" w:rsidR="00AE5851" w:rsidRPr="00B751DB" w:rsidRDefault="00AE5851" w:rsidP="00AE5851">
            <w:pPr>
              <w:jc w:val="right"/>
              <w:rPr>
                <w:sz w:val="28"/>
                <w:szCs w:val="28"/>
              </w:rPr>
            </w:pPr>
          </w:p>
        </w:tc>
      </w:tr>
    </w:tbl>
    <w:p w14:paraId="7A6A27EC" w14:textId="77777777" w:rsidR="003E4A0F" w:rsidRPr="004B212A" w:rsidRDefault="003E4A0F" w:rsidP="00E05EFA">
      <w:pPr>
        <w:jc w:val="both"/>
      </w:pPr>
    </w:p>
    <w:p w14:paraId="0653A974" w14:textId="18A79695" w:rsidR="00851D41" w:rsidRPr="00FF5711" w:rsidRDefault="00851D41" w:rsidP="00851D41">
      <w:pPr>
        <w:pStyle w:val="11"/>
        <w:ind w:firstLine="0"/>
        <w:jc w:val="center"/>
        <w:rPr>
          <w:b/>
          <w:bCs/>
          <w:szCs w:val="28"/>
        </w:rPr>
      </w:pPr>
      <w:r w:rsidRPr="00FF5711">
        <w:rPr>
          <w:b/>
          <w:szCs w:val="28"/>
        </w:rPr>
        <w:t>М.А.</w:t>
      </w:r>
      <w:r w:rsidRPr="00FF5711">
        <w:rPr>
          <w:b/>
          <w:bCs/>
          <w:szCs w:val="28"/>
        </w:rPr>
        <w:t xml:space="preserve"> </w:t>
      </w:r>
      <w:r w:rsidRPr="00FF5711">
        <w:rPr>
          <w:b/>
          <w:szCs w:val="28"/>
        </w:rPr>
        <w:t>АМУРСКАЯ</w:t>
      </w:r>
      <w:r>
        <w:rPr>
          <w:b/>
          <w:szCs w:val="28"/>
        </w:rPr>
        <w:t>,</w:t>
      </w:r>
      <w:r w:rsidRPr="00FF5711">
        <w:rPr>
          <w:b/>
          <w:szCs w:val="28"/>
        </w:rPr>
        <w:t xml:space="preserve"> </w:t>
      </w:r>
      <w:r w:rsidRPr="00FF5711">
        <w:rPr>
          <w:b/>
          <w:bCs/>
          <w:szCs w:val="28"/>
        </w:rPr>
        <w:t>А.М. К</w:t>
      </w:r>
      <w:r w:rsidR="003D2E9B">
        <w:rPr>
          <w:b/>
          <w:bCs/>
          <w:szCs w:val="28"/>
        </w:rPr>
        <w:t>УЛИКОВ</w:t>
      </w:r>
    </w:p>
    <w:p w14:paraId="3B9234F1" w14:textId="77777777" w:rsidR="003E4A0F" w:rsidRPr="004B212A" w:rsidRDefault="003E4A0F" w:rsidP="003E4A0F">
      <w:pPr>
        <w:pStyle w:val="11"/>
        <w:ind w:firstLine="0"/>
      </w:pPr>
    </w:p>
    <w:p w14:paraId="4281FFB7" w14:textId="7C5CB1DE" w:rsidR="003E4A0F" w:rsidRPr="004B212A" w:rsidRDefault="00140BAB" w:rsidP="003E4A0F">
      <w:pPr>
        <w:pStyle w:val="a5"/>
        <w:jc w:val="center"/>
        <w:rPr>
          <w:b/>
        </w:rPr>
      </w:pPr>
      <w:r w:rsidRPr="004B212A">
        <w:rPr>
          <w:b/>
          <w:sz w:val="32"/>
          <w:szCs w:val="32"/>
        </w:rPr>
        <w:t>ЭКОНОМИКА КИТАЯ</w:t>
      </w:r>
    </w:p>
    <w:p w14:paraId="312569EE" w14:textId="77777777" w:rsidR="000249B4" w:rsidRPr="00FF5711" w:rsidRDefault="000249B4" w:rsidP="000249B4">
      <w:pPr>
        <w:shd w:val="clear" w:color="auto" w:fill="FFFFFF"/>
        <w:ind w:left="28"/>
        <w:jc w:val="center"/>
        <w:rPr>
          <w:sz w:val="28"/>
          <w:szCs w:val="28"/>
        </w:rPr>
      </w:pPr>
      <w:r w:rsidRPr="00FF5711">
        <w:rPr>
          <w:b/>
          <w:bCs/>
          <w:color w:val="000000"/>
          <w:sz w:val="28"/>
          <w:szCs w:val="28"/>
        </w:rPr>
        <w:t>Рабочая программа дисциплины</w:t>
      </w:r>
    </w:p>
    <w:p w14:paraId="035D8E2E" w14:textId="77777777" w:rsidR="000249B4" w:rsidRPr="00FF5711" w:rsidRDefault="000249B4" w:rsidP="000249B4">
      <w:pPr>
        <w:shd w:val="clear" w:color="auto" w:fill="FFFFFF"/>
        <w:tabs>
          <w:tab w:val="left" w:pos="1066"/>
        </w:tabs>
        <w:ind w:firstLine="284"/>
        <w:jc w:val="center"/>
        <w:rPr>
          <w:color w:val="000000"/>
          <w:sz w:val="28"/>
          <w:szCs w:val="28"/>
        </w:rPr>
      </w:pPr>
      <w:r w:rsidRPr="00FF5711">
        <w:rPr>
          <w:color w:val="000000"/>
          <w:sz w:val="28"/>
          <w:szCs w:val="28"/>
        </w:rPr>
        <w:t>для студентов, обучающихся по направлению подготовки</w:t>
      </w:r>
    </w:p>
    <w:p w14:paraId="37242F76" w14:textId="77777777" w:rsidR="000249B4" w:rsidRPr="00FF5711" w:rsidRDefault="000249B4" w:rsidP="000249B4">
      <w:pPr>
        <w:shd w:val="clear" w:color="auto" w:fill="FFFFFF"/>
        <w:tabs>
          <w:tab w:val="left" w:pos="1066"/>
        </w:tabs>
        <w:ind w:firstLine="284"/>
        <w:jc w:val="center"/>
        <w:rPr>
          <w:b/>
          <w:bCs/>
          <w:color w:val="000000"/>
          <w:sz w:val="28"/>
          <w:szCs w:val="28"/>
        </w:rPr>
      </w:pPr>
      <w:r w:rsidRPr="00FF5711">
        <w:rPr>
          <w:color w:val="000000"/>
          <w:sz w:val="28"/>
          <w:szCs w:val="28"/>
        </w:rPr>
        <w:t>38.03.01 «Экономика»</w:t>
      </w:r>
    </w:p>
    <w:p w14:paraId="023D96EA" w14:textId="77777777" w:rsidR="000249B4" w:rsidRPr="00FF5711" w:rsidRDefault="000249B4" w:rsidP="000249B4">
      <w:pPr>
        <w:jc w:val="center"/>
        <w:rPr>
          <w:bCs/>
          <w:sz w:val="28"/>
          <w:szCs w:val="28"/>
        </w:rPr>
      </w:pPr>
      <w:r>
        <w:rPr>
          <w:bCs/>
          <w:sz w:val="28"/>
          <w:szCs w:val="28"/>
        </w:rPr>
        <w:t>Профиль «</w:t>
      </w:r>
      <w:r w:rsidRPr="00FF5711">
        <w:rPr>
          <w:bCs/>
          <w:sz w:val="28"/>
          <w:szCs w:val="28"/>
        </w:rPr>
        <w:t xml:space="preserve">Международная экономика и торговля </w:t>
      </w:r>
    </w:p>
    <w:p w14:paraId="0FD348B5" w14:textId="77777777" w:rsidR="000249B4" w:rsidRPr="00FF5711" w:rsidRDefault="000249B4" w:rsidP="000249B4">
      <w:pPr>
        <w:jc w:val="center"/>
        <w:rPr>
          <w:bCs/>
          <w:sz w:val="28"/>
          <w:szCs w:val="28"/>
        </w:rPr>
      </w:pPr>
      <w:r w:rsidRPr="00FF5711">
        <w:rPr>
          <w:bCs/>
          <w:sz w:val="28"/>
          <w:szCs w:val="28"/>
        </w:rPr>
        <w:t>(с углубленным изучением экономики Китая и китайского языка)</w:t>
      </w:r>
      <w:r>
        <w:rPr>
          <w:bCs/>
          <w:sz w:val="28"/>
          <w:szCs w:val="28"/>
        </w:rPr>
        <w:t>»</w:t>
      </w:r>
    </w:p>
    <w:p w14:paraId="3798F5FD" w14:textId="77777777" w:rsidR="000249B4" w:rsidRDefault="000249B4" w:rsidP="000249B4">
      <w:pPr>
        <w:jc w:val="center"/>
        <w:rPr>
          <w:i/>
          <w:sz w:val="28"/>
          <w:szCs w:val="28"/>
        </w:rPr>
      </w:pPr>
    </w:p>
    <w:p w14:paraId="0221B82A" w14:textId="77777777" w:rsidR="000249B4" w:rsidRPr="00FF5711" w:rsidRDefault="000249B4" w:rsidP="000249B4">
      <w:pPr>
        <w:jc w:val="center"/>
        <w:rPr>
          <w:i/>
          <w:sz w:val="28"/>
          <w:szCs w:val="28"/>
        </w:rPr>
      </w:pPr>
    </w:p>
    <w:p w14:paraId="62A2E126" w14:textId="77777777" w:rsidR="000249B4" w:rsidRDefault="000249B4" w:rsidP="000249B4">
      <w:pPr>
        <w:widowControl w:val="0"/>
        <w:shd w:val="clear" w:color="auto" w:fill="FFFFFF"/>
        <w:autoSpaceDE w:val="0"/>
        <w:autoSpaceDN w:val="0"/>
        <w:adjustRightInd w:val="0"/>
        <w:ind w:left="28"/>
        <w:jc w:val="center"/>
        <w:rPr>
          <w:rFonts w:eastAsia="Calibri"/>
          <w:i/>
          <w:color w:val="000000" w:themeColor="text1"/>
          <w:sz w:val="28"/>
          <w:szCs w:val="28"/>
        </w:rPr>
      </w:pPr>
      <w:r w:rsidRPr="00FF5711">
        <w:rPr>
          <w:rFonts w:eastAsia="Calibri"/>
          <w:i/>
          <w:color w:val="000000" w:themeColor="text1"/>
          <w:sz w:val="28"/>
          <w:szCs w:val="28"/>
        </w:rPr>
        <w:t xml:space="preserve">Рекомендовано Ученым советом </w:t>
      </w:r>
    </w:p>
    <w:p w14:paraId="1DA449FF" w14:textId="77777777" w:rsidR="000249B4" w:rsidRPr="00FF5711" w:rsidRDefault="000249B4" w:rsidP="000249B4">
      <w:pPr>
        <w:widowControl w:val="0"/>
        <w:shd w:val="clear" w:color="auto" w:fill="FFFFFF"/>
        <w:autoSpaceDE w:val="0"/>
        <w:autoSpaceDN w:val="0"/>
        <w:adjustRightInd w:val="0"/>
        <w:ind w:left="28"/>
        <w:jc w:val="center"/>
        <w:rPr>
          <w:rFonts w:eastAsia="Calibri"/>
          <w:i/>
          <w:color w:val="000000" w:themeColor="text1"/>
          <w:sz w:val="28"/>
          <w:szCs w:val="28"/>
        </w:rPr>
      </w:pPr>
      <w:r w:rsidRPr="00FF5711">
        <w:rPr>
          <w:rFonts w:eastAsia="Calibri"/>
          <w:i/>
          <w:color w:val="000000" w:themeColor="text1"/>
          <w:sz w:val="28"/>
          <w:szCs w:val="28"/>
        </w:rPr>
        <w:t>Факультета международных экономических отношений</w:t>
      </w:r>
    </w:p>
    <w:p w14:paraId="42B7884A" w14:textId="1BA4AAEF" w:rsidR="000249B4" w:rsidRPr="00FF5711" w:rsidRDefault="00DA5F4D" w:rsidP="000249B4">
      <w:pPr>
        <w:widowControl w:val="0"/>
        <w:shd w:val="clear" w:color="auto" w:fill="FFFFFF"/>
        <w:autoSpaceDE w:val="0"/>
        <w:autoSpaceDN w:val="0"/>
        <w:adjustRightInd w:val="0"/>
        <w:ind w:left="28"/>
        <w:jc w:val="center"/>
        <w:rPr>
          <w:rFonts w:eastAsia="Calibri"/>
          <w:i/>
          <w:color w:val="000000" w:themeColor="text1"/>
          <w:sz w:val="28"/>
          <w:szCs w:val="28"/>
        </w:rPr>
      </w:pPr>
      <w:r>
        <w:rPr>
          <w:rFonts w:eastAsia="Calibri"/>
          <w:i/>
          <w:color w:val="000000" w:themeColor="text1"/>
          <w:sz w:val="28"/>
          <w:szCs w:val="28"/>
        </w:rPr>
        <w:t xml:space="preserve">(протокол № </w:t>
      </w:r>
      <w:r w:rsidRPr="00E05EFA">
        <w:rPr>
          <w:rFonts w:eastAsia="Calibri"/>
          <w:i/>
          <w:sz w:val="28"/>
          <w:szCs w:val="28"/>
        </w:rPr>
        <w:t>3</w:t>
      </w:r>
      <w:r w:rsidR="006901BD">
        <w:rPr>
          <w:rFonts w:eastAsia="Calibri"/>
          <w:i/>
          <w:sz w:val="28"/>
          <w:szCs w:val="28"/>
        </w:rPr>
        <w:t>2</w:t>
      </w:r>
      <w:r w:rsidRPr="00FC09FD">
        <w:rPr>
          <w:rFonts w:eastAsia="Calibri"/>
          <w:i/>
          <w:sz w:val="28"/>
          <w:szCs w:val="28"/>
        </w:rPr>
        <w:t xml:space="preserve"> от </w:t>
      </w:r>
      <w:r w:rsidRPr="00E05EFA">
        <w:rPr>
          <w:rFonts w:eastAsia="Calibri"/>
          <w:i/>
          <w:sz w:val="28"/>
          <w:szCs w:val="28"/>
        </w:rPr>
        <w:t>28</w:t>
      </w:r>
      <w:r>
        <w:rPr>
          <w:rFonts w:eastAsia="Calibri"/>
          <w:i/>
          <w:sz w:val="28"/>
          <w:szCs w:val="28"/>
        </w:rPr>
        <w:t>.02.</w:t>
      </w:r>
      <w:r w:rsidRPr="00FC09FD">
        <w:rPr>
          <w:rFonts w:eastAsia="Calibri"/>
          <w:i/>
          <w:sz w:val="28"/>
          <w:szCs w:val="28"/>
        </w:rPr>
        <w:t>2023 г.</w:t>
      </w:r>
      <w:r w:rsidR="000249B4" w:rsidRPr="00FF5711">
        <w:rPr>
          <w:rFonts w:eastAsia="Calibri"/>
          <w:i/>
          <w:color w:val="000000" w:themeColor="text1"/>
          <w:sz w:val="28"/>
          <w:szCs w:val="28"/>
        </w:rPr>
        <w:t>)</w:t>
      </w:r>
    </w:p>
    <w:p w14:paraId="15F451C2" w14:textId="77777777" w:rsidR="000249B4" w:rsidRPr="00FF5711" w:rsidRDefault="000249B4" w:rsidP="000249B4">
      <w:pPr>
        <w:widowControl w:val="0"/>
        <w:shd w:val="clear" w:color="auto" w:fill="FFFFFF"/>
        <w:autoSpaceDE w:val="0"/>
        <w:autoSpaceDN w:val="0"/>
        <w:adjustRightInd w:val="0"/>
        <w:ind w:left="28"/>
        <w:jc w:val="center"/>
        <w:rPr>
          <w:rFonts w:eastAsia="Calibri"/>
          <w:color w:val="000000" w:themeColor="text1"/>
          <w:sz w:val="28"/>
          <w:szCs w:val="28"/>
        </w:rPr>
      </w:pPr>
    </w:p>
    <w:p w14:paraId="58F12EE8" w14:textId="77777777" w:rsidR="000249B4" w:rsidRPr="00FF5711" w:rsidRDefault="000249B4" w:rsidP="000249B4">
      <w:pPr>
        <w:widowControl w:val="0"/>
        <w:shd w:val="clear" w:color="auto" w:fill="FFFFFF"/>
        <w:autoSpaceDE w:val="0"/>
        <w:autoSpaceDN w:val="0"/>
        <w:adjustRightInd w:val="0"/>
        <w:ind w:left="28"/>
        <w:jc w:val="center"/>
        <w:rPr>
          <w:rFonts w:eastAsia="Calibri"/>
          <w:i/>
          <w:color w:val="000000" w:themeColor="text1"/>
          <w:sz w:val="28"/>
          <w:szCs w:val="28"/>
        </w:rPr>
      </w:pPr>
      <w:r w:rsidRPr="00FF5711">
        <w:rPr>
          <w:rFonts w:eastAsia="Calibri"/>
          <w:i/>
          <w:color w:val="000000" w:themeColor="text1"/>
          <w:sz w:val="28"/>
          <w:szCs w:val="28"/>
        </w:rPr>
        <w:t>Одобрено Советом учебно-научного Департамента мировой экономики и международного бизнеса</w:t>
      </w:r>
    </w:p>
    <w:p w14:paraId="37A1534C" w14:textId="7D08F62B" w:rsidR="000249B4" w:rsidRPr="00FF5711" w:rsidRDefault="000B1BF5" w:rsidP="000249B4">
      <w:pPr>
        <w:widowControl w:val="0"/>
        <w:shd w:val="clear" w:color="auto" w:fill="FFFFFF"/>
        <w:autoSpaceDE w:val="0"/>
        <w:autoSpaceDN w:val="0"/>
        <w:adjustRightInd w:val="0"/>
        <w:ind w:left="28"/>
        <w:jc w:val="center"/>
        <w:rPr>
          <w:rFonts w:eastAsia="Calibri"/>
          <w:i/>
          <w:color w:val="000000" w:themeColor="text1"/>
          <w:sz w:val="28"/>
          <w:szCs w:val="28"/>
        </w:rPr>
      </w:pPr>
      <w:r>
        <w:rPr>
          <w:rFonts w:eastAsia="Calibri"/>
          <w:i/>
          <w:color w:val="000000" w:themeColor="text1"/>
          <w:sz w:val="28"/>
          <w:szCs w:val="28"/>
        </w:rPr>
        <w:t xml:space="preserve">(протокол </w:t>
      </w:r>
      <w:r w:rsidR="00DA5F4D" w:rsidRPr="00FC09FD">
        <w:rPr>
          <w:rFonts w:eastAsia="Calibri"/>
          <w:i/>
          <w:sz w:val="28"/>
          <w:szCs w:val="28"/>
        </w:rPr>
        <w:t>№</w:t>
      </w:r>
      <w:r w:rsidR="00DA5F4D">
        <w:rPr>
          <w:rFonts w:eastAsia="Calibri"/>
          <w:i/>
          <w:sz w:val="28"/>
          <w:szCs w:val="28"/>
        </w:rPr>
        <w:t xml:space="preserve"> 5</w:t>
      </w:r>
      <w:r w:rsidR="00DA5F4D" w:rsidRPr="00FC09FD">
        <w:rPr>
          <w:rFonts w:eastAsia="Calibri"/>
          <w:i/>
          <w:sz w:val="28"/>
          <w:szCs w:val="28"/>
        </w:rPr>
        <w:t xml:space="preserve"> от </w:t>
      </w:r>
      <w:r w:rsidR="00DA5F4D">
        <w:rPr>
          <w:rFonts w:eastAsia="Calibri"/>
          <w:i/>
          <w:sz w:val="28"/>
          <w:szCs w:val="28"/>
        </w:rPr>
        <w:t>22.02.</w:t>
      </w:r>
      <w:r w:rsidR="00DA5F4D" w:rsidRPr="00FC09FD">
        <w:rPr>
          <w:rFonts w:eastAsia="Calibri"/>
          <w:i/>
          <w:sz w:val="28"/>
          <w:szCs w:val="28"/>
        </w:rPr>
        <w:t>2023 г.</w:t>
      </w:r>
      <w:r w:rsidR="000249B4" w:rsidRPr="00FF5711">
        <w:rPr>
          <w:rFonts w:eastAsia="Calibri"/>
          <w:i/>
          <w:color w:val="000000" w:themeColor="text1"/>
          <w:sz w:val="28"/>
          <w:szCs w:val="28"/>
        </w:rPr>
        <w:t>)</w:t>
      </w:r>
    </w:p>
    <w:p w14:paraId="16A9FB3F" w14:textId="79197F76" w:rsidR="00A37926" w:rsidRDefault="00A37926" w:rsidP="003E4A0F">
      <w:pPr>
        <w:widowControl w:val="0"/>
        <w:shd w:val="clear" w:color="auto" w:fill="FFFFFF"/>
        <w:autoSpaceDE w:val="0"/>
        <w:autoSpaceDN w:val="0"/>
        <w:adjustRightInd w:val="0"/>
        <w:ind w:left="28"/>
        <w:jc w:val="center"/>
        <w:rPr>
          <w:rFonts w:eastAsia="Calibri"/>
          <w:i/>
          <w:color w:val="000000" w:themeColor="text1"/>
          <w:sz w:val="28"/>
          <w:szCs w:val="28"/>
        </w:rPr>
      </w:pPr>
    </w:p>
    <w:p w14:paraId="74A65BCD" w14:textId="380F3156" w:rsidR="00E632A9" w:rsidRDefault="00E632A9" w:rsidP="00E05EFA">
      <w:pPr>
        <w:widowControl w:val="0"/>
        <w:shd w:val="clear" w:color="auto" w:fill="FFFFFF"/>
        <w:autoSpaceDE w:val="0"/>
        <w:autoSpaceDN w:val="0"/>
        <w:adjustRightInd w:val="0"/>
        <w:rPr>
          <w:rFonts w:eastAsia="Calibri"/>
          <w:i/>
          <w:color w:val="000000" w:themeColor="text1"/>
          <w:sz w:val="28"/>
          <w:szCs w:val="28"/>
        </w:rPr>
      </w:pPr>
    </w:p>
    <w:p w14:paraId="6CAABD1D" w14:textId="77777777" w:rsidR="00E632A9" w:rsidRPr="004B212A" w:rsidRDefault="00E632A9" w:rsidP="003E4A0F">
      <w:pPr>
        <w:widowControl w:val="0"/>
        <w:shd w:val="clear" w:color="auto" w:fill="FFFFFF"/>
        <w:autoSpaceDE w:val="0"/>
        <w:autoSpaceDN w:val="0"/>
        <w:adjustRightInd w:val="0"/>
        <w:ind w:left="28"/>
        <w:jc w:val="center"/>
        <w:rPr>
          <w:rFonts w:eastAsia="Calibri"/>
          <w:i/>
          <w:color w:val="000000" w:themeColor="text1"/>
          <w:sz w:val="28"/>
          <w:szCs w:val="28"/>
        </w:rPr>
      </w:pPr>
    </w:p>
    <w:p w14:paraId="66DC0854" w14:textId="06E9AB45" w:rsidR="003E4A0F" w:rsidRPr="00E632A9" w:rsidRDefault="0068056A" w:rsidP="00E632A9">
      <w:pPr>
        <w:jc w:val="center"/>
        <w:rPr>
          <w:b/>
          <w:bCs/>
          <w:color w:val="000000" w:themeColor="text1"/>
          <w:sz w:val="28"/>
          <w:szCs w:val="28"/>
        </w:rPr>
      </w:pPr>
      <w:r w:rsidRPr="004B212A">
        <w:rPr>
          <w:b/>
          <w:bCs/>
          <w:color w:val="000000" w:themeColor="text1"/>
          <w:sz w:val="28"/>
          <w:szCs w:val="28"/>
        </w:rPr>
        <w:t xml:space="preserve">Москва </w:t>
      </w:r>
      <w:r w:rsidR="003E4A0F" w:rsidRPr="004B212A">
        <w:rPr>
          <w:b/>
          <w:bCs/>
          <w:color w:val="000000" w:themeColor="text1"/>
          <w:sz w:val="28"/>
          <w:szCs w:val="28"/>
        </w:rPr>
        <w:t>202</w:t>
      </w:r>
      <w:r w:rsidR="00140BAB" w:rsidRPr="004B212A">
        <w:rPr>
          <w:b/>
          <w:bCs/>
          <w:color w:val="000000" w:themeColor="text1"/>
          <w:sz w:val="28"/>
          <w:szCs w:val="28"/>
        </w:rPr>
        <w:t>3</w:t>
      </w:r>
    </w:p>
    <w:p w14:paraId="625E92E6" w14:textId="1924CD64" w:rsidR="003E4A0F" w:rsidRPr="00092545" w:rsidRDefault="003E4A0F" w:rsidP="003E4A0F">
      <w:pPr>
        <w:pStyle w:val="a5"/>
        <w:contextualSpacing/>
        <w:jc w:val="both"/>
        <w:rPr>
          <w:b/>
          <w:sz w:val="28"/>
          <w:szCs w:val="28"/>
        </w:rPr>
      </w:pPr>
      <w:r w:rsidRPr="00092545">
        <w:rPr>
          <w:b/>
          <w:sz w:val="28"/>
          <w:szCs w:val="28"/>
        </w:rPr>
        <w:lastRenderedPageBreak/>
        <w:t xml:space="preserve">УДК </w:t>
      </w:r>
      <w:r w:rsidR="00092545" w:rsidRPr="00092545">
        <w:rPr>
          <w:b/>
          <w:sz w:val="28"/>
          <w:szCs w:val="28"/>
        </w:rPr>
        <w:t>33(</w:t>
      </w:r>
      <w:proofErr w:type="gramStart"/>
      <w:r w:rsidR="00092545" w:rsidRPr="00092545">
        <w:rPr>
          <w:b/>
          <w:sz w:val="28"/>
          <w:szCs w:val="28"/>
        </w:rPr>
        <w:t>51)(</w:t>
      </w:r>
      <w:proofErr w:type="gramEnd"/>
      <w:r w:rsidR="00092545" w:rsidRPr="00092545">
        <w:rPr>
          <w:b/>
          <w:sz w:val="28"/>
          <w:szCs w:val="28"/>
        </w:rPr>
        <w:t>073)</w:t>
      </w:r>
    </w:p>
    <w:p w14:paraId="61367EC2" w14:textId="5D3D1F48" w:rsidR="003E4A0F" w:rsidRPr="00092545" w:rsidRDefault="003E4A0F" w:rsidP="003E4A0F">
      <w:pPr>
        <w:pStyle w:val="a5"/>
        <w:contextualSpacing/>
        <w:jc w:val="both"/>
        <w:rPr>
          <w:b/>
          <w:sz w:val="28"/>
          <w:szCs w:val="28"/>
        </w:rPr>
      </w:pPr>
      <w:r w:rsidRPr="00092545">
        <w:rPr>
          <w:b/>
          <w:sz w:val="28"/>
          <w:szCs w:val="28"/>
        </w:rPr>
        <w:t xml:space="preserve">ББК </w:t>
      </w:r>
      <w:r w:rsidR="00092545" w:rsidRPr="00092545">
        <w:rPr>
          <w:b/>
          <w:sz w:val="28"/>
          <w:szCs w:val="28"/>
        </w:rPr>
        <w:t>65.9(5Кит)</w:t>
      </w:r>
    </w:p>
    <w:p w14:paraId="02A9C653" w14:textId="029F237D" w:rsidR="003E4A0F" w:rsidRPr="004B212A" w:rsidRDefault="00B521E9" w:rsidP="003E4A0F">
      <w:pPr>
        <w:pStyle w:val="a5"/>
        <w:contextualSpacing/>
        <w:jc w:val="both"/>
        <w:rPr>
          <w:b/>
        </w:rPr>
      </w:pPr>
      <w:r w:rsidRPr="00092545">
        <w:rPr>
          <w:b/>
          <w:sz w:val="28"/>
          <w:szCs w:val="28"/>
        </w:rPr>
        <w:t>А</w:t>
      </w:r>
      <w:r w:rsidR="003E4A0F" w:rsidRPr="00092545">
        <w:rPr>
          <w:b/>
          <w:sz w:val="28"/>
          <w:szCs w:val="28"/>
        </w:rPr>
        <w:t>62</w:t>
      </w:r>
      <w:r w:rsidR="003E4A0F" w:rsidRPr="004B212A">
        <w:rPr>
          <w:b/>
          <w:sz w:val="28"/>
          <w:szCs w:val="28"/>
        </w:rPr>
        <w:t xml:space="preserve"> </w:t>
      </w:r>
    </w:p>
    <w:p w14:paraId="462A1C91" w14:textId="551F0A7F" w:rsidR="003E4A0F" w:rsidRPr="004B212A" w:rsidRDefault="003E4A0F" w:rsidP="003E4A0F">
      <w:pPr>
        <w:spacing w:after="120"/>
        <w:rPr>
          <w:b/>
          <w:bCs/>
          <w:szCs w:val="28"/>
        </w:rPr>
      </w:pPr>
      <w:r w:rsidRPr="00B521E9">
        <w:rPr>
          <w:b/>
          <w:bCs/>
          <w:szCs w:val="28"/>
        </w:rPr>
        <w:t xml:space="preserve">Рецензент: </w:t>
      </w:r>
      <w:r w:rsidR="00B521E9" w:rsidRPr="00B521E9">
        <w:rPr>
          <w:bCs/>
        </w:rPr>
        <w:t>Толмачев П.И</w:t>
      </w:r>
      <w:r w:rsidR="00B521E9" w:rsidRPr="00B521E9">
        <w:t>., доктор экономических наук, профессор, профессор Департамента мировой экономики и международного бизнеса.</w:t>
      </w:r>
    </w:p>
    <w:p w14:paraId="5896CC48" w14:textId="77777777" w:rsidR="003E4A0F" w:rsidRPr="004B212A" w:rsidRDefault="003E4A0F" w:rsidP="003E4A0F">
      <w:pPr>
        <w:spacing w:after="120"/>
        <w:ind w:firstLine="709"/>
        <w:jc w:val="both"/>
        <w:rPr>
          <w:bCs/>
          <w:sz w:val="28"/>
          <w:szCs w:val="28"/>
        </w:rPr>
      </w:pPr>
    </w:p>
    <w:p w14:paraId="0F6B3114" w14:textId="77777777" w:rsidR="002C2526" w:rsidRDefault="00140BAB" w:rsidP="001754DB">
      <w:pPr>
        <w:jc w:val="both"/>
        <w:rPr>
          <w:b/>
          <w:sz w:val="28"/>
          <w:szCs w:val="28"/>
        </w:rPr>
      </w:pPr>
      <w:r w:rsidRPr="004B212A">
        <w:rPr>
          <w:b/>
          <w:sz w:val="28"/>
          <w:szCs w:val="28"/>
        </w:rPr>
        <w:t>Амурская</w:t>
      </w:r>
      <w:r w:rsidR="007571CA" w:rsidRPr="004B212A">
        <w:rPr>
          <w:b/>
          <w:sz w:val="28"/>
          <w:szCs w:val="28"/>
        </w:rPr>
        <w:t xml:space="preserve"> </w:t>
      </w:r>
      <w:r w:rsidRPr="004B212A">
        <w:rPr>
          <w:b/>
          <w:sz w:val="28"/>
          <w:szCs w:val="28"/>
        </w:rPr>
        <w:t>М</w:t>
      </w:r>
      <w:r w:rsidR="003E4A0F" w:rsidRPr="004B212A">
        <w:rPr>
          <w:b/>
          <w:sz w:val="28"/>
          <w:szCs w:val="28"/>
        </w:rPr>
        <w:t>.</w:t>
      </w:r>
      <w:r w:rsidRPr="004B212A">
        <w:rPr>
          <w:b/>
          <w:sz w:val="28"/>
          <w:szCs w:val="28"/>
        </w:rPr>
        <w:t>А</w:t>
      </w:r>
      <w:r w:rsidR="003E4A0F" w:rsidRPr="004B212A">
        <w:rPr>
          <w:b/>
          <w:sz w:val="28"/>
          <w:szCs w:val="28"/>
        </w:rPr>
        <w:t>.</w:t>
      </w:r>
      <w:r w:rsidRPr="004B212A">
        <w:rPr>
          <w:b/>
          <w:sz w:val="28"/>
          <w:szCs w:val="28"/>
        </w:rPr>
        <w:t>, Куликов А.М.</w:t>
      </w:r>
      <w:r w:rsidR="003E4A0F" w:rsidRPr="004B212A">
        <w:rPr>
          <w:b/>
          <w:sz w:val="28"/>
          <w:szCs w:val="28"/>
        </w:rPr>
        <w:t xml:space="preserve"> </w:t>
      </w:r>
    </w:p>
    <w:p w14:paraId="2C27BC53" w14:textId="04F6BE1E" w:rsidR="003E4A0F" w:rsidRPr="001754DB" w:rsidRDefault="003E4A0F" w:rsidP="001754DB">
      <w:pPr>
        <w:jc w:val="both"/>
        <w:rPr>
          <w:bCs/>
          <w:sz w:val="28"/>
          <w:szCs w:val="28"/>
        </w:rPr>
      </w:pPr>
      <w:r w:rsidRPr="004B212A">
        <w:rPr>
          <w:b/>
          <w:sz w:val="28"/>
          <w:szCs w:val="28"/>
        </w:rPr>
        <w:t>«</w:t>
      </w:r>
      <w:r w:rsidR="00140BAB" w:rsidRPr="004B212A">
        <w:rPr>
          <w:b/>
          <w:sz w:val="28"/>
          <w:szCs w:val="28"/>
        </w:rPr>
        <w:t>Экономика Китая</w:t>
      </w:r>
      <w:r w:rsidRPr="004B212A">
        <w:rPr>
          <w:b/>
          <w:sz w:val="28"/>
          <w:szCs w:val="28"/>
        </w:rPr>
        <w:t xml:space="preserve">». </w:t>
      </w:r>
      <w:r w:rsidRPr="004B212A">
        <w:rPr>
          <w:sz w:val="28"/>
          <w:szCs w:val="28"/>
        </w:rPr>
        <w:t xml:space="preserve">Рабочая программа дисциплины для студентов, обучающихся по направлению </w:t>
      </w:r>
      <w:r w:rsidR="00311E75">
        <w:rPr>
          <w:sz w:val="28"/>
          <w:szCs w:val="28"/>
        </w:rPr>
        <w:t xml:space="preserve">подготовки </w:t>
      </w:r>
      <w:r w:rsidRPr="004B212A">
        <w:rPr>
          <w:sz w:val="28"/>
          <w:szCs w:val="28"/>
        </w:rPr>
        <w:t>38.03.01 «Экономика»,</w:t>
      </w:r>
      <w:r w:rsidR="004776C7" w:rsidRPr="004B212A">
        <w:rPr>
          <w:sz w:val="28"/>
          <w:szCs w:val="28"/>
        </w:rPr>
        <w:t xml:space="preserve"> </w:t>
      </w:r>
      <w:r w:rsidR="003D2E9B">
        <w:rPr>
          <w:bCs/>
          <w:sz w:val="28"/>
          <w:szCs w:val="28"/>
        </w:rPr>
        <w:t>п</w:t>
      </w:r>
      <w:r w:rsidR="001754DB">
        <w:rPr>
          <w:bCs/>
          <w:sz w:val="28"/>
          <w:szCs w:val="28"/>
        </w:rPr>
        <w:t>рофиль «</w:t>
      </w:r>
      <w:r w:rsidR="001754DB" w:rsidRPr="00FF5711">
        <w:rPr>
          <w:bCs/>
          <w:sz w:val="28"/>
          <w:szCs w:val="28"/>
        </w:rPr>
        <w:t>Международная экономика и торговля (с углубленным изучением экономики Китая и китайского языка)</w:t>
      </w:r>
      <w:r w:rsidR="001754DB">
        <w:rPr>
          <w:bCs/>
          <w:sz w:val="28"/>
          <w:szCs w:val="28"/>
        </w:rPr>
        <w:t>»</w:t>
      </w:r>
      <w:r w:rsidR="003D2E9B">
        <w:rPr>
          <w:bCs/>
          <w:sz w:val="28"/>
          <w:szCs w:val="28"/>
        </w:rPr>
        <w:t xml:space="preserve"> </w:t>
      </w:r>
      <w:r w:rsidRPr="004B212A">
        <w:rPr>
          <w:b/>
          <w:bCs/>
          <w:sz w:val="28"/>
          <w:szCs w:val="28"/>
        </w:rPr>
        <w:t xml:space="preserve">– </w:t>
      </w:r>
      <w:r w:rsidRPr="004B212A">
        <w:rPr>
          <w:sz w:val="28"/>
          <w:szCs w:val="28"/>
        </w:rPr>
        <w:t xml:space="preserve">М.: </w:t>
      </w:r>
      <w:r w:rsidR="00DC69DD" w:rsidRPr="00773E8E">
        <w:rPr>
          <w:sz w:val="28"/>
          <w:szCs w:val="28"/>
        </w:rPr>
        <w:t>Финансовый университет при Правительстве Российской Федерации</w:t>
      </w:r>
      <w:r w:rsidRPr="004B212A">
        <w:rPr>
          <w:sz w:val="28"/>
          <w:szCs w:val="28"/>
        </w:rPr>
        <w:t>, Департамент миро</w:t>
      </w:r>
      <w:r w:rsidR="007571CA" w:rsidRPr="004B212A">
        <w:rPr>
          <w:sz w:val="28"/>
          <w:szCs w:val="28"/>
        </w:rPr>
        <w:t xml:space="preserve">вой экономики и международного </w:t>
      </w:r>
      <w:r w:rsidRPr="004B212A">
        <w:rPr>
          <w:sz w:val="28"/>
          <w:szCs w:val="28"/>
        </w:rPr>
        <w:t>бизнеса, 202</w:t>
      </w:r>
      <w:r w:rsidR="00CC5C8C">
        <w:rPr>
          <w:sz w:val="28"/>
          <w:szCs w:val="28"/>
        </w:rPr>
        <w:t>3</w:t>
      </w:r>
      <w:r w:rsidRPr="004B212A">
        <w:rPr>
          <w:sz w:val="28"/>
          <w:szCs w:val="28"/>
        </w:rPr>
        <w:t xml:space="preserve"> г. – </w:t>
      </w:r>
      <w:r w:rsidR="001754DB" w:rsidRPr="00230251">
        <w:rPr>
          <w:sz w:val="28"/>
          <w:szCs w:val="28"/>
        </w:rPr>
        <w:t>4</w:t>
      </w:r>
      <w:r w:rsidR="00230251" w:rsidRPr="00230251">
        <w:rPr>
          <w:sz w:val="28"/>
          <w:szCs w:val="28"/>
        </w:rPr>
        <w:t>2</w:t>
      </w:r>
      <w:r w:rsidRPr="00230251">
        <w:rPr>
          <w:sz w:val="28"/>
          <w:szCs w:val="28"/>
        </w:rPr>
        <w:t xml:space="preserve"> с.</w:t>
      </w:r>
      <w:r w:rsidRPr="004B212A">
        <w:rPr>
          <w:sz w:val="28"/>
          <w:szCs w:val="28"/>
        </w:rPr>
        <w:t xml:space="preserve"> </w:t>
      </w:r>
    </w:p>
    <w:p w14:paraId="0B7091A6" w14:textId="00F9C9D4" w:rsidR="003E4A0F" w:rsidRPr="000B1BF5" w:rsidRDefault="003E4A0F" w:rsidP="003E4A0F">
      <w:pPr>
        <w:pStyle w:val="a5"/>
        <w:jc w:val="both"/>
      </w:pPr>
      <w:r w:rsidRPr="000B1BF5">
        <w:t>Дисциплина «</w:t>
      </w:r>
      <w:r w:rsidR="00204A9F" w:rsidRPr="000B1BF5">
        <w:rPr>
          <w:bCs/>
        </w:rPr>
        <w:t>Экономика Китая</w:t>
      </w:r>
      <w:r w:rsidRPr="000B1BF5">
        <w:rPr>
          <w:bCs/>
        </w:rPr>
        <w:t xml:space="preserve">» является </w:t>
      </w:r>
      <w:proofErr w:type="spellStart"/>
      <w:r w:rsidRPr="000B1BF5">
        <w:rPr>
          <w:bCs/>
        </w:rPr>
        <w:t>обяза</w:t>
      </w:r>
      <w:r w:rsidRPr="000B1BF5">
        <w:t>тельнои</w:t>
      </w:r>
      <w:proofErr w:type="spellEnd"/>
      <w:r w:rsidRPr="000B1BF5">
        <w:t xml:space="preserve">̆ </w:t>
      </w:r>
      <w:proofErr w:type="spellStart"/>
      <w:r w:rsidRPr="000B1BF5">
        <w:t>дисциплинои</w:t>
      </w:r>
      <w:proofErr w:type="spellEnd"/>
      <w:r w:rsidRPr="000B1BF5">
        <w:t xml:space="preserve">̆ </w:t>
      </w:r>
      <w:r w:rsidR="00204A9F" w:rsidRPr="000B1BF5">
        <w:t>3</w:t>
      </w:r>
      <w:r w:rsidRPr="000B1BF5">
        <w:t xml:space="preserve"> курса очной формы обучения </w:t>
      </w:r>
      <w:r w:rsidR="00652EA5" w:rsidRPr="000B1BF5">
        <w:t>образовательной программ</w:t>
      </w:r>
      <w:r w:rsidR="00204A9F" w:rsidRPr="000B1BF5">
        <w:t>ы</w:t>
      </w:r>
      <w:r w:rsidR="000B732B" w:rsidRPr="000B1BF5">
        <w:t xml:space="preserve"> </w:t>
      </w:r>
      <w:r w:rsidR="009E4BEE" w:rsidRPr="000B1BF5">
        <w:t>«</w:t>
      </w:r>
      <w:r w:rsidR="00652EA5" w:rsidRPr="000B1BF5">
        <w:t>Международная экономика и торговля (с углубленным изучением экономики Китая и китайского языка)</w:t>
      </w:r>
      <w:r w:rsidR="009E4BEE" w:rsidRPr="000B1BF5">
        <w:t>»</w:t>
      </w:r>
      <w:r w:rsidR="00652EA5" w:rsidRPr="000B1BF5">
        <w:t xml:space="preserve"> </w:t>
      </w:r>
      <w:r w:rsidRPr="000B1BF5">
        <w:t xml:space="preserve">в соответствии с утвержденным учебным планом Финансового университета при Правительстве Российской Федерации. </w:t>
      </w:r>
    </w:p>
    <w:p w14:paraId="78904A71" w14:textId="792F66E5" w:rsidR="003E4A0F" w:rsidRPr="004B212A" w:rsidRDefault="003E4A0F" w:rsidP="003E4A0F">
      <w:pPr>
        <w:pStyle w:val="a5"/>
        <w:jc w:val="both"/>
      </w:pPr>
      <w:r w:rsidRPr="004B212A">
        <w:t xml:space="preserve">В </w:t>
      </w:r>
      <w:proofErr w:type="spellStart"/>
      <w:r w:rsidRPr="004B212A">
        <w:t>рабочеи</w:t>
      </w:r>
      <w:proofErr w:type="spellEnd"/>
      <w:r w:rsidRPr="004B212A">
        <w:t xml:space="preserve">̆ программе излагаются содержание </w:t>
      </w:r>
      <w:proofErr w:type="spellStart"/>
      <w:r w:rsidRPr="004B212A">
        <w:t>учебнои</w:t>
      </w:r>
      <w:proofErr w:type="spellEnd"/>
      <w:r w:rsidRPr="004B212A">
        <w:t>̆ дисциплины, междисциплинарные связи тем, тематика лекционных и семинарских занятий</w:t>
      </w:r>
      <w:r w:rsidR="009E4BEE">
        <w:t xml:space="preserve">, охарактеризовано содержание </w:t>
      </w:r>
      <w:proofErr w:type="spellStart"/>
      <w:r w:rsidR="009E4BEE">
        <w:t>са</w:t>
      </w:r>
      <w:r w:rsidRPr="004B212A">
        <w:t>мостоятельнои</w:t>
      </w:r>
      <w:proofErr w:type="spellEnd"/>
      <w:r w:rsidRPr="004B212A">
        <w:t xml:space="preserve">̆ работы студентов и приведены формы контроля, а также учебно-методическое обеспечение дисциплины. </w:t>
      </w:r>
    </w:p>
    <w:p w14:paraId="070ABD50" w14:textId="7F12DEB4" w:rsidR="000A0131" w:rsidRPr="004B212A" w:rsidRDefault="000A0131" w:rsidP="00B70920">
      <w:pPr>
        <w:spacing w:after="120"/>
        <w:jc w:val="both"/>
        <w:rPr>
          <w:bCs/>
          <w:sz w:val="28"/>
          <w:szCs w:val="28"/>
        </w:rPr>
      </w:pPr>
    </w:p>
    <w:p w14:paraId="1A7C9A79" w14:textId="569E2E25" w:rsidR="003E4A0F" w:rsidRDefault="003E4A0F" w:rsidP="003E4A0F">
      <w:pPr>
        <w:jc w:val="center"/>
        <w:rPr>
          <w:i/>
          <w:sz w:val="28"/>
          <w:szCs w:val="28"/>
        </w:rPr>
      </w:pPr>
      <w:r w:rsidRPr="004B212A">
        <w:rPr>
          <w:i/>
          <w:sz w:val="28"/>
          <w:szCs w:val="28"/>
        </w:rPr>
        <w:t>Учебное издание</w:t>
      </w:r>
    </w:p>
    <w:p w14:paraId="0D5D19EF" w14:textId="77777777" w:rsidR="000249B4" w:rsidRPr="004B212A" w:rsidRDefault="000249B4" w:rsidP="003E4A0F">
      <w:pPr>
        <w:jc w:val="center"/>
        <w:rPr>
          <w:i/>
          <w:sz w:val="28"/>
          <w:szCs w:val="28"/>
        </w:rPr>
      </w:pPr>
    </w:p>
    <w:p w14:paraId="3A898712" w14:textId="24AE71C8" w:rsidR="00652EA5" w:rsidRPr="004B212A" w:rsidRDefault="00204A9F" w:rsidP="00652EA5">
      <w:pPr>
        <w:spacing w:after="120"/>
        <w:jc w:val="center"/>
        <w:rPr>
          <w:bCs/>
          <w:sz w:val="28"/>
          <w:szCs w:val="28"/>
        </w:rPr>
      </w:pPr>
      <w:r w:rsidRPr="004B212A">
        <w:rPr>
          <w:bCs/>
          <w:sz w:val="28"/>
          <w:szCs w:val="28"/>
        </w:rPr>
        <w:t>ЭКОНОМИКА КИТАЯ</w:t>
      </w:r>
    </w:p>
    <w:p w14:paraId="490F9BCC" w14:textId="77777777" w:rsidR="003E4A0F" w:rsidRPr="004B212A" w:rsidRDefault="003E4A0F" w:rsidP="00652EA5">
      <w:pPr>
        <w:spacing w:after="120"/>
        <w:jc w:val="center"/>
        <w:rPr>
          <w:sz w:val="28"/>
          <w:szCs w:val="28"/>
        </w:rPr>
      </w:pPr>
      <w:r w:rsidRPr="004B212A">
        <w:rPr>
          <w:sz w:val="28"/>
          <w:szCs w:val="28"/>
        </w:rPr>
        <w:t>Рабочая программа дисциплины</w:t>
      </w:r>
    </w:p>
    <w:p w14:paraId="76D8CE47" w14:textId="77777777" w:rsidR="003E4A0F" w:rsidRPr="004B212A" w:rsidRDefault="003E4A0F" w:rsidP="003E4A0F">
      <w:pPr>
        <w:spacing w:after="120"/>
        <w:rPr>
          <w:sz w:val="28"/>
          <w:szCs w:val="28"/>
        </w:rPr>
      </w:pPr>
    </w:p>
    <w:p w14:paraId="766E6C95" w14:textId="41A6F06E" w:rsidR="003E4A0F" w:rsidRPr="004B212A" w:rsidRDefault="003E4A0F" w:rsidP="003E4A0F">
      <w:pPr>
        <w:spacing w:after="120"/>
        <w:jc w:val="center"/>
      </w:pPr>
      <w:r w:rsidRPr="004B212A">
        <w:t xml:space="preserve">Компьютерный набор, верстка </w:t>
      </w:r>
      <w:r w:rsidR="00652EA5" w:rsidRPr="004B212A">
        <w:t>Амурской М.А.</w:t>
      </w:r>
      <w:r w:rsidRPr="004B212A">
        <w:t>,</w:t>
      </w:r>
      <w:r w:rsidR="00204A9F" w:rsidRPr="004B212A">
        <w:t xml:space="preserve"> Куликова А.М.</w:t>
      </w:r>
    </w:p>
    <w:p w14:paraId="05487476" w14:textId="4E4BA4BD" w:rsidR="003E4A0F" w:rsidRPr="004B212A" w:rsidRDefault="003E4A0F" w:rsidP="003E4A0F">
      <w:pPr>
        <w:spacing w:after="120"/>
        <w:jc w:val="center"/>
      </w:pPr>
      <w:r w:rsidRPr="004B212A">
        <w:t xml:space="preserve">Формат 60х90/16. Гарнитура </w:t>
      </w:r>
      <w:proofErr w:type="spellStart"/>
      <w:r w:rsidRPr="004B212A">
        <w:rPr>
          <w:i/>
        </w:rPr>
        <w:t>Times</w:t>
      </w:r>
      <w:proofErr w:type="spellEnd"/>
      <w:r w:rsidR="00204A9F" w:rsidRPr="004B212A">
        <w:rPr>
          <w:i/>
        </w:rPr>
        <w:t xml:space="preserve"> </w:t>
      </w:r>
      <w:proofErr w:type="spellStart"/>
      <w:r w:rsidRPr="004B212A">
        <w:rPr>
          <w:i/>
        </w:rPr>
        <w:t>New</w:t>
      </w:r>
      <w:proofErr w:type="spellEnd"/>
      <w:r w:rsidRPr="004B212A">
        <w:rPr>
          <w:i/>
        </w:rPr>
        <w:t xml:space="preserve"> </w:t>
      </w:r>
      <w:proofErr w:type="spellStart"/>
      <w:r w:rsidRPr="004B212A">
        <w:rPr>
          <w:i/>
        </w:rPr>
        <w:t>Roman</w:t>
      </w:r>
      <w:proofErr w:type="spellEnd"/>
    </w:p>
    <w:p w14:paraId="47A88EBC" w14:textId="71173EDE" w:rsidR="003E4A0F" w:rsidRPr="004B212A" w:rsidRDefault="003E4A0F" w:rsidP="003E4A0F">
      <w:pPr>
        <w:spacing w:after="120"/>
        <w:jc w:val="center"/>
      </w:pPr>
      <w:proofErr w:type="spellStart"/>
      <w:r w:rsidRPr="004B212A">
        <w:t>Усл</w:t>
      </w:r>
      <w:proofErr w:type="spellEnd"/>
      <w:r w:rsidRPr="004B212A">
        <w:t xml:space="preserve">. </w:t>
      </w:r>
      <w:proofErr w:type="spellStart"/>
      <w:r w:rsidRPr="004B212A">
        <w:t>п.л</w:t>
      </w:r>
      <w:proofErr w:type="spellEnd"/>
      <w:r w:rsidR="00DC37C7">
        <w:t>.</w:t>
      </w:r>
      <w:r w:rsidRPr="004B212A">
        <w:t xml:space="preserve"> </w:t>
      </w:r>
      <w:r w:rsidR="00DC37C7">
        <w:t>2.</w:t>
      </w:r>
      <w:r w:rsidR="000B1BF5">
        <w:t>6</w:t>
      </w:r>
      <w:r w:rsidRPr="004B212A">
        <w:t>. Изд. № -</w:t>
      </w:r>
      <w:r w:rsidR="005A08BF">
        <w:t xml:space="preserve"> </w:t>
      </w:r>
      <w:r w:rsidRPr="004B212A">
        <w:t>202</w:t>
      </w:r>
      <w:r w:rsidR="000249B4">
        <w:t>3</w:t>
      </w:r>
      <w:r w:rsidRPr="004B212A">
        <w:t>. Тираж экз.</w:t>
      </w:r>
    </w:p>
    <w:p w14:paraId="2878A128" w14:textId="136CCE58" w:rsidR="003E4A0F" w:rsidRDefault="003E4A0F" w:rsidP="003E4A0F">
      <w:pPr>
        <w:spacing w:after="120"/>
        <w:jc w:val="center"/>
      </w:pPr>
      <w:r w:rsidRPr="004B212A">
        <w:t>Заказ _________</w:t>
      </w:r>
    </w:p>
    <w:p w14:paraId="2514659F" w14:textId="77777777" w:rsidR="000A0131" w:rsidRDefault="000A0131" w:rsidP="000A0131">
      <w:pPr>
        <w:spacing w:after="120"/>
        <w:jc w:val="center"/>
        <w:rPr>
          <w:bCs/>
        </w:rPr>
      </w:pPr>
    </w:p>
    <w:p w14:paraId="44AD2AA8" w14:textId="327A9E37" w:rsidR="000A0131" w:rsidRDefault="000A0131" w:rsidP="000A0131">
      <w:pPr>
        <w:spacing w:after="120"/>
        <w:jc w:val="center"/>
        <w:rPr>
          <w:bCs/>
        </w:rPr>
      </w:pPr>
      <w:r w:rsidRPr="00432D89">
        <w:rPr>
          <w:bCs/>
        </w:rPr>
        <w:t>Отпечатано в Финансовом университете</w:t>
      </w:r>
    </w:p>
    <w:p w14:paraId="19C0A0EB" w14:textId="19185EFB" w:rsidR="000A0131" w:rsidRPr="004B212A" w:rsidRDefault="000A0131" w:rsidP="003E4A0F">
      <w:pPr>
        <w:spacing w:after="120"/>
        <w:jc w:val="center"/>
      </w:pPr>
    </w:p>
    <w:p w14:paraId="36CB53B9" w14:textId="2C401395" w:rsidR="003E4A0F" w:rsidRPr="004B212A" w:rsidRDefault="003E4A0F" w:rsidP="000249B4">
      <w:pPr>
        <w:spacing w:after="120"/>
        <w:jc w:val="right"/>
        <w:rPr>
          <w:bCs/>
        </w:rPr>
      </w:pPr>
      <w:r w:rsidRPr="004B212A">
        <w:rPr>
          <w:bCs/>
        </w:rPr>
        <w:sym w:font="Symbol" w:char="00D3"/>
      </w:r>
      <w:r w:rsidR="000249B4">
        <w:rPr>
          <w:bCs/>
        </w:rPr>
        <w:t xml:space="preserve"> </w:t>
      </w:r>
      <w:r w:rsidR="00652EA5" w:rsidRPr="004B212A">
        <w:rPr>
          <w:bCs/>
        </w:rPr>
        <w:t>М.А</w:t>
      </w:r>
      <w:r w:rsidRPr="004B212A">
        <w:rPr>
          <w:bCs/>
        </w:rPr>
        <w:t xml:space="preserve">. </w:t>
      </w:r>
      <w:r w:rsidR="00652EA5" w:rsidRPr="004B212A">
        <w:rPr>
          <w:bCs/>
        </w:rPr>
        <w:t>Амурская</w:t>
      </w:r>
      <w:r w:rsidRPr="004B212A">
        <w:rPr>
          <w:bCs/>
        </w:rPr>
        <w:t>,</w:t>
      </w:r>
      <w:r w:rsidR="00204A9F" w:rsidRPr="004B212A">
        <w:rPr>
          <w:bCs/>
        </w:rPr>
        <w:t xml:space="preserve"> А.М. Куликов</w:t>
      </w:r>
      <w:r w:rsidR="001E6526">
        <w:rPr>
          <w:bCs/>
        </w:rPr>
        <w:t>,</w:t>
      </w:r>
      <w:r w:rsidRPr="004B212A">
        <w:rPr>
          <w:bCs/>
        </w:rPr>
        <w:t xml:space="preserve"> 202</w:t>
      </w:r>
      <w:r w:rsidR="00204A9F" w:rsidRPr="004B212A">
        <w:rPr>
          <w:bCs/>
        </w:rPr>
        <w:t>3</w:t>
      </w:r>
    </w:p>
    <w:p w14:paraId="0B48BF75" w14:textId="51FD3DAF" w:rsidR="004425BB" w:rsidRPr="000A0131" w:rsidRDefault="003E4A0F" w:rsidP="000A0131">
      <w:pPr>
        <w:tabs>
          <w:tab w:val="left" w:pos="4104"/>
          <w:tab w:val="center" w:pos="4535"/>
          <w:tab w:val="right" w:pos="9070"/>
        </w:tabs>
        <w:spacing w:after="120"/>
        <w:jc w:val="right"/>
        <w:rPr>
          <w:bCs/>
        </w:rPr>
      </w:pPr>
      <w:r w:rsidRPr="004B212A">
        <w:rPr>
          <w:bCs/>
        </w:rPr>
        <w:sym w:font="Symbol" w:char="00D3"/>
      </w:r>
      <w:r w:rsidRPr="004B212A">
        <w:rPr>
          <w:bCs/>
        </w:rPr>
        <w:t xml:space="preserve"> Финансовый университет, 202</w:t>
      </w:r>
      <w:r w:rsidR="00204A9F" w:rsidRPr="004B212A">
        <w:rPr>
          <w:bCs/>
        </w:rPr>
        <w:t>3</w:t>
      </w:r>
    </w:p>
    <w:sdt>
      <w:sdtPr>
        <w:rPr>
          <w:rFonts w:ascii="Times New Roman" w:eastAsia="Times New Roman" w:hAnsi="Times New Roman" w:cs="Times New Roman"/>
          <w:color w:val="auto"/>
          <w:sz w:val="24"/>
          <w:szCs w:val="24"/>
          <w:lang w:eastAsia="zh-CN"/>
        </w:rPr>
        <w:id w:val="-112750293"/>
        <w:docPartObj>
          <w:docPartGallery w:val="Table of Contents"/>
          <w:docPartUnique/>
        </w:docPartObj>
      </w:sdtPr>
      <w:sdtEndPr>
        <w:rPr>
          <w:b/>
          <w:bCs/>
        </w:rPr>
      </w:sdtEndPr>
      <w:sdtContent>
        <w:p w14:paraId="57140203" w14:textId="77777777" w:rsidR="00F74EDF" w:rsidRPr="004B212A" w:rsidRDefault="00F74EDF" w:rsidP="000249B4">
          <w:pPr>
            <w:pStyle w:val="af"/>
            <w:jc w:val="center"/>
            <w:rPr>
              <w:rFonts w:ascii="Times New Roman" w:hAnsi="Times New Roman" w:cs="Times New Roman"/>
              <w:b/>
              <w:color w:val="000000" w:themeColor="text1"/>
            </w:rPr>
          </w:pPr>
          <w:r w:rsidRPr="004B212A">
            <w:rPr>
              <w:rFonts w:ascii="Times New Roman" w:hAnsi="Times New Roman" w:cs="Times New Roman"/>
              <w:b/>
              <w:color w:val="000000" w:themeColor="text1"/>
            </w:rPr>
            <w:t>Содержание</w:t>
          </w:r>
        </w:p>
        <w:p w14:paraId="359E0B20" w14:textId="77777777" w:rsidR="00F74EDF" w:rsidRPr="004B212A" w:rsidRDefault="00F74EDF">
          <w:pPr>
            <w:pStyle w:val="13"/>
            <w:tabs>
              <w:tab w:val="right" w:leader="dot" w:pos="9345"/>
            </w:tabs>
            <w:rPr>
              <w:noProof/>
              <w:sz w:val="28"/>
              <w:szCs w:val="28"/>
            </w:rPr>
          </w:pPr>
          <w:r w:rsidRPr="004B212A">
            <w:fldChar w:fldCharType="begin"/>
          </w:r>
          <w:r w:rsidRPr="004B212A">
            <w:instrText xml:space="preserve"> TOC \o "1-3" \h \z \u </w:instrText>
          </w:r>
          <w:r w:rsidRPr="004B212A">
            <w:fldChar w:fldCharType="separate"/>
          </w:r>
          <w:hyperlink w:anchor="_Toc85635984" w:history="1">
            <w:r w:rsidRPr="004B212A">
              <w:rPr>
                <w:rStyle w:val="a8"/>
                <w:noProof/>
                <w:sz w:val="28"/>
                <w:szCs w:val="28"/>
              </w:rPr>
              <w:t>1. Наименование дисципли</w:t>
            </w:r>
            <w:r w:rsidRPr="004B212A">
              <w:rPr>
                <w:rStyle w:val="a8"/>
                <w:bCs/>
                <w:noProof/>
                <w:sz w:val="28"/>
                <w:szCs w:val="28"/>
              </w:rPr>
              <w:t>ны</w:t>
            </w:r>
            <w:r w:rsidRPr="004B212A">
              <w:rPr>
                <w:noProof/>
                <w:webHidden/>
                <w:sz w:val="28"/>
                <w:szCs w:val="28"/>
              </w:rPr>
              <w:tab/>
            </w:r>
            <w:r w:rsidRPr="004B212A">
              <w:rPr>
                <w:noProof/>
                <w:webHidden/>
                <w:sz w:val="28"/>
                <w:szCs w:val="28"/>
              </w:rPr>
              <w:fldChar w:fldCharType="begin"/>
            </w:r>
            <w:r w:rsidRPr="004B212A">
              <w:rPr>
                <w:noProof/>
                <w:webHidden/>
                <w:sz w:val="28"/>
                <w:szCs w:val="28"/>
              </w:rPr>
              <w:instrText xml:space="preserve"> PAGEREF _Toc85635984 \h </w:instrText>
            </w:r>
            <w:r w:rsidRPr="004B212A">
              <w:rPr>
                <w:noProof/>
                <w:webHidden/>
                <w:sz w:val="28"/>
                <w:szCs w:val="28"/>
              </w:rPr>
            </w:r>
            <w:r w:rsidRPr="004B212A">
              <w:rPr>
                <w:noProof/>
                <w:webHidden/>
                <w:sz w:val="28"/>
                <w:szCs w:val="28"/>
              </w:rPr>
              <w:fldChar w:fldCharType="separate"/>
            </w:r>
            <w:r w:rsidRPr="004B212A">
              <w:rPr>
                <w:noProof/>
                <w:webHidden/>
                <w:sz w:val="28"/>
                <w:szCs w:val="28"/>
              </w:rPr>
              <w:t>4</w:t>
            </w:r>
            <w:r w:rsidRPr="004B212A">
              <w:rPr>
                <w:noProof/>
                <w:webHidden/>
                <w:sz w:val="28"/>
                <w:szCs w:val="28"/>
              </w:rPr>
              <w:fldChar w:fldCharType="end"/>
            </w:r>
          </w:hyperlink>
        </w:p>
        <w:p w14:paraId="0B1DA2E5" w14:textId="77777777" w:rsidR="00F74EDF" w:rsidRPr="004B212A" w:rsidRDefault="004C7ACD">
          <w:pPr>
            <w:pStyle w:val="13"/>
            <w:tabs>
              <w:tab w:val="right" w:leader="dot" w:pos="9345"/>
            </w:tabs>
            <w:rPr>
              <w:noProof/>
              <w:sz w:val="28"/>
              <w:szCs w:val="28"/>
            </w:rPr>
          </w:pPr>
          <w:hyperlink w:anchor="_Toc85635985" w:history="1">
            <w:r w:rsidR="00F74EDF" w:rsidRPr="004B212A">
              <w:rPr>
                <w:rStyle w:val="a8"/>
                <w:noProof/>
                <w:sz w:val="28"/>
                <w:szCs w:val="28"/>
              </w:rPr>
              <w:t xml:space="preserve">2. </w:t>
            </w:r>
            <w:r w:rsidR="00F74EDF" w:rsidRPr="004B212A">
              <w:rPr>
                <w:rStyle w:val="a8"/>
                <w:noProof/>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74EDF" w:rsidRPr="004B212A">
              <w:rPr>
                <w:noProof/>
                <w:webHidden/>
                <w:sz w:val="28"/>
                <w:szCs w:val="28"/>
              </w:rPr>
              <w:tab/>
            </w:r>
            <w:r w:rsidR="00F74EDF" w:rsidRPr="004B212A">
              <w:rPr>
                <w:noProof/>
                <w:webHidden/>
                <w:sz w:val="28"/>
                <w:szCs w:val="28"/>
              </w:rPr>
              <w:fldChar w:fldCharType="begin"/>
            </w:r>
            <w:r w:rsidR="00F74EDF" w:rsidRPr="004B212A">
              <w:rPr>
                <w:noProof/>
                <w:webHidden/>
                <w:sz w:val="28"/>
                <w:szCs w:val="28"/>
              </w:rPr>
              <w:instrText xml:space="preserve"> PAGEREF _Toc85635985 \h </w:instrText>
            </w:r>
            <w:r w:rsidR="00F74EDF" w:rsidRPr="004B212A">
              <w:rPr>
                <w:noProof/>
                <w:webHidden/>
                <w:sz w:val="28"/>
                <w:szCs w:val="28"/>
              </w:rPr>
            </w:r>
            <w:r w:rsidR="00F74EDF" w:rsidRPr="004B212A">
              <w:rPr>
                <w:noProof/>
                <w:webHidden/>
                <w:sz w:val="28"/>
                <w:szCs w:val="28"/>
              </w:rPr>
              <w:fldChar w:fldCharType="separate"/>
            </w:r>
            <w:r w:rsidR="00F74EDF" w:rsidRPr="004B212A">
              <w:rPr>
                <w:noProof/>
                <w:webHidden/>
                <w:sz w:val="28"/>
                <w:szCs w:val="28"/>
              </w:rPr>
              <w:t>4</w:t>
            </w:r>
            <w:r w:rsidR="00F74EDF" w:rsidRPr="004B212A">
              <w:rPr>
                <w:noProof/>
                <w:webHidden/>
                <w:sz w:val="28"/>
                <w:szCs w:val="28"/>
              </w:rPr>
              <w:fldChar w:fldCharType="end"/>
            </w:r>
          </w:hyperlink>
        </w:p>
        <w:p w14:paraId="0AFEDD9F" w14:textId="5A923BE1" w:rsidR="00F74EDF" w:rsidRPr="004B212A" w:rsidRDefault="004C7ACD">
          <w:pPr>
            <w:pStyle w:val="13"/>
            <w:tabs>
              <w:tab w:val="left" w:pos="440"/>
              <w:tab w:val="right" w:leader="dot" w:pos="9345"/>
            </w:tabs>
            <w:rPr>
              <w:noProof/>
              <w:sz w:val="28"/>
              <w:szCs w:val="28"/>
            </w:rPr>
          </w:pPr>
          <w:hyperlink w:anchor="_Toc85635986" w:history="1">
            <w:r w:rsidR="00F74EDF" w:rsidRPr="004B212A">
              <w:rPr>
                <w:rStyle w:val="a8"/>
                <w:noProof/>
                <w:sz w:val="28"/>
                <w:szCs w:val="28"/>
              </w:rPr>
              <w:t>3.</w:t>
            </w:r>
            <w:r w:rsidR="002050E6">
              <w:rPr>
                <w:noProof/>
                <w:sz w:val="28"/>
                <w:szCs w:val="28"/>
              </w:rPr>
              <w:t xml:space="preserve"> </w:t>
            </w:r>
            <w:r w:rsidR="00F74EDF" w:rsidRPr="004B212A">
              <w:rPr>
                <w:rStyle w:val="a8"/>
                <w:noProof/>
                <w:sz w:val="28"/>
                <w:szCs w:val="28"/>
              </w:rPr>
              <w:t>Место дисциплины в структуре образовательной программы</w:t>
            </w:r>
            <w:r w:rsidR="00F74EDF" w:rsidRPr="004B212A">
              <w:rPr>
                <w:noProof/>
                <w:webHidden/>
                <w:sz w:val="28"/>
                <w:szCs w:val="28"/>
              </w:rPr>
              <w:tab/>
            </w:r>
            <w:r w:rsidR="008C483B">
              <w:rPr>
                <w:noProof/>
                <w:webHidden/>
                <w:sz w:val="28"/>
                <w:szCs w:val="28"/>
              </w:rPr>
              <w:t>5</w:t>
            </w:r>
          </w:hyperlink>
        </w:p>
        <w:p w14:paraId="6E88D99A" w14:textId="2466C850" w:rsidR="00F74EDF" w:rsidRPr="004B212A" w:rsidRDefault="004C7ACD">
          <w:pPr>
            <w:pStyle w:val="13"/>
            <w:tabs>
              <w:tab w:val="right" w:leader="dot" w:pos="9345"/>
            </w:tabs>
            <w:rPr>
              <w:noProof/>
              <w:sz w:val="28"/>
              <w:szCs w:val="28"/>
            </w:rPr>
          </w:pPr>
          <w:hyperlink w:anchor="_Toc85635987" w:history="1">
            <w:r w:rsidR="00F74EDF" w:rsidRPr="004B212A">
              <w:rPr>
                <w:rStyle w:val="a8"/>
                <w:noProof/>
                <w:sz w:val="28"/>
                <w:szCs w:val="28"/>
              </w:rPr>
              <w:t>4. Объем дисциплины</w:t>
            </w:r>
            <w:r w:rsidR="002D5769">
              <w:rPr>
                <w:rStyle w:val="a8"/>
                <w:noProof/>
                <w:sz w:val="28"/>
                <w:szCs w:val="28"/>
              </w:rPr>
              <w:t xml:space="preserve"> </w:t>
            </w:r>
            <w:r w:rsidR="00F74EDF" w:rsidRPr="004B212A">
              <w:rPr>
                <w:rStyle w:val="a8"/>
                <w:noProof/>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r w:rsidR="00F74EDF" w:rsidRPr="004B212A">
              <w:rPr>
                <w:noProof/>
                <w:webHidden/>
                <w:sz w:val="28"/>
                <w:szCs w:val="28"/>
              </w:rPr>
              <w:tab/>
            </w:r>
            <w:r w:rsidR="00F74EDF" w:rsidRPr="004B212A">
              <w:rPr>
                <w:noProof/>
                <w:webHidden/>
                <w:sz w:val="28"/>
                <w:szCs w:val="28"/>
              </w:rPr>
              <w:fldChar w:fldCharType="begin"/>
            </w:r>
            <w:r w:rsidR="00F74EDF" w:rsidRPr="004B212A">
              <w:rPr>
                <w:noProof/>
                <w:webHidden/>
                <w:sz w:val="28"/>
                <w:szCs w:val="28"/>
              </w:rPr>
              <w:instrText xml:space="preserve"> PAGEREF _Toc85635987 \h </w:instrText>
            </w:r>
            <w:r w:rsidR="00F74EDF" w:rsidRPr="004B212A">
              <w:rPr>
                <w:noProof/>
                <w:webHidden/>
                <w:sz w:val="28"/>
                <w:szCs w:val="28"/>
              </w:rPr>
            </w:r>
            <w:r w:rsidR="00F74EDF" w:rsidRPr="004B212A">
              <w:rPr>
                <w:noProof/>
                <w:webHidden/>
                <w:sz w:val="28"/>
                <w:szCs w:val="28"/>
              </w:rPr>
              <w:fldChar w:fldCharType="separate"/>
            </w:r>
            <w:r w:rsidR="00F74EDF" w:rsidRPr="004B212A">
              <w:rPr>
                <w:noProof/>
                <w:webHidden/>
                <w:sz w:val="28"/>
                <w:szCs w:val="28"/>
              </w:rPr>
              <w:t>6</w:t>
            </w:r>
            <w:r w:rsidR="00F74EDF" w:rsidRPr="004B212A">
              <w:rPr>
                <w:noProof/>
                <w:webHidden/>
                <w:sz w:val="28"/>
                <w:szCs w:val="28"/>
              </w:rPr>
              <w:fldChar w:fldCharType="end"/>
            </w:r>
          </w:hyperlink>
        </w:p>
        <w:p w14:paraId="1310D5AB" w14:textId="526EC845" w:rsidR="00F74EDF" w:rsidRDefault="004C7ACD">
          <w:pPr>
            <w:pStyle w:val="13"/>
            <w:tabs>
              <w:tab w:val="right" w:leader="dot" w:pos="9345"/>
            </w:tabs>
            <w:rPr>
              <w:noProof/>
              <w:sz w:val="28"/>
              <w:szCs w:val="28"/>
            </w:rPr>
          </w:pPr>
          <w:hyperlink w:anchor="_Toc85635988" w:history="1">
            <w:r w:rsidR="00F74EDF" w:rsidRPr="004B212A">
              <w:rPr>
                <w:rStyle w:val="a8"/>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занятий</w:t>
            </w:r>
            <w:r w:rsidR="00332A77">
              <w:rPr>
                <w:rStyle w:val="a8"/>
                <w:noProof/>
                <w:sz w:val="28"/>
                <w:szCs w:val="28"/>
              </w:rPr>
              <w:t>…</w:t>
            </w:r>
            <w:r w:rsidR="00332A77">
              <w:rPr>
                <w:noProof/>
                <w:webHidden/>
                <w:sz w:val="28"/>
                <w:szCs w:val="28"/>
              </w:rPr>
              <w:t>………………………………………………………………..</w:t>
            </w:r>
            <w:r w:rsidR="008C483B">
              <w:rPr>
                <w:noProof/>
                <w:webHidden/>
                <w:sz w:val="28"/>
                <w:szCs w:val="28"/>
              </w:rPr>
              <w:t>6</w:t>
            </w:r>
          </w:hyperlink>
        </w:p>
        <w:p w14:paraId="75B3C4C9" w14:textId="0D0684AE" w:rsidR="00493C3F" w:rsidRPr="00FD32DA" w:rsidRDefault="00493C3F" w:rsidP="00493C3F">
          <w:pPr>
            <w:spacing w:line="276" w:lineRule="auto"/>
            <w:rPr>
              <w:rFonts w:eastAsia="Calibri"/>
              <w:sz w:val="28"/>
              <w:szCs w:val="28"/>
              <w:lang w:eastAsia="en-US"/>
            </w:rPr>
          </w:pPr>
          <w:r w:rsidRPr="00FD32DA">
            <w:rPr>
              <w:rFonts w:eastAsia="Calibri"/>
              <w:sz w:val="28"/>
              <w:szCs w:val="28"/>
              <w:lang w:eastAsia="en-US"/>
            </w:rPr>
            <w:t>5.1. Содержание дисциплины.................................................</w:t>
          </w:r>
          <w:r>
            <w:rPr>
              <w:rFonts w:eastAsia="Calibri"/>
              <w:sz w:val="28"/>
              <w:szCs w:val="28"/>
              <w:lang w:eastAsia="en-US"/>
            </w:rPr>
            <w:t>...........................</w:t>
          </w:r>
          <w:r w:rsidR="00597173">
            <w:rPr>
              <w:rFonts w:eastAsia="Calibri"/>
              <w:sz w:val="28"/>
              <w:szCs w:val="28"/>
              <w:lang w:eastAsia="en-US"/>
            </w:rPr>
            <w:t>.</w:t>
          </w:r>
          <w:r>
            <w:rPr>
              <w:rFonts w:eastAsia="Calibri"/>
              <w:sz w:val="28"/>
              <w:szCs w:val="28"/>
              <w:lang w:eastAsia="en-US"/>
            </w:rPr>
            <w:t>....</w:t>
          </w:r>
          <w:r w:rsidR="008C483B">
            <w:rPr>
              <w:rFonts w:eastAsia="Calibri"/>
              <w:sz w:val="28"/>
              <w:szCs w:val="28"/>
              <w:lang w:eastAsia="en-US"/>
            </w:rPr>
            <w:t>6</w:t>
          </w:r>
        </w:p>
        <w:p w14:paraId="0C915C97" w14:textId="041161EB" w:rsidR="00493C3F" w:rsidRPr="00FD32DA" w:rsidRDefault="00493C3F" w:rsidP="00493C3F">
          <w:pPr>
            <w:spacing w:line="276" w:lineRule="auto"/>
            <w:rPr>
              <w:rFonts w:eastAsia="Calibri"/>
              <w:sz w:val="28"/>
              <w:szCs w:val="28"/>
              <w:lang w:eastAsia="en-US"/>
            </w:rPr>
          </w:pPr>
          <w:r w:rsidRPr="00FD32DA">
            <w:rPr>
              <w:rFonts w:eastAsia="Calibri"/>
              <w:sz w:val="28"/>
              <w:szCs w:val="28"/>
              <w:lang w:eastAsia="en-US"/>
            </w:rPr>
            <w:t>5.2. Учебно-тематический план...........................................</w:t>
          </w:r>
          <w:r w:rsidR="008C483B">
            <w:rPr>
              <w:rFonts w:eastAsia="Calibri"/>
              <w:sz w:val="28"/>
              <w:szCs w:val="28"/>
              <w:lang w:eastAsia="en-US"/>
            </w:rPr>
            <w:t>...................</w:t>
          </w:r>
          <w:r w:rsidR="00597173">
            <w:rPr>
              <w:rFonts w:eastAsia="Calibri"/>
              <w:sz w:val="28"/>
              <w:szCs w:val="28"/>
              <w:lang w:eastAsia="en-US"/>
            </w:rPr>
            <w:t>....</w:t>
          </w:r>
          <w:r w:rsidR="008C483B">
            <w:rPr>
              <w:rFonts w:eastAsia="Calibri"/>
              <w:sz w:val="28"/>
              <w:szCs w:val="28"/>
              <w:lang w:eastAsia="en-US"/>
            </w:rPr>
            <w:t>.........14</w:t>
          </w:r>
        </w:p>
        <w:p w14:paraId="44F28DE1" w14:textId="4C1B4AB5" w:rsidR="00493C3F" w:rsidRPr="00493C3F" w:rsidRDefault="00493C3F" w:rsidP="00493C3F">
          <w:pPr>
            <w:spacing w:line="276" w:lineRule="auto"/>
            <w:rPr>
              <w:sz w:val="28"/>
              <w:szCs w:val="28"/>
            </w:rPr>
          </w:pPr>
          <w:r w:rsidRPr="00FD32DA">
            <w:rPr>
              <w:rFonts w:eastAsia="Calibri"/>
              <w:sz w:val="28"/>
              <w:szCs w:val="28"/>
              <w:lang w:eastAsia="en-US"/>
            </w:rPr>
            <w:t>5.3. Содержание семинарских занятий................................</w:t>
          </w:r>
          <w:r w:rsidR="00C97423">
            <w:rPr>
              <w:rFonts w:eastAsia="Calibri"/>
              <w:sz w:val="28"/>
              <w:szCs w:val="28"/>
              <w:lang w:eastAsia="en-US"/>
            </w:rPr>
            <w:t>..............................</w:t>
          </w:r>
          <w:r w:rsidR="00597173">
            <w:rPr>
              <w:rFonts w:eastAsia="Calibri"/>
              <w:sz w:val="28"/>
              <w:szCs w:val="28"/>
              <w:lang w:eastAsia="en-US"/>
            </w:rPr>
            <w:t>.</w:t>
          </w:r>
          <w:r w:rsidR="00C97423">
            <w:rPr>
              <w:rFonts w:eastAsia="Calibri"/>
              <w:sz w:val="28"/>
              <w:szCs w:val="28"/>
              <w:lang w:eastAsia="en-US"/>
            </w:rPr>
            <w:t>.16</w:t>
          </w:r>
        </w:p>
        <w:p w14:paraId="7C15FE01" w14:textId="6847B528" w:rsidR="00F74EDF" w:rsidRPr="004B212A" w:rsidRDefault="004C7ACD">
          <w:pPr>
            <w:pStyle w:val="13"/>
            <w:tabs>
              <w:tab w:val="right" w:leader="dot" w:pos="9345"/>
            </w:tabs>
            <w:rPr>
              <w:noProof/>
              <w:sz w:val="28"/>
              <w:szCs w:val="28"/>
            </w:rPr>
          </w:pPr>
          <w:hyperlink w:anchor="_Toc85635992" w:history="1">
            <w:r w:rsidR="00F74EDF" w:rsidRPr="004B212A">
              <w:rPr>
                <w:rStyle w:val="a8"/>
                <w:noProof/>
                <w:sz w:val="28"/>
                <w:szCs w:val="28"/>
              </w:rPr>
              <w:t xml:space="preserve">6. </w:t>
            </w:r>
            <w:r w:rsidR="00F74EDF" w:rsidRPr="004B212A">
              <w:rPr>
                <w:rStyle w:val="a8"/>
                <w:bCs/>
                <w:noProof/>
                <w:sz w:val="28"/>
                <w:szCs w:val="28"/>
                <w:lang w:eastAsia="ru-RU"/>
              </w:rPr>
              <w:t>Перечень учебно-методического обеспечения</w:t>
            </w:r>
            <w:r w:rsidR="00F74EDF" w:rsidRPr="004B212A">
              <w:rPr>
                <w:rStyle w:val="a8"/>
                <w:noProof/>
                <w:sz w:val="28"/>
                <w:szCs w:val="28"/>
              </w:rPr>
              <w:t xml:space="preserve"> для самостоятельной работы обучающихся по дисциплине</w:t>
            </w:r>
            <w:r w:rsidR="00F74EDF" w:rsidRPr="004B212A">
              <w:rPr>
                <w:noProof/>
                <w:webHidden/>
                <w:sz w:val="28"/>
                <w:szCs w:val="28"/>
              </w:rPr>
              <w:tab/>
            </w:r>
            <w:r w:rsidR="00597173">
              <w:rPr>
                <w:noProof/>
                <w:webHidden/>
                <w:sz w:val="28"/>
                <w:szCs w:val="28"/>
              </w:rPr>
              <w:t>21</w:t>
            </w:r>
          </w:hyperlink>
        </w:p>
        <w:p w14:paraId="72BE6E83" w14:textId="41C353BB" w:rsidR="00F74EDF" w:rsidRPr="004B212A" w:rsidRDefault="004C7ACD">
          <w:pPr>
            <w:pStyle w:val="13"/>
            <w:tabs>
              <w:tab w:val="left" w:pos="440"/>
              <w:tab w:val="right" w:leader="dot" w:pos="9345"/>
            </w:tabs>
            <w:rPr>
              <w:noProof/>
              <w:sz w:val="28"/>
              <w:szCs w:val="28"/>
            </w:rPr>
          </w:pPr>
          <w:hyperlink w:anchor="_Toc85635996" w:history="1">
            <w:r w:rsidR="00F74EDF" w:rsidRPr="004B212A">
              <w:rPr>
                <w:rStyle w:val="a8"/>
                <w:noProof/>
                <w:sz w:val="28"/>
                <w:szCs w:val="28"/>
              </w:rPr>
              <w:t>7.</w:t>
            </w:r>
            <w:r w:rsidR="00F74EDF" w:rsidRPr="004B212A">
              <w:rPr>
                <w:noProof/>
                <w:sz w:val="28"/>
                <w:szCs w:val="28"/>
              </w:rPr>
              <w:tab/>
            </w:r>
            <w:r w:rsidR="00F74EDF" w:rsidRPr="004B212A">
              <w:rPr>
                <w:rStyle w:val="a8"/>
                <w:noProof/>
                <w:sz w:val="28"/>
                <w:szCs w:val="28"/>
              </w:rPr>
              <w:t>Фонд оценочных средств для проведения промежуточной аттес</w:t>
            </w:r>
            <w:r w:rsidR="00D57FC5">
              <w:rPr>
                <w:rStyle w:val="a8"/>
                <w:noProof/>
                <w:sz w:val="28"/>
                <w:szCs w:val="28"/>
              </w:rPr>
              <w:t>тации обучающихся по дисциплине</w:t>
            </w:r>
            <w:r w:rsidR="00F74EDF" w:rsidRPr="004B212A">
              <w:rPr>
                <w:noProof/>
                <w:webHidden/>
                <w:sz w:val="28"/>
                <w:szCs w:val="28"/>
              </w:rPr>
              <w:tab/>
            </w:r>
            <w:r w:rsidR="00384BFF">
              <w:rPr>
                <w:noProof/>
                <w:webHidden/>
                <w:sz w:val="28"/>
                <w:szCs w:val="28"/>
              </w:rPr>
              <w:t>26</w:t>
            </w:r>
          </w:hyperlink>
        </w:p>
        <w:p w14:paraId="0EA28510" w14:textId="5D00DC45" w:rsidR="00F74EDF" w:rsidRPr="004B212A" w:rsidRDefault="004C7ACD">
          <w:pPr>
            <w:pStyle w:val="13"/>
            <w:tabs>
              <w:tab w:val="left" w:pos="440"/>
              <w:tab w:val="right" w:leader="dot" w:pos="9345"/>
            </w:tabs>
            <w:rPr>
              <w:noProof/>
              <w:sz w:val="28"/>
              <w:szCs w:val="28"/>
            </w:rPr>
          </w:pPr>
          <w:hyperlink w:anchor="_Toc85635999" w:history="1">
            <w:r w:rsidR="00F74EDF" w:rsidRPr="004B212A">
              <w:rPr>
                <w:rStyle w:val="a8"/>
                <w:noProof/>
                <w:sz w:val="28"/>
                <w:szCs w:val="28"/>
              </w:rPr>
              <w:t>8.</w:t>
            </w:r>
            <w:r w:rsidR="00F74EDF" w:rsidRPr="004B212A">
              <w:rPr>
                <w:noProof/>
                <w:sz w:val="28"/>
                <w:szCs w:val="28"/>
              </w:rPr>
              <w:tab/>
            </w:r>
            <w:r w:rsidR="00F74EDF" w:rsidRPr="004B212A">
              <w:rPr>
                <w:rStyle w:val="a8"/>
                <w:noProof/>
                <w:sz w:val="28"/>
                <w:szCs w:val="28"/>
              </w:rPr>
              <w:t>Перечень основной и дополнительной учебной литературы, необ</w:t>
            </w:r>
            <w:r w:rsidR="00D57FC5">
              <w:rPr>
                <w:rStyle w:val="a8"/>
                <w:noProof/>
                <w:sz w:val="28"/>
                <w:szCs w:val="28"/>
              </w:rPr>
              <w:t>ходимой для освоения дисциплины</w:t>
            </w:r>
            <w:r w:rsidR="00F74EDF" w:rsidRPr="004B212A">
              <w:rPr>
                <w:noProof/>
                <w:webHidden/>
                <w:sz w:val="28"/>
                <w:szCs w:val="28"/>
              </w:rPr>
              <w:tab/>
            </w:r>
            <w:r w:rsidR="00384BFF">
              <w:rPr>
                <w:noProof/>
                <w:webHidden/>
                <w:sz w:val="28"/>
                <w:szCs w:val="28"/>
              </w:rPr>
              <w:t>35</w:t>
            </w:r>
          </w:hyperlink>
        </w:p>
        <w:p w14:paraId="0BD778D4" w14:textId="07158EC5" w:rsidR="00F74EDF" w:rsidRPr="004B212A" w:rsidRDefault="004C7ACD">
          <w:pPr>
            <w:pStyle w:val="13"/>
            <w:tabs>
              <w:tab w:val="right" w:leader="dot" w:pos="9345"/>
            </w:tabs>
            <w:rPr>
              <w:noProof/>
              <w:sz w:val="28"/>
              <w:szCs w:val="28"/>
            </w:rPr>
          </w:pPr>
          <w:hyperlink w:anchor="_Toc85636000" w:history="1">
            <w:r w:rsidR="00F74EDF" w:rsidRPr="004B212A">
              <w:rPr>
                <w:rStyle w:val="a8"/>
                <w:noProof/>
                <w:sz w:val="28"/>
                <w:szCs w:val="28"/>
              </w:rPr>
              <w:t>9. Перечень ресурсов информационно-телекоммуникационной сети «Интернет», необ</w:t>
            </w:r>
            <w:r w:rsidR="00A86A55">
              <w:rPr>
                <w:rStyle w:val="a8"/>
                <w:noProof/>
                <w:sz w:val="28"/>
                <w:szCs w:val="28"/>
              </w:rPr>
              <w:t>ходимых для освоения дисциплины</w:t>
            </w:r>
            <w:r w:rsidR="00F74EDF" w:rsidRPr="004B212A">
              <w:rPr>
                <w:noProof/>
                <w:webHidden/>
                <w:sz w:val="28"/>
                <w:szCs w:val="28"/>
              </w:rPr>
              <w:tab/>
            </w:r>
            <w:r w:rsidR="00384BFF">
              <w:rPr>
                <w:noProof/>
                <w:webHidden/>
                <w:sz w:val="28"/>
                <w:szCs w:val="28"/>
              </w:rPr>
              <w:t>37</w:t>
            </w:r>
          </w:hyperlink>
        </w:p>
        <w:p w14:paraId="64431177" w14:textId="542AA81D" w:rsidR="00F74EDF" w:rsidRPr="004B212A" w:rsidRDefault="004C7ACD">
          <w:pPr>
            <w:pStyle w:val="13"/>
            <w:tabs>
              <w:tab w:val="left" w:pos="660"/>
              <w:tab w:val="right" w:leader="dot" w:pos="9345"/>
            </w:tabs>
            <w:rPr>
              <w:noProof/>
              <w:sz w:val="28"/>
              <w:szCs w:val="28"/>
            </w:rPr>
          </w:pPr>
          <w:hyperlink w:anchor="_Toc85636001" w:history="1">
            <w:r w:rsidR="00F74EDF" w:rsidRPr="004B212A">
              <w:rPr>
                <w:rStyle w:val="a8"/>
                <w:noProof/>
                <w:sz w:val="28"/>
                <w:szCs w:val="28"/>
              </w:rPr>
              <w:t>10.</w:t>
            </w:r>
            <w:r w:rsidR="00F74EDF" w:rsidRPr="004B212A">
              <w:rPr>
                <w:noProof/>
                <w:sz w:val="28"/>
                <w:szCs w:val="28"/>
              </w:rPr>
              <w:tab/>
            </w:r>
            <w:r w:rsidR="00F74EDF" w:rsidRPr="004B212A">
              <w:rPr>
                <w:rStyle w:val="a8"/>
                <w:noProof/>
                <w:sz w:val="28"/>
                <w:szCs w:val="28"/>
              </w:rPr>
              <w:t>Методические указания для обучающихся по освоению дисциплины</w:t>
            </w:r>
            <w:r w:rsidR="00F74EDF" w:rsidRPr="004B212A">
              <w:rPr>
                <w:noProof/>
                <w:webHidden/>
                <w:sz w:val="28"/>
                <w:szCs w:val="28"/>
              </w:rPr>
              <w:tab/>
            </w:r>
            <w:r w:rsidR="00384BFF">
              <w:rPr>
                <w:noProof/>
                <w:webHidden/>
                <w:sz w:val="28"/>
                <w:szCs w:val="28"/>
              </w:rPr>
              <w:t>38</w:t>
            </w:r>
          </w:hyperlink>
        </w:p>
        <w:p w14:paraId="7C01E1C3" w14:textId="55EFF2E4" w:rsidR="00F74EDF" w:rsidRPr="004B212A" w:rsidRDefault="004C7ACD">
          <w:pPr>
            <w:pStyle w:val="13"/>
            <w:tabs>
              <w:tab w:val="left" w:pos="660"/>
              <w:tab w:val="right" w:leader="dot" w:pos="9345"/>
            </w:tabs>
            <w:rPr>
              <w:noProof/>
              <w:sz w:val="28"/>
              <w:szCs w:val="28"/>
            </w:rPr>
          </w:pPr>
          <w:hyperlink w:anchor="_Toc85636002" w:history="1">
            <w:r w:rsidR="00F74EDF" w:rsidRPr="004B212A">
              <w:rPr>
                <w:rStyle w:val="a8"/>
                <w:noProof/>
                <w:sz w:val="28"/>
                <w:szCs w:val="28"/>
              </w:rPr>
              <w:t>11.</w:t>
            </w:r>
            <w:r w:rsidR="00F74EDF" w:rsidRPr="004B212A">
              <w:rPr>
                <w:noProof/>
                <w:sz w:val="28"/>
                <w:szCs w:val="28"/>
              </w:rPr>
              <w:tab/>
            </w:r>
            <w:r w:rsidR="00F74EDF" w:rsidRPr="004B212A">
              <w:rPr>
                <w:rStyle w:val="a8"/>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F74EDF" w:rsidRPr="004B212A">
              <w:rPr>
                <w:noProof/>
                <w:webHidden/>
                <w:sz w:val="28"/>
                <w:szCs w:val="28"/>
              </w:rPr>
              <w:tab/>
            </w:r>
            <w:r w:rsidR="00384BFF">
              <w:rPr>
                <w:noProof/>
                <w:webHidden/>
                <w:sz w:val="28"/>
                <w:szCs w:val="28"/>
              </w:rPr>
              <w:t>42</w:t>
            </w:r>
          </w:hyperlink>
        </w:p>
        <w:p w14:paraId="6F3EE661" w14:textId="10F869AA" w:rsidR="00F74EDF" w:rsidRPr="004B212A" w:rsidRDefault="004C7ACD">
          <w:pPr>
            <w:pStyle w:val="13"/>
            <w:tabs>
              <w:tab w:val="left" w:pos="660"/>
              <w:tab w:val="right" w:leader="dot" w:pos="9345"/>
            </w:tabs>
            <w:rPr>
              <w:noProof/>
              <w:sz w:val="28"/>
              <w:szCs w:val="28"/>
            </w:rPr>
          </w:pPr>
          <w:hyperlink w:anchor="_Toc85636008" w:history="1">
            <w:r w:rsidR="00F74EDF" w:rsidRPr="004B212A">
              <w:rPr>
                <w:rStyle w:val="a8"/>
                <w:rFonts w:eastAsia="Calibri"/>
                <w:noProof/>
                <w:sz w:val="28"/>
                <w:szCs w:val="28"/>
              </w:rPr>
              <w:t>12.</w:t>
            </w:r>
            <w:r w:rsidR="00F74EDF" w:rsidRPr="004B212A">
              <w:rPr>
                <w:noProof/>
                <w:sz w:val="28"/>
                <w:szCs w:val="28"/>
              </w:rPr>
              <w:tab/>
            </w:r>
            <w:r w:rsidR="00F74EDF" w:rsidRPr="004B212A">
              <w:rPr>
                <w:rStyle w:val="a8"/>
                <w:rFonts w:eastAsia="Calibri"/>
                <w:noProof/>
                <w:sz w:val="28"/>
                <w:szCs w:val="28"/>
              </w:rPr>
              <w:t>Описание материально-технической базы, необходимой для осуществления образовательного процесса по дисциплине</w:t>
            </w:r>
            <w:r w:rsidR="00F74EDF" w:rsidRPr="004B212A">
              <w:rPr>
                <w:noProof/>
                <w:webHidden/>
                <w:sz w:val="28"/>
                <w:szCs w:val="28"/>
              </w:rPr>
              <w:tab/>
            </w:r>
            <w:r w:rsidR="00384BFF">
              <w:rPr>
                <w:noProof/>
                <w:webHidden/>
                <w:sz w:val="28"/>
                <w:szCs w:val="28"/>
              </w:rPr>
              <w:t>42</w:t>
            </w:r>
          </w:hyperlink>
        </w:p>
        <w:p w14:paraId="5B1910D8" w14:textId="77777777" w:rsidR="00F74EDF" w:rsidRPr="004B212A" w:rsidRDefault="00F74EDF">
          <w:r w:rsidRPr="004B212A">
            <w:rPr>
              <w:bCs/>
            </w:rPr>
            <w:fldChar w:fldCharType="end"/>
          </w:r>
        </w:p>
      </w:sdtContent>
    </w:sdt>
    <w:p w14:paraId="6BA8272D" w14:textId="77777777" w:rsidR="003E4A0F" w:rsidRPr="004B212A" w:rsidRDefault="003E4A0F" w:rsidP="003E4A0F">
      <w:pPr>
        <w:tabs>
          <w:tab w:val="left" w:pos="4104"/>
          <w:tab w:val="center" w:pos="4535"/>
          <w:tab w:val="right" w:pos="9070"/>
        </w:tabs>
        <w:spacing w:after="120"/>
        <w:jc w:val="both"/>
        <w:rPr>
          <w:sz w:val="28"/>
          <w:szCs w:val="28"/>
        </w:rPr>
      </w:pPr>
    </w:p>
    <w:p w14:paraId="2CF3DB17" w14:textId="77777777" w:rsidR="003E4A0F" w:rsidRPr="004B212A" w:rsidRDefault="00823B28" w:rsidP="003E4A0F">
      <w:pPr>
        <w:tabs>
          <w:tab w:val="left" w:pos="4104"/>
          <w:tab w:val="center" w:pos="4535"/>
          <w:tab w:val="right" w:pos="9070"/>
        </w:tabs>
        <w:spacing w:after="120"/>
        <w:jc w:val="both"/>
        <w:rPr>
          <w:bCs/>
        </w:rPr>
      </w:pPr>
      <w:r w:rsidRPr="004B212A">
        <w:rPr>
          <w:bCs/>
        </w:rPr>
        <w:t xml:space="preserve"> </w:t>
      </w:r>
    </w:p>
    <w:p w14:paraId="2228D102" w14:textId="00077178" w:rsidR="007571CA" w:rsidRDefault="007571CA" w:rsidP="003E4A0F">
      <w:pPr>
        <w:tabs>
          <w:tab w:val="left" w:pos="4104"/>
          <w:tab w:val="center" w:pos="4535"/>
          <w:tab w:val="right" w:pos="9070"/>
        </w:tabs>
        <w:spacing w:after="120"/>
        <w:jc w:val="both"/>
        <w:rPr>
          <w:bCs/>
        </w:rPr>
      </w:pPr>
    </w:p>
    <w:p w14:paraId="3898BBEC" w14:textId="77777777" w:rsidR="003A4B3C" w:rsidRPr="004B212A" w:rsidRDefault="003A4B3C" w:rsidP="003E4A0F">
      <w:pPr>
        <w:tabs>
          <w:tab w:val="left" w:pos="4104"/>
          <w:tab w:val="center" w:pos="4535"/>
          <w:tab w:val="right" w:pos="9070"/>
        </w:tabs>
        <w:spacing w:after="120"/>
        <w:jc w:val="both"/>
        <w:rPr>
          <w:bCs/>
        </w:rPr>
      </w:pPr>
    </w:p>
    <w:p w14:paraId="12E6F06D" w14:textId="045B9320" w:rsidR="007571CA" w:rsidRDefault="007571CA" w:rsidP="003E4A0F">
      <w:pPr>
        <w:tabs>
          <w:tab w:val="left" w:pos="4104"/>
          <w:tab w:val="center" w:pos="4535"/>
          <w:tab w:val="right" w:pos="9070"/>
        </w:tabs>
        <w:spacing w:after="120"/>
        <w:jc w:val="both"/>
        <w:rPr>
          <w:bCs/>
        </w:rPr>
      </w:pPr>
    </w:p>
    <w:p w14:paraId="4827F7C9" w14:textId="157A449E" w:rsidR="001443F4" w:rsidRDefault="001443F4" w:rsidP="003E4A0F">
      <w:pPr>
        <w:tabs>
          <w:tab w:val="left" w:pos="4104"/>
          <w:tab w:val="center" w:pos="4535"/>
          <w:tab w:val="right" w:pos="9070"/>
        </w:tabs>
        <w:spacing w:after="120"/>
        <w:jc w:val="both"/>
        <w:rPr>
          <w:bCs/>
        </w:rPr>
      </w:pPr>
    </w:p>
    <w:p w14:paraId="0EA72AFB" w14:textId="77777777" w:rsidR="001443F4" w:rsidRPr="004B212A" w:rsidRDefault="001443F4" w:rsidP="003E4A0F">
      <w:pPr>
        <w:tabs>
          <w:tab w:val="left" w:pos="4104"/>
          <w:tab w:val="center" w:pos="4535"/>
          <w:tab w:val="right" w:pos="9070"/>
        </w:tabs>
        <w:spacing w:after="120"/>
        <w:jc w:val="both"/>
        <w:rPr>
          <w:bCs/>
        </w:rPr>
      </w:pPr>
    </w:p>
    <w:p w14:paraId="1DADF656" w14:textId="77777777" w:rsidR="003E4A0F" w:rsidRPr="00E56047" w:rsidRDefault="003E4A0F" w:rsidP="00F74EDF">
      <w:pPr>
        <w:pStyle w:val="1"/>
        <w:rPr>
          <w:rFonts w:ascii="Times New Roman" w:hAnsi="Times New Roman"/>
          <w:bCs/>
          <w:sz w:val="28"/>
          <w:szCs w:val="28"/>
          <w:lang w:val="ru-RU"/>
        </w:rPr>
      </w:pPr>
      <w:bookmarkStart w:id="0" w:name="_Toc85635984"/>
      <w:r w:rsidRPr="00E56047">
        <w:rPr>
          <w:rFonts w:ascii="Times New Roman" w:hAnsi="Times New Roman"/>
          <w:sz w:val="28"/>
          <w:szCs w:val="28"/>
          <w:lang w:val="ru-RU"/>
        </w:rPr>
        <w:lastRenderedPageBreak/>
        <w:t>1. Наименование дисципли</w:t>
      </w:r>
      <w:r w:rsidRPr="00E56047">
        <w:rPr>
          <w:rFonts w:ascii="Times New Roman" w:hAnsi="Times New Roman"/>
          <w:bCs/>
          <w:sz w:val="28"/>
          <w:szCs w:val="28"/>
          <w:lang w:val="ru-RU"/>
        </w:rPr>
        <w:t>ны</w:t>
      </w:r>
      <w:bookmarkEnd w:id="0"/>
      <w:r w:rsidRPr="00E56047">
        <w:rPr>
          <w:rFonts w:ascii="Times New Roman" w:hAnsi="Times New Roman"/>
          <w:bCs/>
          <w:sz w:val="28"/>
          <w:szCs w:val="28"/>
          <w:lang w:val="ru-RU"/>
        </w:rPr>
        <w:t xml:space="preserve"> </w:t>
      </w:r>
    </w:p>
    <w:p w14:paraId="35D00F05" w14:textId="032037F7" w:rsidR="003E4A0F" w:rsidRPr="00E56047" w:rsidRDefault="003E4A0F" w:rsidP="000B732B">
      <w:pPr>
        <w:spacing w:before="100" w:beforeAutospacing="1" w:after="100" w:afterAutospacing="1"/>
        <w:jc w:val="both"/>
        <w:rPr>
          <w:bCs/>
        </w:rPr>
      </w:pPr>
      <w:r w:rsidRPr="00E56047">
        <w:rPr>
          <w:bCs/>
          <w:sz w:val="28"/>
          <w:szCs w:val="28"/>
        </w:rPr>
        <w:t>Наименование дисциплины – «</w:t>
      </w:r>
      <w:r w:rsidR="00204A9F" w:rsidRPr="00E56047">
        <w:rPr>
          <w:bCs/>
          <w:sz w:val="28"/>
          <w:szCs w:val="28"/>
        </w:rPr>
        <w:t>Экономика Китая</w:t>
      </w:r>
      <w:r w:rsidRPr="00E56047">
        <w:rPr>
          <w:bCs/>
          <w:sz w:val="28"/>
          <w:szCs w:val="28"/>
        </w:rPr>
        <w:t xml:space="preserve">». </w:t>
      </w:r>
    </w:p>
    <w:p w14:paraId="09DCFB20" w14:textId="6EE80585" w:rsidR="003E4A0F" w:rsidRPr="004B212A" w:rsidRDefault="003E4A0F" w:rsidP="003262C3">
      <w:pPr>
        <w:pStyle w:val="1"/>
        <w:jc w:val="both"/>
        <w:rPr>
          <w:rFonts w:ascii="Times New Roman" w:hAnsi="Times New Roman"/>
          <w:bCs/>
          <w:lang w:val="ru-RU"/>
        </w:rPr>
      </w:pPr>
      <w:bookmarkStart w:id="1" w:name="_Toc85635985"/>
      <w:r w:rsidRPr="00E56047">
        <w:rPr>
          <w:rFonts w:ascii="Times New Roman" w:hAnsi="Times New Roman"/>
          <w:sz w:val="28"/>
          <w:szCs w:val="28"/>
          <w:lang w:val="ru-RU"/>
        </w:rPr>
        <w:t xml:space="preserve">2. </w:t>
      </w:r>
      <w:r w:rsidRPr="00E56047">
        <w:rPr>
          <w:rFonts w:ascii="Times New Roman" w:hAnsi="Times New Roman"/>
          <w:sz w:val="28"/>
          <w:szCs w:val="28"/>
          <w:lang w:val="ru-RU" w:eastAsia="ru-RU"/>
        </w:rPr>
        <w:t>Перечень планируемых результа</w:t>
      </w:r>
      <w:r w:rsidR="00820473">
        <w:rPr>
          <w:rFonts w:ascii="Times New Roman" w:hAnsi="Times New Roman"/>
          <w:sz w:val="28"/>
          <w:szCs w:val="28"/>
          <w:lang w:val="ru-RU" w:eastAsia="ru-RU"/>
        </w:rPr>
        <w:t>тов освоения образовательной про</w:t>
      </w:r>
      <w:r w:rsidRPr="00E56047">
        <w:rPr>
          <w:rFonts w:ascii="Times New Roman" w:hAnsi="Times New Roman"/>
          <w:sz w:val="28"/>
          <w:szCs w:val="28"/>
          <w:lang w:val="ru-RU" w:eastAsia="ru-RU"/>
        </w:rPr>
        <w:t>граммы (перечень компетенций) с указанием индикаторов их достижения и планируемых результатов обучения по дисциплине</w:t>
      </w:r>
      <w:bookmarkEnd w:id="1"/>
    </w:p>
    <w:p w14:paraId="33B6BA5E" w14:textId="0CDABA4C" w:rsidR="003E4A0F" w:rsidRPr="004B212A" w:rsidRDefault="003E4A0F" w:rsidP="00423F58">
      <w:pPr>
        <w:shd w:val="clear" w:color="auto" w:fill="FFFFFF"/>
        <w:jc w:val="right"/>
        <w:rPr>
          <w:color w:val="000000"/>
          <w:sz w:val="28"/>
          <w:szCs w:val="28"/>
        </w:rPr>
      </w:pPr>
      <w:r w:rsidRPr="00EA45E0">
        <w:rPr>
          <w:color w:val="000000"/>
          <w:sz w:val="28"/>
          <w:szCs w:val="28"/>
        </w:rPr>
        <w:t>Таблица 1</w:t>
      </w:r>
    </w:p>
    <w:tbl>
      <w:tblPr>
        <w:tblStyle w:val="a7"/>
        <w:tblW w:w="10099" w:type="dxa"/>
        <w:tblInd w:w="-289" w:type="dxa"/>
        <w:tblLook w:val="04A0" w:firstRow="1" w:lastRow="0" w:firstColumn="1" w:lastColumn="0" w:noHBand="0" w:noVBand="1"/>
      </w:tblPr>
      <w:tblGrid>
        <w:gridCol w:w="1048"/>
        <w:gridCol w:w="2213"/>
        <w:gridCol w:w="3260"/>
        <w:gridCol w:w="3578"/>
      </w:tblGrid>
      <w:tr w:rsidR="008E4848" w:rsidRPr="004B212A" w14:paraId="0646D68E" w14:textId="77777777" w:rsidTr="000B1BF5">
        <w:trPr>
          <w:trHeight w:val="996"/>
        </w:trPr>
        <w:tc>
          <w:tcPr>
            <w:tcW w:w="1048" w:type="dxa"/>
          </w:tcPr>
          <w:p w14:paraId="04186B83" w14:textId="3546FFD6" w:rsidR="00DE287E" w:rsidRPr="004B212A" w:rsidRDefault="00DE287E" w:rsidP="00F75EB0">
            <w:pPr>
              <w:jc w:val="center"/>
              <w:rPr>
                <w:sz w:val="22"/>
                <w:szCs w:val="22"/>
              </w:rPr>
            </w:pPr>
            <w:r w:rsidRPr="004B212A">
              <w:rPr>
                <w:b/>
                <w:sz w:val="22"/>
                <w:szCs w:val="22"/>
              </w:rPr>
              <w:t>Код компетенции</w:t>
            </w:r>
          </w:p>
        </w:tc>
        <w:tc>
          <w:tcPr>
            <w:tcW w:w="2213" w:type="dxa"/>
          </w:tcPr>
          <w:p w14:paraId="37E13F61" w14:textId="77777777" w:rsidR="00DE287E" w:rsidRPr="004B212A" w:rsidRDefault="00DE287E" w:rsidP="00F75EB0">
            <w:pPr>
              <w:jc w:val="center"/>
              <w:rPr>
                <w:sz w:val="22"/>
                <w:szCs w:val="22"/>
              </w:rPr>
            </w:pPr>
            <w:r w:rsidRPr="004B212A">
              <w:rPr>
                <w:b/>
                <w:sz w:val="22"/>
                <w:szCs w:val="22"/>
              </w:rPr>
              <w:t>Наименование компетенции</w:t>
            </w:r>
          </w:p>
        </w:tc>
        <w:tc>
          <w:tcPr>
            <w:tcW w:w="3260" w:type="dxa"/>
          </w:tcPr>
          <w:p w14:paraId="57494E51" w14:textId="77777777" w:rsidR="00DE287E" w:rsidRPr="004B212A" w:rsidRDefault="00DE287E" w:rsidP="00F75EB0">
            <w:pPr>
              <w:jc w:val="center"/>
              <w:rPr>
                <w:sz w:val="22"/>
                <w:szCs w:val="22"/>
              </w:rPr>
            </w:pPr>
            <w:r w:rsidRPr="004B212A">
              <w:rPr>
                <w:b/>
                <w:sz w:val="22"/>
                <w:szCs w:val="22"/>
              </w:rPr>
              <w:t>Индикаторы достижения компетенции</w:t>
            </w:r>
          </w:p>
        </w:tc>
        <w:tc>
          <w:tcPr>
            <w:tcW w:w="3578" w:type="dxa"/>
          </w:tcPr>
          <w:p w14:paraId="324E70B6" w14:textId="0CE5CAC8" w:rsidR="00DE287E" w:rsidRPr="004B212A" w:rsidRDefault="00DE287E" w:rsidP="00F75EB0">
            <w:pPr>
              <w:spacing w:after="200" w:line="276" w:lineRule="auto"/>
              <w:jc w:val="center"/>
              <w:rPr>
                <w:b/>
                <w:sz w:val="22"/>
                <w:szCs w:val="22"/>
              </w:rPr>
            </w:pPr>
            <w:r w:rsidRPr="004B212A">
              <w:rPr>
                <w:b/>
                <w:sz w:val="22"/>
                <w:szCs w:val="22"/>
              </w:rPr>
              <w:t>Результаты обучения (умения и знания), соотнесенные с компетенциями / индикаторами достижения компетенции</w:t>
            </w:r>
          </w:p>
        </w:tc>
      </w:tr>
      <w:tr w:rsidR="008E4848" w:rsidRPr="004B212A" w14:paraId="584DD19D" w14:textId="77777777" w:rsidTr="000B1BF5">
        <w:trPr>
          <w:trHeight w:val="85"/>
        </w:trPr>
        <w:tc>
          <w:tcPr>
            <w:tcW w:w="1048" w:type="dxa"/>
          </w:tcPr>
          <w:p w14:paraId="63F51B9D" w14:textId="7841D88F" w:rsidR="00DE287E" w:rsidRPr="004B212A" w:rsidRDefault="00204A9F" w:rsidP="00DE287E">
            <w:pPr>
              <w:rPr>
                <w:sz w:val="22"/>
                <w:szCs w:val="22"/>
              </w:rPr>
            </w:pPr>
            <w:r w:rsidRPr="004B212A">
              <w:rPr>
                <w:sz w:val="22"/>
                <w:szCs w:val="22"/>
              </w:rPr>
              <w:t>ПКП-1</w:t>
            </w:r>
          </w:p>
        </w:tc>
        <w:tc>
          <w:tcPr>
            <w:tcW w:w="2213" w:type="dxa"/>
          </w:tcPr>
          <w:p w14:paraId="4D31453A" w14:textId="64678B2A" w:rsidR="00DE287E" w:rsidRPr="004B212A" w:rsidRDefault="00204A9F" w:rsidP="00DE287E">
            <w:pPr>
              <w:rPr>
                <w:sz w:val="22"/>
                <w:szCs w:val="22"/>
              </w:rPr>
            </w:pPr>
            <w:r w:rsidRPr="004B212A">
              <w:rPr>
                <w:sz w:val="22"/>
                <w:szCs w:val="22"/>
              </w:rPr>
              <w:t>Способность ориентироваться в закономерностях развития мирового хозяйства, выявлять ключевые тенденции экономического развития Китая и Азиатского региона</w:t>
            </w:r>
          </w:p>
        </w:tc>
        <w:tc>
          <w:tcPr>
            <w:tcW w:w="3260" w:type="dxa"/>
          </w:tcPr>
          <w:p w14:paraId="35232132" w14:textId="77777777" w:rsidR="00204A9F" w:rsidRPr="004B212A" w:rsidRDefault="00204A9F" w:rsidP="00204A9F">
            <w:pPr>
              <w:rPr>
                <w:sz w:val="22"/>
                <w:szCs w:val="22"/>
              </w:rPr>
            </w:pPr>
            <w:r w:rsidRPr="004B212A">
              <w:rPr>
                <w:sz w:val="22"/>
                <w:szCs w:val="22"/>
              </w:rPr>
              <w:t xml:space="preserve">1. Применяет теоретические знания и экономические законы для определения основных тенденций развития мирового хозяйства </w:t>
            </w:r>
          </w:p>
          <w:p w14:paraId="580E0A74" w14:textId="77777777" w:rsidR="00980780" w:rsidRDefault="00980780" w:rsidP="00204A9F">
            <w:pPr>
              <w:rPr>
                <w:sz w:val="22"/>
                <w:szCs w:val="22"/>
              </w:rPr>
            </w:pPr>
          </w:p>
          <w:p w14:paraId="17F2E797" w14:textId="77777777" w:rsidR="00980780" w:rsidRDefault="00980780" w:rsidP="00204A9F">
            <w:pPr>
              <w:rPr>
                <w:sz w:val="22"/>
                <w:szCs w:val="22"/>
              </w:rPr>
            </w:pPr>
          </w:p>
          <w:p w14:paraId="3CD5087A" w14:textId="7E00D476" w:rsidR="00DE287E" w:rsidRPr="004B212A" w:rsidRDefault="00204A9F" w:rsidP="00204A9F">
            <w:pPr>
              <w:rPr>
                <w:sz w:val="22"/>
                <w:szCs w:val="22"/>
              </w:rPr>
            </w:pPr>
            <w:r w:rsidRPr="004B212A">
              <w:rPr>
                <w:sz w:val="22"/>
                <w:szCs w:val="22"/>
              </w:rPr>
              <w:t>2. Собирает и анализирует информацию и выявляет  ключевые тенденции экономического развития Китая и Азиатского региона</w:t>
            </w:r>
          </w:p>
        </w:tc>
        <w:tc>
          <w:tcPr>
            <w:tcW w:w="3578" w:type="dxa"/>
          </w:tcPr>
          <w:p w14:paraId="3F4E9604" w14:textId="04ED69BF" w:rsidR="00DE287E" w:rsidRPr="004B212A" w:rsidRDefault="00C020C3" w:rsidP="008E4848">
            <w:pPr>
              <w:pStyle w:val="a5"/>
              <w:spacing w:before="0" w:beforeAutospacing="0" w:after="0" w:afterAutospacing="0"/>
              <w:contextualSpacing/>
              <w:jc w:val="both"/>
              <w:rPr>
                <w:sz w:val="22"/>
                <w:szCs w:val="22"/>
              </w:rPr>
            </w:pPr>
            <w:r w:rsidRPr="004B212A">
              <w:rPr>
                <w:b/>
                <w:bCs/>
                <w:sz w:val="22"/>
                <w:szCs w:val="22"/>
              </w:rPr>
              <w:t>Знание</w:t>
            </w:r>
            <w:r w:rsidRPr="004B212A">
              <w:rPr>
                <w:sz w:val="22"/>
                <w:szCs w:val="22"/>
              </w:rPr>
              <w:t xml:space="preserve"> экономических законов для определения основных тенденций развития мирового хозяйства</w:t>
            </w:r>
            <w:r w:rsidR="008E4848" w:rsidRPr="004B212A">
              <w:rPr>
                <w:sz w:val="22"/>
                <w:szCs w:val="22"/>
              </w:rPr>
              <w:t>.</w:t>
            </w:r>
          </w:p>
          <w:p w14:paraId="5A835E3C" w14:textId="77777777" w:rsidR="00C020C3" w:rsidRPr="004B212A" w:rsidRDefault="00C020C3" w:rsidP="008E4848">
            <w:pPr>
              <w:pStyle w:val="a5"/>
              <w:spacing w:before="0" w:beforeAutospacing="0" w:after="0" w:afterAutospacing="0"/>
              <w:contextualSpacing/>
              <w:jc w:val="both"/>
              <w:rPr>
                <w:sz w:val="22"/>
                <w:szCs w:val="22"/>
              </w:rPr>
            </w:pPr>
            <w:r w:rsidRPr="004B212A">
              <w:rPr>
                <w:b/>
                <w:bCs/>
                <w:sz w:val="22"/>
                <w:szCs w:val="22"/>
              </w:rPr>
              <w:t xml:space="preserve">Умение </w:t>
            </w:r>
            <w:r w:rsidRPr="004B212A">
              <w:rPr>
                <w:sz w:val="22"/>
                <w:szCs w:val="22"/>
              </w:rPr>
              <w:t>применять категориальный и научный аппарат для анализа экономических явлений и тенденций развития мирового хозяйства.</w:t>
            </w:r>
          </w:p>
          <w:p w14:paraId="3EDD205D" w14:textId="6C87C4D0" w:rsidR="00C020C3" w:rsidRPr="004B212A" w:rsidRDefault="00C020C3" w:rsidP="008E4848">
            <w:pPr>
              <w:pStyle w:val="a5"/>
              <w:spacing w:before="0" w:beforeAutospacing="0" w:after="0" w:afterAutospacing="0"/>
              <w:contextualSpacing/>
              <w:jc w:val="both"/>
              <w:rPr>
                <w:sz w:val="22"/>
                <w:szCs w:val="22"/>
              </w:rPr>
            </w:pPr>
            <w:r w:rsidRPr="004B212A">
              <w:rPr>
                <w:b/>
                <w:bCs/>
                <w:sz w:val="22"/>
                <w:szCs w:val="22"/>
              </w:rPr>
              <w:t>Знание</w:t>
            </w:r>
            <w:r w:rsidRPr="004B212A">
              <w:rPr>
                <w:sz w:val="22"/>
                <w:szCs w:val="22"/>
              </w:rPr>
              <w:t xml:space="preserve"> </w:t>
            </w:r>
            <w:r w:rsidR="00DA3093" w:rsidRPr="004B212A">
              <w:rPr>
                <w:sz w:val="22"/>
                <w:szCs w:val="22"/>
              </w:rPr>
              <w:t>методов сбора и анализа</w:t>
            </w:r>
            <w:r w:rsidRPr="004B212A">
              <w:rPr>
                <w:sz w:val="22"/>
                <w:szCs w:val="22"/>
              </w:rPr>
              <w:t xml:space="preserve"> экономической информации о Китае и Азиатском регионе.</w:t>
            </w:r>
          </w:p>
          <w:p w14:paraId="7D8AFE61" w14:textId="3BAA6DF2" w:rsidR="00C020C3" w:rsidRPr="004B212A" w:rsidRDefault="00C020C3" w:rsidP="008E4848">
            <w:pPr>
              <w:pStyle w:val="a5"/>
              <w:spacing w:before="0" w:beforeAutospacing="0" w:after="0" w:afterAutospacing="0"/>
              <w:contextualSpacing/>
              <w:jc w:val="both"/>
              <w:rPr>
                <w:sz w:val="22"/>
                <w:szCs w:val="22"/>
              </w:rPr>
            </w:pPr>
            <w:r w:rsidRPr="004B212A">
              <w:rPr>
                <w:b/>
                <w:bCs/>
                <w:sz w:val="22"/>
                <w:szCs w:val="22"/>
              </w:rPr>
              <w:t xml:space="preserve">Умение </w:t>
            </w:r>
            <w:r w:rsidR="003451A6">
              <w:rPr>
                <w:sz w:val="22"/>
                <w:szCs w:val="22"/>
              </w:rPr>
              <w:t xml:space="preserve">собирать и </w:t>
            </w:r>
            <w:r w:rsidR="00DA3093" w:rsidRPr="004B212A">
              <w:rPr>
                <w:sz w:val="22"/>
                <w:szCs w:val="22"/>
              </w:rPr>
              <w:t>анализировать</w:t>
            </w:r>
            <w:r w:rsidRPr="004B212A">
              <w:rPr>
                <w:sz w:val="22"/>
                <w:szCs w:val="22"/>
              </w:rPr>
              <w:t xml:space="preserve"> экономическ</w:t>
            </w:r>
            <w:r w:rsidR="00DA3093" w:rsidRPr="004B212A">
              <w:rPr>
                <w:sz w:val="22"/>
                <w:szCs w:val="22"/>
              </w:rPr>
              <w:t>ую</w:t>
            </w:r>
            <w:r w:rsidRPr="004B212A">
              <w:rPr>
                <w:sz w:val="22"/>
                <w:szCs w:val="22"/>
              </w:rPr>
              <w:t xml:space="preserve"> информаци</w:t>
            </w:r>
            <w:r w:rsidR="00DA3093" w:rsidRPr="004B212A">
              <w:rPr>
                <w:sz w:val="22"/>
                <w:szCs w:val="22"/>
              </w:rPr>
              <w:t>ю</w:t>
            </w:r>
            <w:r w:rsidRPr="004B212A">
              <w:rPr>
                <w:sz w:val="22"/>
                <w:szCs w:val="22"/>
              </w:rPr>
              <w:t xml:space="preserve"> и  выявлять ключевые тенденции экономического развития Китая и Азиатского региона</w:t>
            </w:r>
            <w:r w:rsidR="00DA3093" w:rsidRPr="004B212A">
              <w:rPr>
                <w:sz w:val="22"/>
                <w:szCs w:val="22"/>
              </w:rPr>
              <w:t>.</w:t>
            </w:r>
          </w:p>
        </w:tc>
      </w:tr>
      <w:tr w:rsidR="008E4848" w:rsidRPr="004B212A" w14:paraId="7988726C" w14:textId="77777777" w:rsidTr="000B1BF5">
        <w:trPr>
          <w:trHeight w:val="313"/>
        </w:trPr>
        <w:tc>
          <w:tcPr>
            <w:tcW w:w="1048" w:type="dxa"/>
          </w:tcPr>
          <w:p w14:paraId="3C6F4FF9" w14:textId="3041F757" w:rsidR="00DE287E" w:rsidRPr="004B212A" w:rsidRDefault="00204A9F" w:rsidP="00DE287E">
            <w:pPr>
              <w:spacing w:after="200" w:line="276" w:lineRule="auto"/>
              <w:jc w:val="both"/>
              <w:rPr>
                <w:bCs/>
                <w:sz w:val="22"/>
                <w:szCs w:val="22"/>
              </w:rPr>
            </w:pPr>
            <w:r w:rsidRPr="004B212A">
              <w:rPr>
                <w:bCs/>
                <w:sz w:val="22"/>
                <w:szCs w:val="22"/>
              </w:rPr>
              <w:t>ПКП-5</w:t>
            </w:r>
          </w:p>
        </w:tc>
        <w:tc>
          <w:tcPr>
            <w:tcW w:w="2213" w:type="dxa"/>
          </w:tcPr>
          <w:p w14:paraId="155BD86E" w14:textId="3BB10A5D" w:rsidR="00DE287E" w:rsidRPr="004B212A" w:rsidRDefault="00204A9F" w:rsidP="00DE287E">
            <w:pPr>
              <w:spacing w:after="200"/>
              <w:jc w:val="both"/>
              <w:rPr>
                <w:bCs/>
                <w:sz w:val="22"/>
                <w:szCs w:val="22"/>
              </w:rPr>
            </w:pPr>
            <w:r w:rsidRPr="004B212A">
              <w:rPr>
                <w:bCs/>
                <w:sz w:val="22"/>
                <w:szCs w:val="22"/>
              </w:rPr>
              <w:t>Способность выявлять перспективы формирования «Большого Китая», объяснять и прогнозировать экономические отношения Китая с развитыми и развивающимися странами, анализировать международное движение факторов производства</w:t>
            </w:r>
          </w:p>
        </w:tc>
        <w:tc>
          <w:tcPr>
            <w:tcW w:w="3260" w:type="dxa"/>
          </w:tcPr>
          <w:p w14:paraId="61F56D04" w14:textId="320231EE" w:rsidR="00204A9F" w:rsidRDefault="00204A9F" w:rsidP="00204A9F">
            <w:pPr>
              <w:spacing w:after="200"/>
              <w:jc w:val="both"/>
              <w:rPr>
                <w:bCs/>
                <w:sz w:val="22"/>
                <w:szCs w:val="22"/>
              </w:rPr>
            </w:pPr>
            <w:r w:rsidRPr="004B212A">
              <w:rPr>
                <w:bCs/>
                <w:sz w:val="22"/>
                <w:szCs w:val="22"/>
              </w:rPr>
              <w:t>1. Выявляет на основе российских и зарубежных источников сферу экономического влияния Китая на развитие национальных экономик</w:t>
            </w:r>
          </w:p>
          <w:p w14:paraId="19424756" w14:textId="3B078D5D" w:rsidR="00980780" w:rsidRDefault="00980780" w:rsidP="00204A9F">
            <w:pPr>
              <w:spacing w:after="200"/>
              <w:jc w:val="both"/>
              <w:rPr>
                <w:bCs/>
                <w:sz w:val="22"/>
                <w:szCs w:val="22"/>
              </w:rPr>
            </w:pPr>
          </w:p>
          <w:p w14:paraId="00717DED" w14:textId="73557C39" w:rsidR="00980780" w:rsidRDefault="00980780" w:rsidP="00204A9F">
            <w:pPr>
              <w:spacing w:after="200"/>
              <w:jc w:val="both"/>
              <w:rPr>
                <w:bCs/>
                <w:sz w:val="22"/>
                <w:szCs w:val="22"/>
              </w:rPr>
            </w:pPr>
          </w:p>
          <w:p w14:paraId="5C8B1764" w14:textId="77777777" w:rsidR="00980780" w:rsidRDefault="00980780" w:rsidP="00204A9F">
            <w:pPr>
              <w:pStyle w:val="a3"/>
              <w:spacing w:after="200"/>
              <w:ind w:left="0"/>
              <w:jc w:val="both"/>
              <w:rPr>
                <w:bCs/>
                <w:sz w:val="22"/>
                <w:szCs w:val="22"/>
              </w:rPr>
            </w:pPr>
          </w:p>
          <w:p w14:paraId="73D397E1" w14:textId="690E16BC" w:rsidR="00DE287E" w:rsidRPr="004B212A" w:rsidRDefault="00204A9F" w:rsidP="00204A9F">
            <w:pPr>
              <w:pStyle w:val="a3"/>
              <w:spacing w:after="200"/>
              <w:ind w:left="0"/>
              <w:jc w:val="both"/>
              <w:rPr>
                <w:bCs/>
                <w:sz w:val="22"/>
                <w:szCs w:val="22"/>
              </w:rPr>
            </w:pPr>
            <w:r w:rsidRPr="004B212A">
              <w:rPr>
                <w:bCs/>
                <w:sz w:val="22"/>
                <w:szCs w:val="22"/>
              </w:rPr>
              <w:t>2. Объясняет и делает прогнозы по перспективам международного движения факторов производства</w:t>
            </w:r>
          </w:p>
        </w:tc>
        <w:tc>
          <w:tcPr>
            <w:tcW w:w="3578" w:type="dxa"/>
          </w:tcPr>
          <w:p w14:paraId="37F1039F" w14:textId="77777777" w:rsidR="00DE287E" w:rsidRPr="004B212A" w:rsidRDefault="00DA3093" w:rsidP="008E4848">
            <w:pPr>
              <w:jc w:val="both"/>
              <w:rPr>
                <w:sz w:val="22"/>
                <w:szCs w:val="22"/>
              </w:rPr>
            </w:pPr>
            <w:r w:rsidRPr="004B212A">
              <w:rPr>
                <w:b/>
                <w:bCs/>
                <w:sz w:val="22"/>
                <w:szCs w:val="22"/>
              </w:rPr>
              <w:t>Знание</w:t>
            </w:r>
            <w:r w:rsidRPr="004B212A">
              <w:rPr>
                <w:sz w:val="22"/>
                <w:szCs w:val="22"/>
              </w:rPr>
              <w:t xml:space="preserve"> российских и зарубежных источников информации, на основе которых можно оценить экономическое влияние Китая на развитие национальных экономик.</w:t>
            </w:r>
          </w:p>
          <w:p w14:paraId="6A53DD1D" w14:textId="581F07CC" w:rsidR="00DA3093" w:rsidRPr="004B212A" w:rsidRDefault="00DA3093" w:rsidP="008E4848">
            <w:pPr>
              <w:jc w:val="both"/>
              <w:rPr>
                <w:sz w:val="22"/>
                <w:szCs w:val="22"/>
              </w:rPr>
            </w:pPr>
            <w:r w:rsidRPr="004B212A">
              <w:rPr>
                <w:b/>
                <w:bCs/>
                <w:sz w:val="22"/>
                <w:szCs w:val="22"/>
              </w:rPr>
              <w:t>Умение</w:t>
            </w:r>
            <w:r w:rsidRPr="004B212A">
              <w:rPr>
                <w:sz w:val="22"/>
                <w:szCs w:val="22"/>
              </w:rPr>
              <w:t xml:space="preserve"> выявлять на основе российских и зарубежных источников сферу экономического влияния Китая и вовлечение других национальных экономик в «Большой Китай».</w:t>
            </w:r>
          </w:p>
          <w:p w14:paraId="2199A2D1" w14:textId="77777777" w:rsidR="00DA3093" w:rsidRPr="004B212A" w:rsidRDefault="00DA3093" w:rsidP="008E4848">
            <w:pPr>
              <w:jc w:val="both"/>
              <w:rPr>
                <w:sz w:val="22"/>
                <w:szCs w:val="22"/>
              </w:rPr>
            </w:pPr>
            <w:r w:rsidRPr="004B212A">
              <w:rPr>
                <w:b/>
                <w:bCs/>
                <w:sz w:val="22"/>
                <w:szCs w:val="22"/>
              </w:rPr>
              <w:t xml:space="preserve">Знание </w:t>
            </w:r>
            <w:r w:rsidRPr="004B212A">
              <w:rPr>
                <w:sz w:val="22"/>
                <w:szCs w:val="22"/>
              </w:rPr>
              <w:t>российских и зарубежных источников для формирования прогнозов по перспективам международного движения факторов производства.</w:t>
            </w:r>
          </w:p>
          <w:p w14:paraId="69804949" w14:textId="2C6EF5D2" w:rsidR="00DA3093" w:rsidRPr="004B212A" w:rsidRDefault="00DA3093" w:rsidP="008E4848">
            <w:pPr>
              <w:jc w:val="both"/>
              <w:rPr>
                <w:sz w:val="22"/>
                <w:szCs w:val="22"/>
              </w:rPr>
            </w:pPr>
            <w:r w:rsidRPr="004B212A">
              <w:rPr>
                <w:b/>
                <w:bCs/>
                <w:sz w:val="22"/>
                <w:szCs w:val="22"/>
              </w:rPr>
              <w:t xml:space="preserve">Умение </w:t>
            </w:r>
            <w:r w:rsidRPr="004B212A">
              <w:rPr>
                <w:bCs/>
                <w:sz w:val="22"/>
                <w:szCs w:val="22"/>
              </w:rPr>
              <w:t>объяснять текущую</w:t>
            </w:r>
            <w:r w:rsidR="0006319C" w:rsidRPr="004B212A">
              <w:rPr>
                <w:bCs/>
                <w:sz w:val="22"/>
                <w:szCs w:val="22"/>
              </w:rPr>
              <w:t xml:space="preserve"> ситуацию</w:t>
            </w:r>
            <w:r w:rsidRPr="004B212A">
              <w:rPr>
                <w:bCs/>
                <w:sz w:val="22"/>
                <w:szCs w:val="22"/>
              </w:rPr>
              <w:t xml:space="preserve"> и делат</w:t>
            </w:r>
            <w:r w:rsidR="0006319C" w:rsidRPr="004B212A">
              <w:rPr>
                <w:bCs/>
                <w:sz w:val="22"/>
                <w:szCs w:val="22"/>
              </w:rPr>
              <w:t>ь</w:t>
            </w:r>
            <w:r w:rsidRPr="004B212A">
              <w:rPr>
                <w:bCs/>
                <w:sz w:val="22"/>
                <w:szCs w:val="22"/>
              </w:rPr>
              <w:t xml:space="preserve"> прогнозы по перспективам международного движения факторов производства</w:t>
            </w:r>
            <w:r w:rsidR="0006319C" w:rsidRPr="004B212A">
              <w:rPr>
                <w:bCs/>
                <w:sz w:val="22"/>
                <w:szCs w:val="22"/>
              </w:rPr>
              <w:t>.</w:t>
            </w:r>
          </w:p>
        </w:tc>
      </w:tr>
      <w:tr w:rsidR="008E4848" w:rsidRPr="004B212A" w14:paraId="3C3B5E81" w14:textId="77777777" w:rsidTr="000B1BF5">
        <w:trPr>
          <w:trHeight w:val="313"/>
        </w:trPr>
        <w:tc>
          <w:tcPr>
            <w:tcW w:w="1048" w:type="dxa"/>
          </w:tcPr>
          <w:p w14:paraId="2D4239E8" w14:textId="7E677A50" w:rsidR="00204A9F" w:rsidRPr="004B212A" w:rsidRDefault="00204A9F" w:rsidP="00DE287E">
            <w:pPr>
              <w:spacing w:after="200" w:line="276" w:lineRule="auto"/>
              <w:jc w:val="both"/>
              <w:rPr>
                <w:bCs/>
                <w:sz w:val="22"/>
                <w:szCs w:val="22"/>
              </w:rPr>
            </w:pPr>
            <w:r w:rsidRPr="004B212A">
              <w:rPr>
                <w:bCs/>
                <w:sz w:val="22"/>
                <w:szCs w:val="22"/>
              </w:rPr>
              <w:t>УК-11</w:t>
            </w:r>
          </w:p>
        </w:tc>
        <w:tc>
          <w:tcPr>
            <w:tcW w:w="2213" w:type="dxa"/>
          </w:tcPr>
          <w:p w14:paraId="60B4458E" w14:textId="3CA6A9F1" w:rsidR="00204A9F" w:rsidRPr="004B212A" w:rsidRDefault="00204A9F" w:rsidP="00BE16EE">
            <w:pPr>
              <w:jc w:val="both"/>
              <w:rPr>
                <w:bCs/>
                <w:sz w:val="22"/>
                <w:szCs w:val="22"/>
              </w:rPr>
            </w:pPr>
            <w:r w:rsidRPr="004B212A">
              <w:rPr>
                <w:bCs/>
                <w:sz w:val="22"/>
                <w:szCs w:val="22"/>
              </w:rPr>
              <w:t>Способность к постановке целей и задач исследований, выбору оптимальных путей и методов их достижения</w:t>
            </w:r>
          </w:p>
        </w:tc>
        <w:tc>
          <w:tcPr>
            <w:tcW w:w="3260" w:type="dxa"/>
          </w:tcPr>
          <w:p w14:paraId="63AF4215" w14:textId="77777777" w:rsidR="00C020C3" w:rsidRPr="004B212A" w:rsidRDefault="00C020C3" w:rsidP="00C020C3">
            <w:pPr>
              <w:rPr>
                <w:rFonts w:eastAsiaTheme="minorHAnsi"/>
                <w:sz w:val="22"/>
                <w:szCs w:val="22"/>
                <w:lang w:eastAsia="en-US"/>
              </w:rPr>
            </w:pPr>
            <w:r w:rsidRPr="004B212A">
              <w:rPr>
                <w:rFonts w:eastAsiaTheme="minorHAnsi"/>
                <w:sz w:val="22"/>
                <w:szCs w:val="22"/>
                <w:lang w:eastAsia="en-US"/>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55871471" w14:textId="77777777" w:rsidR="00C020C3" w:rsidRPr="004B212A" w:rsidRDefault="00C020C3" w:rsidP="00C020C3">
            <w:pPr>
              <w:rPr>
                <w:rFonts w:eastAsiaTheme="minorHAnsi"/>
                <w:sz w:val="22"/>
                <w:szCs w:val="22"/>
                <w:lang w:eastAsia="en-US"/>
              </w:rPr>
            </w:pPr>
            <w:r w:rsidRPr="004B212A">
              <w:rPr>
                <w:rFonts w:eastAsiaTheme="minorHAnsi"/>
                <w:sz w:val="22"/>
                <w:szCs w:val="22"/>
                <w:lang w:eastAsia="en-US"/>
              </w:rPr>
              <w:lastRenderedPageBreak/>
              <w:t>2. Обосновывает системную формулировку цели и постановку задачи управления.</w:t>
            </w:r>
          </w:p>
          <w:p w14:paraId="03C9BFE4" w14:textId="77777777" w:rsidR="00B0346A" w:rsidRDefault="00B0346A" w:rsidP="00C020C3">
            <w:pPr>
              <w:rPr>
                <w:rFonts w:eastAsiaTheme="minorHAnsi"/>
                <w:sz w:val="22"/>
                <w:szCs w:val="22"/>
                <w:lang w:eastAsia="en-US"/>
              </w:rPr>
            </w:pPr>
          </w:p>
          <w:p w14:paraId="1E084269" w14:textId="77777777" w:rsidR="00B0346A" w:rsidRDefault="00B0346A" w:rsidP="00C020C3">
            <w:pPr>
              <w:rPr>
                <w:rFonts w:eastAsiaTheme="minorHAnsi"/>
                <w:sz w:val="22"/>
                <w:szCs w:val="22"/>
                <w:lang w:eastAsia="en-US"/>
              </w:rPr>
            </w:pPr>
          </w:p>
          <w:p w14:paraId="0ED56729" w14:textId="77777777" w:rsidR="00B0346A" w:rsidRDefault="00B0346A" w:rsidP="00C020C3">
            <w:pPr>
              <w:rPr>
                <w:rFonts w:eastAsiaTheme="minorHAnsi"/>
                <w:sz w:val="22"/>
                <w:szCs w:val="22"/>
                <w:lang w:eastAsia="en-US"/>
              </w:rPr>
            </w:pPr>
          </w:p>
          <w:p w14:paraId="3030CF77" w14:textId="77777777" w:rsidR="00B0346A" w:rsidRDefault="00B0346A" w:rsidP="00C020C3">
            <w:pPr>
              <w:rPr>
                <w:rFonts w:eastAsiaTheme="minorHAnsi"/>
                <w:sz w:val="22"/>
                <w:szCs w:val="22"/>
                <w:lang w:eastAsia="en-US"/>
              </w:rPr>
            </w:pPr>
          </w:p>
          <w:p w14:paraId="6C53C0DF" w14:textId="77777777" w:rsidR="00B0346A" w:rsidRDefault="00B0346A" w:rsidP="00C020C3">
            <w:pPr>
              <w:rPr>
                <w:rFonts w:eastAsiaTheme="minorHAnsi"/>
                <w:sz w:val="22"/>
                <w:szCs w:val="22"/>
                <w:lang w:eastAsia="en-US"/>
              </w:rPr>
            </w:pPr>
          </w:p>
          <w:p w14:paraId="6C216210" w14:textId="77777777" w:rsidR="00B0346A" w:rsidRDefault="00B0346A" w:rsidP="00C020C3">
            <w:pPr>
              <w:rPr>
                <w:rFonts w:eastAsiaTheme="minorHAnsi"/>
                <w:sz w:val="22"/>
                <w:szCs w:val="22"/>
                <w:lang w:eastAsia="en-US"/>
              </w:rPr>
            </w:pPr>
          </w:p>
          <w:p w14:paraId="2BB96A13" w14:textId="77777777" w:rsidR="00B0346A" w:rsidRDefault="00B0346A" w:rsidP="00C020C3">
            <w:pPr>
              <w:rPr>
                <w:rFonts w:eastAsiaTheme="minorHAnsi"/>
                <w:sz w:val="22"/>
                <w:szCs w:val="22"/>
                <w:lang w:eastAsia="en-US"/>
              </w:rPr>
            </w:pPr>
          </w:p>
          <w:p w14:paraId="602626BA" w14:textId="77777777" w:rsidR="00B0346A" w:rsidRDefault="00B0346A" w:rsidP="00C020C3">
            <w:pPr>
              <w:rPr>
                <w:rFonts w:eastAsiaTheme="minorHAnsi"/>
                <w:sz w:val="22"/>
                <w:szCs w:val="22"/>
                <w:lang w:eastAsia="en-US"/>
              </w:rPr>
            </w:pPr>
          </w:p>
          <w:p w14:paraId="47FAF5BD" w14:textId="04344550" w:rsidR="00B0346A" w:rsidRDefault="00B0346A" w:rsidP="00C020C3">
            <w:pPr>
              <w:rPr>
                <w:rFonts w:eastAsiaTheme="minorHAnsi"/>
                <w:sz w:val="22"/>
                <w:szCs w:val="22"/>
                <w:lang w:eastAsia="en-US"/>
              </w:rPr>
            </w:pPr>
          </w:p>
          <w:p w14:paraId="3A2813B5" w14:textId="2AD2153F" w:rsidR="00C020C3" w:rsidRDefault="00C020C3" w:rsidP="00C020C3">
            <w:pPr>
              <w:rPr>
                <w:rFonts w:eastAsiaTheme="minorHAnsi"/>
                <w:sz w:val="22"/>
                <w:szCs w:val="22"/>
                <w:lang w:eastAsia="en-US"/>
              </w:rPr>
            </w:pPr>
            <w:r w:rsidRPr="004B212A">
              <w:rPr>
                <w:rFonts w:eastAsiaTheme="minorHAnsi"/>
                <w:sz w:val="22"/>
                <w:szCs w:val="22"/>
                <w:lang w:eastAsia="en-US"/>
              </w:rPr>
              <w:t xml:space="preserve">3. Взвешенно и системно подходит к анализу ситуации, формулировке критериев и условий выбора </w:t>
            </w:r>
          </w:p>
          <w:p w14:paraId="5885E25C" w14:textId="7955D4D4" w:rsidR="00B0346A" w:rsidRDefault="00B0346A" w:rsidP="00C020C3">
            <w:pPr>
              <w:rPr>
                <w:rFonts w:eastAsiaTheme="minorHAnsi"/>
                <w:sz w:val="22"/>
                <w:szCs w:val="22"/>
                <w:lang w:eastAsia="en-US"/>
              </w:rPr>
            </w:pPr>
          </w:p>
          <w:p w14:paraId="6CD2B2F6" w14:textId="3A7D6F4E" w:rsidR="00B0346A" w:rsidRDefault="00B0346A" w:rsidP="00C020C3">
            <w:pPr>
              <w:rPr>
                <w:rFonts w:eastAsiaTheme="minorHAnsi"/>
                <w:sz w:val="22"/>
                <w:szCs w:val="22"/>
                <w:lang w:eastAsia="en-US"/>
              </w:rPr>
            </w:pPr>
          </w:p>
          <w:p w14:paraId="7923E1BE" w14:textId="6EA779A8" w:rsidR="00B0346A" w:rsidRDefault="00B0346A" w:rsidP="00C020C3">
            <w:pPr>
              <w:rPr>
                <w:rFonts w:eastAsiaTheme="minorHAnsi"/>
                <w:sz w:val="22"/>
                <w:szCs w:val="22"/>
                <w:lang w:eastAsia="en-US"/>
              </w:rPr>
            </w:pPr>
          </w:p>
          <w:p w14:paraId="29F313D0" w14:textId="57A733AE" w:rsidR="00B0346A" w:rsidRDefault="00B0346A" w:rsidP="00C020C3">
            <w:pPr>
              <w:rPr>
                <w:rFonts w:eastAsiaTheme="minorHAnsi"/>
                <w:sz w:val="22"/>
                <w:szCs w:val="22"/>
                <w:lang w:eastAsia="en-US"/>
              </w:rPr>
            </w:pPr>
          </w:p>
          <w:p w14:paraId="4476783F" w14:textId="10F5682C" w:rsidR="00B0346A" w:rsidRDefault="00B0346A" w:rsidP="00C020C3">
            <w:pPr>
              <w:rPr>
                <w:rFonts w:eastAsiaTheme="minorHAnsi"/>
                <w:sz w:val="22"/>
                <w:szCs w:val="22"/>
                <w:lang w:eastAsia="en-US"/>
              </w:rPr>
            </w:pPr>
          </w:p>
          <w:p w14:paraId="2D2B825C" w14:textId="37A3D565" w:rsidR="00B0346A" w:rsidRDefault="00B0346A" w:rsidP="00C020C3">
            <w:pPr>
              <w:rPr>
                <w:rFonts w:eastAsiaTheme="minorHAnsi"/>
                <w:sz w:val="22"/>
                <w:szCs w:val="22"/>
                <w:lang w:eastAsia="en-US"/>
              </w:rPr>
            </w:pPr>
          </w:p>
          <w:p w14:paraId="75A79A3F" w14:textId="77777777" w:rsidR="00B0346A" w:rsidRPr="004B212A" w:rsidRDefault="00B0346A" w:rsidP="00C020C3">
            <w:pPr>
              <w:rPr>
                <w:rFonts w:eastAsiaTheme="minorHAnsi"/>
                <w:sz w:val="22"/>
                <w:szCs w:val="22"/>
                <w:lang w:eastAsia="en-US"/>
              </w:rPr>
            </w:pPr>
          </w:p>
          <w:p w14:paraId="7D2A1677" w14:textId="18DBAA38" w:rsidR="00B0346A" w:rsidRDefault="00C020C3" w:rsidP="00C020C3">
            <w:pPr>
              <w:rPr>
                <w:rFonts w:eastAsiaTheme="minorHAnsi"/>
                <w:sz w:val="22"/>
                <w:szCs w:val="22"/>
                <w:lang w:eastAsia="en-US"/>
              </w:rPr>
            </w:pPr>
            <w:r w:rsidRPr="004B212A">
              <w:rPr>
                <w:rFonts w:eastAsiaTheme="minorHAnsi"/>
                <w:sz w:val="22"/>
                <w:szCs w:val="22"/>
                <w:lang w:eastAsia="en-US"/>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3E1DF1CC" w14:textId="77777777" w:rsidR="00EB78F9" w:rsidRPr="004B212A" w:rsidRDefault="00EB78F9" w:rsidP="00C020C3">
            <w:pPr>
              <w:rPr>
                <w:rFonts w:eastAsiaTheme="minorHAnsi"/>
                <w:sz w:val="22"/>
                <w:szCs w:val="22"/>
                <w:lang w:eastAsia="en-US"/>
              </w:rPr>
            </w:pPr>
          </w:p>
          <w:p w14:paraId="55EEA3F0" w14:textId="2A35C15C" w:rsidR="00C020C3" w:rsidRDefault="00C020C3" w:rsidP="00C020C3">
            <w:pPr>
              <w:rPr>
                <w:rFonts w:eastAsiaTheme="minorHAnsi"/>
                <w:sz w:val="22"/>
                <w:szCs w:val="22"/>
                <w:lang w:eastAsia="en-US"/>
              </w:rPr>
            </w:pPr>
            <w:r w:rsidRPr="004B212A">
              <w:rPr>
                <w:rFonts w:eastAsiaTheme="minorHAnsi"/>
                <w:sz w:val="22"/>
                <w:szCs w:val="22"/>
                <w:lang w:eastAsia="en-US"/>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6B47A728" w14:textId="4E5E6237" w:rsidR="00B0346A" w:rsidRDefault="00B0346A" w:rsidP="00C020C3">
            <w:pPr>
              <w:rPr>
                <w:rFonts w:eastAsiaTheme="minorHAnsi"/>
                <w:sz w:val="22"/>
                <w:szCs w:val="22"/>
                <w:lang w:eastAsia="en-US"/>
              </w:rPr>
            </w:pPr>
          </w:p>
          <w:p w14:paraId="15EAC95A" w14:textId="77777777" w:rsidR="00B0346A" w:rsidRPr="004B212A" w:rsidRDefault="00B0346A" w:rsidP="00C020C3">
            <w:pPr>
              <w:rPr>
                <w:rFonts w:eastAsiaTheme="minorHAnsi"/>
                <w:sz w:val="22"/>
                <w:szCs w:val="22"/>
                <w:lang w:eastAsia="en-US"/>
              </w:rPr>
            </w:pPr>
          </w:p>
          <w:p w14:paraId="7EDD5557" w14:textId="3F141E81" w:rsidR="00204A9F" w:rsidRPr="004B212A" w:rsidRDefault="00C020C3" w:rsidP="00C020C3">
            <w:pPr>
              <w:pStyle w:val="a3"/>
              <w:spacing w:after="200"/>
              <w:ind w:left="0"/>
              <w:jc w:val="both"/>
              <w:rPr>
                <w:bCs/>
                <w:sz w:val="22"/>
                <w:szCs w:val="22"/>
              </w:rPr>
            </w:pPr>
            <w:r w:rsidRPr="004B212A">
              <w:rPr>
                <w:rFonts w:eastAsiaTheme="minorHAnsi"/>
                <w:sz w:val="22"/>
                <w:szCs w:val="22"/>
                <w:lang w:eastAsia="en-US"/>
              </w:rPr>
              <w:t>6. Логично, последовательно и убедительно излагает в отчете цели, задачи, теорию и методологию исследования, результаты и выводы.</w:t>
            </w:r>
          </w:p>
        </w:tc>
        <w:tc>
          <w:tcPr>
            <w:tcW w:w="3578" w:type="dxa"/>
          </w:tcPr>
          <w:p w14:paraId="17F0875C" w14:textId="0AEB6E26" w:rsidR="008E4848" w:rsidRPr="004B212A" w:rsidRDefault="008E4848" w:rsidP="008E4848">
            <w:pPr>
              <w:jc w:val="both"/>
              <w:rPr>
                <w:sz w:val="22"/>
                <w:szCs w:val="22"/>
              </w:rPr>
            </w:pPr>
            <w:r w:rsidRPr="004B212A">
              <w:rPr>
                <w:b/>
                <w:bCs/>
                <w:sz w:val="22"/>
                <w:szCs w:val="22"/>
              </w:rPr>
              <w:lastRenderedPageBreak/>
              <w:t>Знание</w:t>
            </w:r>
            <w:r w:rsidRPr="004B212A">
              <w:rPr>
                <w:sz w:val="22"/>
                <w:szCs w:val="22"/>
              </w:rPr>
              <w:t xml:space="preserve"> правил перехода к целостному структурированному описанию проблемной ситуации.</w:t>
            </w:r>
          </w:p>
          <w:p w14:paraId="01858F8B" w14:textId="77777777" w:rsidR="008E4848" w:rsidRPr="004B212A" w:rsidRDefault="008E4848" w:rsidP="008E4848">
            <w:pPr>
              <w:jc w:val="both"/>
              <w:rPr>
                <w:sz w:val="22"/>
                <w:szCs w:val="22"/>
              </w:rPr>
            </w:pPr>
            <w:r w:rsidRPr="004B212A">
              <w:rPr>
                <w:b/>
                <w:bCs/>
                <w:sz w:val="22"/>
                <w:szCs w:val="22"/>
              </w:rPr>
              <w:t>Умение</w:t>
            </w:r>
            <w:r w:rsidRPr="004B212A">
              <w:rPr>
                <w:sz w:val="22"/>
                <w:szCs w:val="22"/>
              </w:rPr>
              <w:t xml:space="preserve"> обосновывать системную</w:t>
            </w:r>
          </w:p>
          <w:p w14:paraId="7BE08708" w14:textId="77777777" w:rsidR="008E4848" w:rsidRPr="004B212A" w:rsidRDefault="008E4848" w:rsidP="008E4848">
            <w:pPr>
              <w:jc w:val="both"/>
              <w:rPr>
                <w:sz w:val="22"/>
                <w:szCs w:val="22"/>
              </w:rPr>
            </w:pPr>
            <w:r w:rsidRPr="004B212A">
              <w:rPr>
                <w:sz w:val="22"/>
                <w:szCs w:val="22"/>
              </w:rPr>
              <w:t>формулировку цели и постановку</w:t>
            </w:r>
          </w:p>
          <w:p w14:paraId="6FA93F4E" w14:textId="54137E91" w:rsidR="008E4848" w:rsidRPr="004B212A" w:rsidRDefault="008E4848" w:rsidP="008E4848">
            <w:pPr>
              <w:jc w:val="both"/>
              <w:rPr>
                <w:sz w:val="22"/>
                <w:szCs w:val="22"/>
              </w:rPr>
            </w:pPr>
            <w:r w:rsidRPr="004B212A">
              <w:rPr>
                <w:sz w:val="22"/>
                <w:szCs w:val="22"/>
              </w:rPr>
              <w:t>задачи управления.</w:t>
            </w:r>
          </w:p>
          <w:p w14:paraId="377F5251" w14:textId="242AC79B" w:rsidR="008E4848" w:rsidRPr="004B212A" w:rsidRDefault="008E4848" w:rsidP="008E4848">
            <w:pPr>
              <w:jc w:val="both"/>
              <w:rPr>
                <w:sz w:val="22"/>
                <w:szCs w:val="22"/>
              </w:rPr>
            </w:pPr>
            <w:r w:rsidRPr="004B212A">
              <w:rPr>
                <w:b/>
                <w:bCs/>
                <w:sz w:val="22"/>
                <w:szCs w:val="22"/>
              </w:rPr>
              <w:lastRenderedPageBreak/>
              <w:t>Знание</w:t>
            </w:r>
            <w:r w:rsidRPr="004B212A">
              <w:rPr>
                <w:sz w:val="22"/>
                <w:szCs w:val="22"/>
              </w:rPr>
              <w:t xml:space="preserve"> методики системного подхода к анализу ситуации, формулировке критериев и условий выбора.</w:t>
            </w:r>
          </w:p>
          <w:p w14:paraId="75E1DF8A" w14:textId="322C58D2" w:rsidR="008E4848" w:rsidRPr="004B212A" w:rsidRDefault="008E4848" w:rsidP="008E4848">
            <w:pPr>
              <w:jc w:val="both"/>
              <w:rPr>
                <w:sz w:val="22"/>
                <w:szCs w:val="22"/>
              </w:rPr>
            </w:pPr>
            <w:r w:rsidRPr="004B212A">
              <w:rPr>
                <w:b/>
                <w:bCs/>
                <w:sz w:val="22"/>
                <w:szCs w:val="22"/>
              </w:rPr>
              <w:t>Умение</w:t>
            </w:r>
            <w:r w:rsidRPr="004B212A">
              <w:rPr>
                <w:sz w:val="22"/>
                <w:szCs w:val="22"/>
              </w:rPr>
              <w:t xml:space="preserve"> критически переосмысливать свой выбор, сопоставляя с альтернативными подходами; оценивать последствия принимаемых решений с учетом неочевидных цепочек «последствия последствий</w:t>
            </w:r>
          </w:p>
          <w:p w14:paraId="75499BE7" w14:textId="77777777" w:rsidR="008E4848" w:rsidRPr="004B212A" w:rsidRDefault="008E4848" w:rsidP="008E4848">
            <w:pPr>
              <w:jc w:val="both"/>
              <w:rPr>
                <w:sz w:val="22"/>
                <w:szCs w:val="22"/>
              </w:rPr>
            </w:pPr>
            <w:r w:rsidRPr="004B212A">
              <w:rPr>
                <w:sz w:val="22"/>
                <w:szCs w:val="22"/>
              </w:rPr>
              <w:t>(«причины причин») и контурных</w:t>
            </w:r>
          </w:p>
          <w:p w14:paraId="23EEE6FA" w14:textId="174A7F73" w:rsidR="008E4848" w:rsidRPr="004B212A" w:rsidRDefault="008942A3" w:rsidP="008E4848">
            <w:pPr>
              <w:jc w:val="both"/>
              <w:rPr>
                <w:sz w:val="22"/>
                <w:szCs w:val="22"/>
              </w:rPr>
            </w:pPr>
            <w:r>
              <w:rPr>
                <w:sz w:val="22"/>
                <w:szCs w:val="22"/>
              </w:rPr>
              <w:t>с</w:t>
            </w:r>
            <w:r w:rsidR="008E4848" w:rsidRPr="004B212A">
              <w:rPr>
                <w:sz w:val="22"/>
                <w:szCs w:val="22"/>
              </w:rPr>
              <w:t>вязей.</w:t>
            </w:r>
          </w:p>
          <w:p w14:paraId="1F1FDA9E" w14:textId="77777777" w:rsidR="008E4848" w:rsidRPr="004B212A" w:rsidRDefault="008E4848" w:rsidP="008E4848">
            <w:pPr>
              <w:jc w:val="both"/>
              <w:rPr>
                <w:sz w:val="22"/>
                <w:szCs w:val="22"/>
              </w:rPr>
            </w:pPr>
            <w:r w:rsidRPr="004B212A">
              <w:rPr>
                <w:b/>
                <w:bCs/>
                <w:sz w:val="22"/>
                <w:szCs w:val="22"/>
              </w:rPr>
              <w:t>Знание</w:t>
            </w:r>
            <w:r w:rsidRPr="004B212A">
              <w:rPr>
                <w:sz w:val="22"/>
                <w:szCs w:val="22"/>
              </w:rPr>
              <w:t xml:space="preserve"> правил и методов</w:t>
            </w:r>
          </w:p>
          <w:p w14:paraId="2412920D" w14:textId="77777777" w:rsidR="008E4848" w:rsidRPr="004B212A" w:rsidRDefault="008E4848" w:rsidP="008E4848">
            <w:pPr>
              <w:jc w:val="both"/>
              <w:rPr>
                <w:sz w:val="22"/>
                <w:szCs w:val="22"/>
              </w:rPr>
            </w:pPr>
            <w:r w:rsidRPr="004B212A">
              <w:rPr>
                <w:sz w:val="22"/>
                <w:szCs w:val="22"/>
              </w:rPr>
              <w:t>использования процедур</w:t>
            </w:r>
          </w:p>
          <w:p w14:paraId="39B4A83B" w14:textId="77777777" w:rsidR="00204A9F" w:rsidRPr="004B212A" w:rsidRDefault="008E4848" w:rsidP="008E4848">
            <w:pPr>
              <w:jc w:val="both"/>
              <w:rPr>
                <w:sz w:val="22"/>
                <w:szCs w:val="22"/>
              </w:rPr>
            </w:pPr>
            <w:r w:rsidRPr="004B212A">
              <w:rPr>
                <w:sz w:val="22"/>
                <w:szCs w:val="22"/>
              </w:rPr>
              <w:t>целеполагания, декомпозиции и</w:t>
            </w:r>
          </w:p>
          <w:p w14:paraId="2EF1C232" w14:textId="5D7608D8" w:rsidR="008E4848" w:rsidRPr="004B212A" w:rsidRDefault="008E4848" w:rsidP="008E4848">
            <w:pPr>
              <w:jc w:val="both"/>
              <w:rPr>
                <w:sz w:val="22"/>
                <w:szCs w:val="22"/>
              </w:rPr>
            </w:pPr>
            <w:r w:rsidRPr="004B212A">
              <w:rPr>
                <w:sz w:val="22"/>
                <w:szCs w:val="22"/>
              </w:rPr>
              <w:t>агрегирования, анализа и синтеза при решении практических задач</w:t>
            </w:r>
          </w:p>
          <w:p w14:paraId="0BB3B576" w14:textId="77777777" w:rsidR="008E4848" w:rsidRPr="004B212A" w:rsidRDefault="008E4848" w:rsidP="008E4848">
            <w:pPr>
              <w:jc w:val="both"/>
              <w:rPr>
                <w:sz w:val="22"/>
                <w:szCs w:val="22"/>
              </w:rPr>
            </w:pPr>
            <w:r w:rsidRPr="004B212A">
              <w:rPr>
                <w:sz w:val="22"/>
                <w:szCs w:val="22"/>
              </w:rPr>
              <w:t>управления и подготовке</w:t>
            </w:r>
          </w:p>
          <w:p w14:paraId="08452A51" w14:textId="11A65C19" w:rsidR="008E4848" w:rsidRPr="004B212A" w:rsidRDefault="008E4848" w:rsidP="008E4848">
            <w:pPr>
              <w:jc w:val="both"/>
              <w:rPr>
                <w:sz w:val="22"/>
                <w:szCs w:val="22"/>
              </w:rPr>
            </w:pPr>
            <w:r w:rsidRPr="004B212A">
              <w:rPr>
                <w:sz w:val="22"/>
                <w:szCs w:val="22"/>
              </w:rPr>
              <w:t>аналитических отчетов.</w:t>
            </w:r>
          </w:p>
          <w:p w14:paraId="716CCEDB" w14:textId="73AADDA4" w:rsidR="008E4848" w:rsidRPr="004B212A" w:rsidRDefault="008E4848" w:rsidP="008E4848">
            <w:pPr>
              <w:jc w:val="both"/>
              <w:rPr>
                <w:sz w:val="22"/>
                <w:szCs w:val="22"/>
              </w:rPr>
            </w:pPr>
            <w:r w:rsidRPr="004B212A">
              <w:rPr>
                <w:b/>
                <w:bCs/>
                <w:sz w:val="22"/>
                <w:szCs w:val="22"/>
              </w:rPr>
              <w:t xml:space="preserve">Умение </w:t>
            </w:r>
            <w:r w:rsidRPr="004B212A">
              <w:rPr>
                <w:sz w:val="22"/>
                <w:szCs w:val="22"/>
              </w:rPr>
              <w:t>логично, последовательно и убедительно излагать в отчете цели, задачи, теорию и методологию исследования, результаты и выводы.</w:t>
            </w:r>
          </w:p>
          <w:p w14:paraId="76489BC5" w14:textId="77777777" w:rsidR="008E4848" w:rsidRPr="004B212A" w:rsidRDefault="008E4848" w:rsidP="008E4848">
            <w:pPr>
              <w:jc w:val="both"/>
              <w:rPr>
                <w:sz w:val="22"/>
                <w:szCs w:val="22"/>
              </w:rPr>
            </w:pPr>
            <w:r w:rsidRPr="004B212A">
              <w:rPr>
                <w:b/>
                <w:bCs/>
                <w:sz w:val="22"/>
                <w:szCs w:val="22"/>
              </w:rPr>
              <w:t>Знание</w:t>
            </w:r>
            <w:r w:rsidRPr="004B212A">
              <w:rPr>
                <w:sz w:val="22"/>
                <w:szCs w:val="22"/>
              </w:rPr>
              <w:t xml:space="preserve"> последствий принимаемых</w:t>
            </w:r>
          </w:p>
          <w:p w14:paraId="5A8CCA47" w14:textId="77777777" w:rsidR="008E4848" w:rsidRPr="004B212A" w:rsidRDefault="008E4848" w:rsidP="008E4848">
            <w:pPr>
              <w:jc w:val="both"/>
              <w:rPr>
                <w:sz w:val="22"/>
                <w:szCs w:val="22"/>
              </w:rPr>
            </w:pPr>
            <w:r w:rsidRPr="004B212A">
              <w:rPr>
                <w:sz w:val="22"/>
                <w:szCs w:val="22"/>
              </w:rPr>
              <w:t>решений, учитывая неочевидные</w:t>
            </w:r>
          </w:p>
          <w:p w14:paraId="6638ED6B" w14:textId="77777777" w:rsidR="008E4848" w:rsidRPr="004B212A" w:rsidRDefault="008E4848" w:rsidP="008E4848">
            <w:pPr>
              <w:jc w:val="both"/>
              <w:rPr>
                <w:sz w:val="22"/>
                <w:szCs w:val="22"/>
              </w:rPr>
            </w:pPr>
            <w:r w:rsidRPr="004B212A">
              <w:rPr>
                <w:sz w:val="22"/>
                <w:szCs w:val="22"/>
              </w:rPr>
              <w:t>цепочки «последствия последствий</w:t>
            </w:r>
          </w:p>
          <w:p w14:paraId="30F903BB" w14:textId="77777777" w:rsidR="008E4848" w:rsidRPr="004B212A" w:rsidRDefault="008E4848" w:rsidP="008E4848">
            <w:pPr>
              <w:jc w:val="both"/>
              <w:rPr>
                <w:sz w:val="22"/>
                <w:szCs w:val="22"/>
              </w:rPr>
            </w:pPr>
            <w:r w:rsidRPr="004B212A">
              <w:rPr>
                <w:sz w:val="22"/>
                <w:szCs w:val="22"/>
              </w:rPr>
              <w:t>(«причины причин») и контурные</w:t>
            </w:r>
          </w:p>
          <w:p w14:paraId="5C10D8F3" w14:textId="479275CD" w:rsidR="008E4848" w:rsidRPr="004B212A" w:rsidRDefault="008E4848" w:rsidP="008E4848">
            <w:pPr>
              <w:jc w:val="both"/>
              <w:rPr>
                <w:sz w:val="22"/>
                <w:szCs w:val="22"/>
              </w:rPr>
            </w:pPr>
            <w:r w:rsidRPr="004B212A">
              <w:rPr>
                <w:sz w:val="22"/>
                <w:szCs w:val="22"/>
              </w:rPr>
              <w:t>связи.</w:t>
            </w:r>
          </w:p>
          <w:p w14:paraId="2F97DBDA" w14:textId="1061E571" w:rsidR="008E4848" w:rsidRPr="004B212A" w:rsidRDefault="008E4848" w:rsidP="008E4848">
            <w:pPr>
              <w:jc w:val="both"/>
              <w:rPr>
                <w:sz w:val="22"/>
                <w:szCs w:val="22"/>
              </w:rPr>
            </w:pPr>
            <w:r w:rsidRPr="004B212A">
              <w:rPr>
                <w:b/>
                <w:bCs/>
                <w:sz w:val="22"/>
                <w:szCs w:val="22"/>
              </w:rPr>
              <w:t>Умение</w:t>
            </w:r>
            <w:r w:rsidRPr="004B212A">
              <w:rPr>
                <w:sz w:val="22"/>
                <w:szCs w:val="22"/>
              </w:rPr>
              <w:t xml:space="preserve"> критически переосмысливать свой выбор, сопоставляя с</w:t>
            </w:r>
          </w:p>
          <w:p w14:paraId="6FDA0CC4" w14:textId="77777777" w:rsidR="008E4848" w:rsidRPr="004B212A" w:rsidRDefault="008E4848" w:rsidP="008E4848">
            <w:pPr>
              <w:jc w:val="both"/>
              <w:rPr>
                <w:sz w:val="22"/>
                <w:szCs w:val="22"/>
              </w:rPr>
            </w:pPr>
            <w:r w:rsidRPr="004B212A">
              <w:rPr>
                <w:sz w:val="22"/>
                <w:szCs w:val="22"/>
              </w:rPr>
              <w:t>альтернативными подходами</w:t>
            </w:r>
          </w:p>
          <w:p w14:paraId="1B289B7D" w14:textId="77777777" w:rsidR="008E4848" w:rsidRPr="004B212A" w:rsidRDefault="008E4848" w:rsidP="008E4848">
            <w:pPr>
              <w:jc w:val="both"/>
              <w:rPr>
                <w:sz w:val="22"/>
                <w:szCs w:val="22"/>
              </w:rPr>
            </w:pPr>
            <w:r w:rsidRPr="004B212A">
              <w:rPr>
                <w:b/>
                <w:bCs/>
                <w:sz w:val="22"/>
                <w:szCs w:val="22"/>
              </w:rPr>
              <w:t xml:space="preserve">Знание </w:t>
            </w:r>
            <w:r w:rsidRPr="004B212A">
              <w:rPr>
                <w:sz w:val="22"/>
                <w:szCs w:val="22"/>
              </w:rPr>
              <w:t>процедур целеполагания,</w:t>
            </w:r>
          </w:p>
          <w:p w14:paraId="7FE1CD9E" w14:textId="77777777" w:rsidR="008E4848" w:rsidRPr="004B212A" w:rsidRDefault="008E4848" w:rsidP="008E4848">
            <w:pPr>
              <w:jc w:val="both"/>
              <w:rPr>
                <w:sz w:val="22"/>
                <w:szCs w:val="22"/>
              </w:rPr>
            </w:pPr>
            <w:r w:rsidRPr="004B212A">
              <w:rPr>
                <w:sz w:val="22"/>
                <w:szCs w:val="22"/>
              </w:rPr>
              <w:t>декомпозиции и агрегирования,</w:t>
            </w:r>
          </w:p>
          <w:p w14:paraId="149A23FB" w14:textId="77777777" w:rsidR="008E4848" w:rsidRPr="004B212A" w:rsidRDefault="008E4848" w:rsidP="008E4848">
            <w:pPr>
              <w:jc w:val="both"/>
              <w:rPr>
                <w:sz w:val="22"/>
                <w:szCs w:val="22"/>
              </w:rPr>
            </w:pPr>
            <w:r w:rsidRPr="004B212A">
              <w:rPr>
                <w:sz w:val="22"/>
                <w:szCs w:val="22"/>
              </w:rPr>
              <w:t>анализа и синтеза при решении</w:t>
            </w:r>
          </w:p>
          <w:p w14:paraId="78631824" w14:textId="16ABE4EA" w:rsidR="008E4848" w:rsidRPr="004B212A" w:rsidRDefault="008E4848" w:rsidP="008E4848">
            <w:pPr>
              <w:jc w:val="both"/>
              <w:rPr>
                <w:sz w:val="22"/>
                <w:szCs w:val="22"/>
              </w:rPr>
            </w:pPr>
            <w:r w:rsidRPr="004B212A">
              <w:rPr>
                <w:sz w:val="22"/>
                <w:szCs w:val="22"/>
              </w:rPr>
              <w:t>практических задач.</w:t>
            </w:r>
          </w:p>
          <w:p w14:paraId="0CA2139E" w14:textId="77777777" w:rsidR="008E4848" w:rsidRPr="004B212A" w:rsidRDefault="008E4848" w:rsidP="008E4848">
            <w:pPr>
              <w:jc w:val="both"/>
              <w:rPr>
                <w:sz w:val="22"/>
                <w:szCs w:val="22"/>
              </w:rPr>
            </w:pPr>
            <w:r w:rsidRPr="004B212A">
              <w:rPr>
                <w:b/>
                <w:bCs/>
                <w:sz w:val="22"/>
                <w:szCs w:val="22"/>
              </w:rPr>
              <w:t>Умение</w:t>
            </w:r>
            <w:r w:rsidRPr="004B212A">
              <w:rPr>
                <w:sz w:val="22"/>
                <w:szCs w:val="22"/>
              </w:rPr>
              <w:t xml:space="preserve"> корректно использовать</w:t>
            </w:r>
          </w:p>
          <w:p w14:paraId="40D755A9" w14:textId="77777777" w:rsidR="008E4848" w:rsidRPr="004B212A" w:rsidRDefault="008E4848" w:rsidP="008E4848">
            <w:pPr>
              <w:jc w:val="both"/>
              <w:rPr>
                <w:sz w:val="22"/>
                <w:szCs w:val="22"/>
              </w:rPr>
            </w:pPr>
            <w:r w:rsidRPr="004B212A">
              <w:rPr>
                <w:sz w:val="22"/>
                <w:szCs w:val="22"/>
              </w:rPr>
              <w:t>процедуры целеполагания,</w:t>
            </w:r>
          </w:p>
          <w:p w14:paraId="1FFE1641" w14:textId="77777777" w:rsidR="008E4848" w:rsidRPr="004B212A" w:rsidRDefault="008E4848" w:rsidP="008E4848">
            <w:pPr>
              <w:jc w:val="both"/>
              <w:rPr>
                <w:sz w:val="22"/>
                <w:szCs w:val="22"/>
              </w:rPr>
            </w:pPr>
            <w:r w:rsidRPr="004B212A">
              <w:rPr>
                <w:sz w:val="22"/>
                <w:szCs w:val="22"/>
              </w:rPr>
              <w:t>декомпозиции и агрегирования,</w:t>
            </w:r>
          </w:p>
          <w:p w14:paraId="71A877A1" w14:textId="5B7995B6" w:rsidR="008E4848" w:rsidRPr="004B212A" w:rsidRDefault="008E4848" w:rsidP="008E4848">
            <w:pPr>
              <w:jc w:val="both"/>
              <w:rPr>
                <w:sz w:val="22"/>
                <w:szCs w:val="22"/>
              </w:rPr>
            </w:pPr>
            <w:r w:rsidRPr="004B212A">
              <w:rPr>
                <w:sz w:val="22"/>
                <w:szCs w:val="22"/>
              </w:rPr>
              <w:t>анализа и синтеза.</w:t>
            </w:r>
          </w:p>
          <w:p w14:paraId="67024848" w14:textId="77777777" w:rsidR="008E4848" w:rsidRPr="004B212A" w:rsidRDefault="008E4848" w:rsidP="008E4848">
            <w:pPr>
              <w:jc w:val="both"/>
              <w:rPr>
                <w:sz w:val="22"/>
                <w:szCs w:val="22"/>
              </w:rPr>
            </w:pPr>
            <w:r w:rsidRPr="004B212A">
              <w:rPr>
                <w:b/>
                <w:bCs/>
                <w:sz w:val="22"/>
                <w:szCs w:val="22"/>
              </w:rPr>
              <w:t>Знание</w:t>
            </w:r>
            <w:r w:rsidRPr="004B212A">
              <w:rPr>
                <w:sz w:val="22"/>
                <w:szCs w:val="22"/>
              </w:rPr>
              <w:t xml:space="preserve"> целей, задач, теории и</w:t>
            </w:r>
          </w:p>
          <w:p w14:paraId="4132162A" w14:textId="2E378448" w:rsidR="008E4848" w:rsidRPr="004B212A" w:rsidRDefault="008E4848" w:rsidP="008E4848">
            <w:pPr>
              <w:jc w:val="both"/>
              <w:rPr>
                <w:sz w:val="22"/>
                <w:szCs w:val="22"/>
              </w:rPr>
            </w:pPr>
            <w:r w:rsidRPr="004B212A">
              <w:rPr>
                <w:sz w:val="22"/>
                <w:szCs w:val="22"/>
              </w:rPr>
              <w:t>методологии исследования, результаты и выводы</w:t>
            </w:r>
          </w:p>
          <w:p w14:paraId="0C1FD502" w14:textId="660953ED" w:rsidR="008E4848" w:rsidRPr="004B212A" w:rsidRDefault="008E4848" w:rsidP="008E4848">
            <w:pPr>
              <w:jc w:val="both"/>
              <w:rPr>
                <w:sz w:val="22"/>
                <w:szCs w:val="22"/>
              </w:rPr>
            </w:pPr>
            <w:r w:rsidRPr="004B212A">
              <w:rPr>
                <w:b/>
                <w:bCs/>
                <w:sz w:val="22"/>
                <w:szCs w:val="22"/>
              </w:rPr>
              <w:t xml:space="preserve">Умение </w:t>
            </w:r>
            <w:r w:rsidRPr="004B212A">
              <w:rPr>
                <w:sz w:val="22"/>
                <w:szCs w:val="22"/>
              </w:rPr>
              <w:t>логично, последовательно и убедительно излагать в отчете цели, задачи, теорию и методологию исследования, результаты и выводы.</w:t>
            </w:r>
          </w:p>
        </w:tc>
      </w:tr>
    </w:tbl>
    <w:p w14:paraId="029A9193" w14:textId="77777777" w:rsidR="003E4A0F" w:rsidRPr="004B212A" w:rsidRDefault="003E4A0F" w:rsidP="003E4A0F">
      <w:pPr>
        <w:ind w:left="-567"/>
        <w:rPr>
          <w:sz w:val="28"/>
          <w:szCs w:val="28"/>
        </w:rPr>
      </w:pPr>
    </w:p>
    <w:p w14:paraId="7ECF5D16" w14:textId="77777777" w:rsidR="003E4A0F" w:rsidRPr="004B212A" w:rsidRDefault="003E4A0F" w:rsidP="003E4A0F">
      <w:pPr>
        <w:rPr>
          <w:sz w:val="28"/>
          <w:szCs w:val="28"/>
        </w:rPr>
      </w:pPr>
    </w:p>
    <w:p w14:paraId="74330708" w14:textId="77777777" w:rsidR="00DE287E" w:rsidRPr="004B212A" w:rsidRDefault="00DE287E" w:rsidP="00DE287E">
      <w:pPr>
        <w:pStyle w:val="1"/>
        <w:spacing w:line="360" w:lineRule="auto"/>
        <w:jc w:val="both"/>
        <w:rPr>
          <w:rFonts w:ascii="Times New Roman" w:hAnsi="Times New Roman"/>
          <w:sz w:val="28"/>
          <w:szCs w:val="28"/>
          <w:lang w:val="ru-RU"/>
        </w:rPr>
      </w:pPr>
      <w:bookmarkStart w:id="2" w:name="_Toc85635986"/>
      <w:r w:rsidRPr="004B212A">
        <w:rPr>
          <w:rFonts w:ascii="Times New Roman" w:hAnsi="Times New Roman"/>
          <w:sz w:val="28"/>
          <w:szCs w:val="28"/>
          <w:lang w:val="ru-RU"/>
        </w:rPr>
        <w:t>3.</w:t>
      </w:r>
      <w:r w:rsidRPr="004B212A">
        <w:rPr>
          <w:rFonts w:ascii="Times New Roman" w:hAnsi="Times New Roman"/>
          <w:sz w:val="28"/>
          <w:szCs w:val="28"/>
          <w:lang w:val="ru-RU"/>
        </w:rPr>
        <w:tab/>
        <w:t>Место дисциплины в структуре образовательной программы</w:t>
      </w:r>
      <w:bookmarkEnd w:id="2"/>
    </w:p>
    <w:p w14:paraId="64A1C05B" w14:textId="38EAE5E7" w:rsidR="00DE287E" w:rsidRPr="004B212A" w:rsidRDefault="00DE287E" w:rsidP="0082415E">
      <w:pPr>
        <w:ind w:firstLine="709"/>
        <w:contextualSpacing/>
        <w:jc w:val="both"/>
        <w:rPr>
          <w:sz w:val="28"/>
          <w:szCs w:val="28"/>
        </w:rPr>
      </w:pPr>
      <w:r w:rsidRPr="004B212A">
        <w:rPr>
          <w:color w:val="000000"/>
          <w:sz w:val="28"/>
          <w:szCs w:val="28"/>
        </w:rPr>
        <w:t xml:space="preserve">Дисциплина </w:t>
      </w:r>
      <w:r w:rsidRPr="004B212A">
        <w:rPr>
          <w:sz w:val="28"/>
          <w:szCs w:val="28"/>
        </w:rPr>
        <w:t>«</w:t>
      </w:r>
      <w:r w:rsidR="008E4848" w:rsidRPr="004B212A">
        <w:rPr>
          <w:bCs/>
          <w:sz w:val="28"/>
          <w:szCs w:val="28"/>
        </w:rPr>
        <w:t>Экономика Китая</w:t>
      </w:r>
      <w:r w:rsidRPr="004B212A">
        <w:rPr>
          <w:bCs/>
          <w:sz w:val="28"/>
          <w:szCs w:val="28"/>
        </w:rPr>
        <w:t>»</w:t>
      </w:r>
      <w:r w:rsidR="00EA45E0">
        <w:rPr>
          <w:bCs/>
          <w:sz w:val="28"/>
          <w:szCs w:val="28"/>
        </w:rPr>
        <w:t xml:space="preserve"> является</w:t>
      </w:r>
      <w:r w:rsidRPr="004B212A">
        <w:rPr>
          <w:sz w:val="28"/>
          <w:szCs w:val="28"/>
        </w:rPr>
        <w:t xml:space="preserve"> </w:t>
      </w:r>
      <w:r w:rsidRPr="004B212A">
        <w:rPr>
          <w:color w:val="000000"/>
          <w:sz w:val="28"/>
          <w:szCs w:val="28"/>
        </w:rPr>
        <w:t xml:space="preserve">дисциплиной </w:t>
      </w:r>
      <w:r w:rsidR="008E4848" w:rsidRPr="004B212A">
        <w:rPr>
          <w:color w:val="000000"/>
          <w:sz w:val="28"/>
          <w:szCs w:val="28"/>
        </w:rPr>
        <w:t>профиля</w:t>
      </w:r>
      <w:r w:rsidR="000B732B" w:rsidRPr="004B212A">
        <w:rPr>
          <w:color w:val="000000"/>
          <w:sz w:val="28"/>
          <w:szCs w:val="28"/>
        </w:rPr>
        <w:t xml:space="preserve"> </w:t>
      </w:r>
      <w:r w:rsidR="006E1B76">
        <w:rPr>
          <w:color w:val="000000"/>
          <w:sz w:val="28"/>
          <w:szCs w:val="28"/>
        </w:rPr>
        <w:t>«</w:t>
      </w:r>
      <w:r w:rsidR="000B732B" w:rsidRPr="004B212A">
        <w:rPr>
          <w:color w:val="000000"/>
          <w:sz w:val="28"/>
          <w:szCs w:val="28"/>
        </w:rPr>
        <w:t>Международная экономика и торговля (с углубленным изучением экономики Китая и китайского языка)</w:t>
      </w:r>
      <w:r w:rsidR="006E1B76">
        <w:rPr>
          <w:color w:val="000000"/>
          <w:sz w:val="28"/>
          <w:szCs w:val="28"/>
        </w:rPr>
        <w:t>»</w:t>
      </w:r>
      <w:r w:rsidR="00694609" w:rsidRPr="004B212A">
        <w:rPr>
          <w:color w:val="000000"/>
          <w:sz w:val="28"/>
          <w:szCs w:val="28"/>
        </w:rPr>
        <w:t xml:space="preserve"> </w:t>
      </w:r>
      <w:r w:rsidRPr="004B212A">
        <w:rPr>
          <w:color w:val="000000"/>
          <w:sz w:val="28"/>
          <w:szCs w:val="28"/>
        </w:rPr>
        <w:t>по направлению подготовки 38.03.01 «Экономика».</w:t>
      </w:r>
      <w:r w:rsidR="000B732B" w:rsidRPr="004B212A">
        <w:rPr>
          <w:sz w:val="28"/>
          <w:szCs w:val="28"/>
        </w:rPr>
        <w:t xml:space="preserve"> </w:t>
      </w:r>
    </w:p>
    <w:p w14:paraId="06406A3D" w14:textId="1D0016AF" w:rsidR="008E4848" w:rsidRPr="004B212A" w:rsidRDefault="008E4848" w:rsidP="0082415E">
      <w:pPr>
        <w:ind w:firstLine="709"/>
        <w:contextualSpacing/>
        <w:jc w:val="both"/>
        <w:rPr>
          <w:sz w:val="28"/>
          <w:szCs w:val="28"/>
        </w:rPr>
      </w:pPr>
      <w:r w:rsidRPr="004B212A">
        <w:rPr>
          <w:sz w:val="28"/>
          <w:szCs w:val="28"/>
        </w:rPr>
        <w:lastRenderedPageBreak/>
        <w:t>Дисциплина «Экономика Китая» базируется на знаниях</w:t>
      </w:r>
      <w:r w:rsidR="00666F93" w:rsidRPr="00666F93">
        <w:rPr>
          <w:sz w:val="28"/>
          <w:szCs w:val="28"/>
        </w:rPr>
        <w:t xml:space="preserve"> </w:t>
      </w:r>
      <w:r w:rsidR="00666F93">
        <w:rPr>
          <w:sz w:val="28"/>
          <w:szCs w:val="28"/>
        </w:rPr>
        <w:t>и</w:t>
      </w:r>
      <w:r w:rsidRPr="004B212A">
        <w:rPr>
          <w:sz w:val="28"/>
          <w:szCs w:val="28"/>
        </w:rPr>
        <w:t xml:space="preserve"> умениях</w:t>
      </w:r>
      <w:bookmarkStart w:id="3" w:name="_GoBack"/>
      <w:bookmarkEnd w:id="3"/>
      <w:r w:rsidRPr="004B212A">
        <w:rPr>
          <w:sz w:val="28"/>
          <w:szCs w:val="28"/>
        </w:rPr>
        <w:t>, приобретенных в результате изучения дисциплин «Микроэкономика», «Макроэкономика», «Мировая экономика и международные экономические отношения», «Финансы», «Традиционный и современный Китай: тенденции развития», «Экономическая география Китая», «Политическая система Китая: экономические модели и государственный менеджмент».</w:t>
      </w:r>
    </w:p>
    <w:p w14:paraId="5B9FBE56" w14:textId="77777777" w:rsidR="0068056A" w:rsidRPr="004B212A" w:rsidRDefault="0068056A" w:rsidP="0082415E">
      <w:pPr>
        <w:spacing w:line="360" w:lineRule="auto"/>
        <w:contextualSpacing/>
        <w:jc w:val="both"/>
        <w:rPr>
          <w:bCs/>
          <w:color w:val="000000"/>
          <w:sz w:val="28"/>
          <w:szCs w:val="28"/>
        </w:rPr>
      </w:pPr>
    </w:p>
    <w:p w14:paraId="2C5D460A" w14:textId="18561E2C" w:rsidR="00DE287E" w:rsidRPr="004B212A" w:rsidRDefault="00DE287E" w:rsidP="00DE287E">
      <w:pPr>
        <w:pStyle w:val="1"/>
        <w:jc w:val="both"/>
        <w:rPr>
          <w:rFonts w:ascii="Times New Roman" w:hAnsi="Times New Roman"/>
          <w:lang w:val="ru-RU"/>
        </w:rPr>
      </w:pPr>
      <w:bookmarkStart w:id="4" w:name="_Toc85635987"/>
      <w:r w:rsidRPr="004B212A">
        <w:rPr>
          <w:rFonts w:ascii="Times New Roman" w:hAnsi="Times New Roman"/>
          <w:sz w:val="28"/>
          <w:szCs w:val="28"/>
          <w:lang w:val="ru-RU"/>
        </w:rPr>
        <w:t>4. Объем дисциплины</w:t>
      </w:r>
      <w:r w:rsidR="00EA45E0">
        <w:rPr>
          <w:rFonts w:ascii="Times New Roman" w:hAnsi="Times New Roman"/>
          <w:sz w:val="28"/>
          <w:szCs w:val="28"/>
          <w:lang w:val="ru-RU"/>
        </w:rPr>
        <w:t xml:space="preserve"> </w:t>
      </w:r>
      <w:r w:rsidRPr="004B212A">
        <w:rPr>
          <w:rFonts w:ascii="Times New Roman" w:hAnsi="Times New Roman"/>
          <w:sz w:val="28"/>
          <w:szCs w:val="28"/>
          <w:lang w:val="ru-RU"/>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1154C574" w14:textId="77777777" w:rsidR="00DE287E" w:rsidRPr="004B212A" w:rsidRDefault="00DE287E" w:rsidP="00EA45E0">
      <w:pPr>
        <w:shd w:val="clear" w:color="auto" w:fill="FFFFFF"/>
        <w:jc w:val="right"/>
        <w:rPr>
          <w:color w:val="000000"/>
          <w:sz w:val="28"/>
          <w:szCs w:val="28"/>
        </w:rPr>
      </w:pPr>
      <w:r w:rsidRPr="004B212A">
        <w:rPr>
          <w:color w:val="000000"/>
          <w:sz w:val="28"/>
          <w:szCs w:val="28"/>
        </w:rPr>
        <w:t>Таблица 2</w:t>
      </w:r>
    </w:p>
    <w:p w14:paraId="7C27A21E" w14:textId="77777777" w:rsidR="00DE287E" w:rsidRPr="004B212A" w:rsidRDefault="00DE287E" w:rsidP="00DE287E">
      <w:pPr>
        <w:spacing w:line="1" w:lineRule="exact"/>
        <w:jc w:val="both"/>
        <w:rPr>
          <w:sz w:val="2"/>
          <w:szCs w:val="2"/>
        </w:rPr>
      </w:pPr>
    </w:p>
    <w:tbl>
      <w:tblPr>
        <w:tblW w:w="8598" w:type="dxa"/>
        <w:tblInd w:w="40" w:type="dxa"/>
        <w:tblLayout w:type="fixed"/>
        <w:tblCellMar>
          <w:left w:w="40" w:type="dxa"/>
          <w:right w:w="40" w:type="dxa"/>
        </w:tblCellMar>
        <w:tblLook w:val="0000" w:firstRow="0" w:lastRow="0" w:firstColumn="0" w:lastColumn="0" w:noHBand="0" w:noVBand="0"/>
      </w:tblPr>
      <w:tblGrid>
        <w:gridCol w:w="4914"/>
        <w:gridCol w:w="1842"/>
        <w:gridCol w:w="1842"/>
      </w:tblGrid>
      <w:tr w:rsidR="00B76F76" w:rsidRPr="004B212A" w14:paraId="58722F4C" w14:textId="526C07DD" w:rsidTr="00B76F76">
        <w:trPr>
          <w:trHeight w:val="690"/>
        </w:trPr>
        <w:tc>
          <w:tcPr>
            <w:tcW w:w="4914" w:type="dxa"/>
            <w:tcBorders>
              <w:top w:val="single" w:sz="6" w:space="0" w:color="auto"/>
              <w:left w:val="single" w:sz="6" w:space="0" w:color="auto"/>
              <w:right w:val="single" w:sz="6" w:space="0" w:color="auto"/>
            </w:tcBorders>
            <w:shd w:val="clear" w:color="auto" w:fill="FFFFFF"/>
          </w:tcPr>
          <w:p w14:paraId="178354D5" w14:textId="77777777" w:rsidR="00B76F76" w:rsidRPr="004B212A" w:rsidRDefault="00B76F76" w:rsidP="00694609">
            <w:pPr>
              <w:shd w:val="clear" w:color="auto" w:fill="FFFFFF"/>
              <w:spacing w:line="320" w:lineRule="exact"/>
              <w:ind w:left="14"/>
              <w:jc w:val="both"/>
            </w:pPr>
            <w:r w:rsidRPr="004B212A">
              <w:rPr>
                <w:b/>
                <w:bCs/>
                <w:color w:val="000000"/>
              </w:rPr>
              <w:t>Вид учебной работы по дисциплине</w:t>
            </w:r>
          </w:p>
        </w:tc>
        <w:tc>
          <w:tcPr>
            <w:tcW w:w="1842" w:type="dxa"/>
            <w:tcBorders>
              <w:top w:val="single" w:sz="6" w:space="0" w:color="auto"/>
              <w:left w:val="single" w:sz="6" w:space="0" w:color="auto"/>
              <w:right w:val="single" w:sz="6" w:space="0" w:color="auto"/>
            </w:tcBorders>
            <w:shd w:val="clear" w:color="auto" w:fill="FFFFFF"/>
          </w:tcPr>
          <w:p w14:paraId="245A33A4" w14:textId="77777777" w:rsidR="00B76F76" w:rsidRPr="004B212A" w:rsidRDefault="00B76F76" w:rsidP="00850C37">
            <w:pPr>
              <w:shd w:val="clear" w:color="auto" w:fill="FFFFFF"/>
              <w:spacing w:line="320" w:lineRule="exact"/>
              <w:ind w:left="102" w:right="102"/>
              <w:jc w:val="center"/>
              <w:rPr>
                <w:b/>
                <w:bCs/>
                <w:color w:val="000000"/>
              </w:rPr>
            </w:pPr>
            <w:r w:rsidRPr="004B212A">
              <w:rPr>
                <w:b/>
                <w:bCs/>
                <w:color w:val="000000"/>
              </w:rPr>
              <w:t>Всего (в з/е и часах)</w:t>
            </w:r>
          </w:p>
        </w:tc>
        <w:tc>
          <w:tcPr>
            <w:tcW w:w="1842" w:type="dxa"/>
            <w:tcBorders>
              <w:top w:val="single" w:sz="6" w:space="0" w:color="auto"/>
              <w:left w:val="single" w:sz="6" w:space="0" w:color="auto"/>
              <w:right w:val="single" w:sz="6" w:space="0" w:color="auto"/>
            </w:tcBorders>
            <w:shd w:val="clear" w:color="auto" w:fill="FFFFFF"/>
          </w:tcPr>
          <w:p w14:paraId="40AC7B40" w14:textId="17C1469D" w:rsidR="00155F00" w:rsidRPr="0073714D" w:rsidRDefault="00155F00" w:rsidP="00155F00">
            <w:pPr>
              <w:shd w:val="clear" w:color="auto" w:fill="FFFFFF"/>
              <w:spacing w:line="274" w:lineRule="exact"/>
              <w:ind w:left="91"/>
              <w:jc w:val="center"/>
            </w:pPr>
            <w:r>
              <w:rPr>
                <w:b/>
                <w:bCs/>
                <w:color w:val="000000"/>
              </w:rPr>
              <w:t>Семестр 6</w:t>
            </w:r>
          </w:p>
          <w:p w14:paraId="1576926A" w14:textId="3401227D" w:rsidR="00B76F76" w:rsidRPr="004B212A" w:rsidRDefault="00155F00" w:rsidP="00155F00">
            <w:pPr>
              <w:shd w:val="clear" w:color="auto" w:fill="FFFFFF"/>
              <w:spacing w:line="320" w:lineRule="exact"/>
              <w:ind w:left="102" w:right="102"/>
              <w:jc w:val="center"/>
              <w:rPr>
                <w:b/>
                <w:bCs/>
                <w:color w:val="000000"/>
              </w:rPr>
            </w:pPr>
            <w:r w:rsidRPr="0073714D">
              <w:rPr>
                <w:b/>
                <w:bCs/>
                <w:color w:val="000000"/>
              </w:rPr>
              <w:t>(в часах)</w:t>
            </w:r>
          </w:p>
        </w:tc>
      </w:tr>
      <w:tr w:rsidR="005C5D60" w:rsidRPr="004B212A" w14:paraId="544DED25" w14:textId="00DB99EB" w:rsidTr="00B76F76">
        <w:trPr>
          <w:trHeight w:val="310"/>
        </w:trPr>
        <w:tc>
          <w:tcPr>
            <w:tcW w:w="4914" w:type="dxa"/>
            <w:tcBorders>
              <w:top w:val="single" w:sz="6" w:space="0" w:color="auto"/>
              <w:left w:val="single" w:sz="6" w:space="0" w:color="auto"/>
              <w:bottom w:val="single" w:sz="6" w:space="0" w:color="auto"/>
              <w:right w:val="single" w:sz="6" w:space="0" w:color="auto"/>
            </w:tcBorders>
            <w:shd w:val="clear" w:color="auto" w:fill="FFFFFF"/>
          </w:tcPr>
          <w:p w14:paraId="2F8D5326" w14:textId="77777777" w:rsidR="005C5D60" w:rsidRPr="004B212A" w:rsidRDefault="005C5D60" w:rsidP="005C5D60">
            <w:pPr>
              <w:shd w:val="clear" w:color="auto" w:fill="FFFFFF"/>
              <w:spacing w:line="320" w:lineRule="exact"/>
              <w:ind w:left="14"/>
              <w:jc w:val="both"/>
            </w:pPr>
            <w:r w:rsidRPr="004B212A">
              <w:rPr>
                <w:b/>
                <w:bCs/>
                <w:color w:val="000000"/>
              </w:rPr>
              <w:t>Общая трудоемкость дисциплины</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5BBB98CB" w14:textId="2C40CB41" w:rsidR="005C5D60" w:rsidRPr="004B212A" w:rsidRDefault="005C5D60" w:rsidP="005C5D60">
            <w:pPr>
              <w:shd w:val="clear" w:color="auto" w:fill="FFFFFF"/>
              <w:spacing w:line="320" w:lineRule="exact"/>
              <w:jc w:val="center"/>
            </w:pPr>
            <w:r w:rsidRPr="004B212A">
              <w:t xml:space="preserve">6 </w:t>
            </w:r>
            <w:proofErr w:type="spellStart"/>
            <w:r w:rsidRPr="004B212A">
              <w:t>з.е</w:t>
            </w:r>
            <w:proofErr w:type="spellEnd"/>
            <w:r w:rsidRPr="004B212A">
              <w:t xml:space="preserve">., </w:t>
            </w:r>
            <w:r>
              <w:t>2</w:t>
            </w:r>
            <w:r w:rsidRPr="004B212A">
              <w:t>16 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03AC82B3" w14:textId="741F1599" w:rsidR="005C5D60" w:rsidRPr="004B212A" w:rsidRDefault="005C5D60" w:rsidP="005C5D60">
            <w:pPr>
              <w:shd w:val="clear" w:color="auto" w:fill="FFFFFF"/>
              <w:spacing w:line="320" w:lineRule="exact"/>
              <w:jc w:val="center"/>
            </w:pPr>
            <w:r>
              <w:t>2</w:t>
            </w:r>
            <w:r w:rsidRPr="004B212A">
              <w:t>16 ч.</w:t>
            </w:r>
          </w:p>
        </w:tc>
      </w:tr>
      <w:tr w:rsidR="005C5D60" w:rsidRPr="004B212A" w14:paraId="0F0F9513" w14:textId="0C1EB498" w:rsidTr="00B76F76">
        <w:trPr>
          <w:trHeight w:val="57"/>
        </w:trPr>
        <w:tc>
          <w:tcPr>
            <w:tcW w:w="4914" w:type="dxa"/>
            <w:tcBorders>
              <w:top w:val="single" w:sz="6" w:space="0" w:color="auto"/>
              <w:left w:val="single" w:sz="6" w:space="0" w:color="auto"/>
              <w:bottom w:val="single" w:sz="6" w:space="0" w:color="auto"/>
              <w:right w:val="single" w:sz="6" w:space="0" w:color="auto"/>
            </w:tcBorders>
            <w:shd w:val="clear" w:color="auto" w:fill="FFFFFF"/>
          </w:tcPr>
          <w:p w14:paraId="4C8F8ADE" w14:textId="77777777" w:rsidR="005C5D60" w:rsidRPr="004B212A" w:rsidRDefault="005C5D60" w:rsidP="005C5D60">
            <w:pPr>
              <w:shd w:val="clear" w:color="auto" w:fill="FFFFFF"/>
              <w:spacing w:line="360" w:lineRule="exact"/>
              <w:jc w:val="both"/>
            </w:pPr>
            <w:r w:rsidRPr="004B212A">
              <w:rPr>
                <w:b/>
                <w:bCs/>
                <w:i/>
                <w:iCs/>
                <w:color w:val="000000"/>
              </w:rPr>
              <w:t>Контактная работа-Аудиторные занятия</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39CF4C1A" w14:textId="61E1F36D" w:rsidR="005C5D60" w:rsidRPr="004B212A" w:rsidRDefault="005C5D60" w:rsidP="005C5D60">
            <w:pPr>
              <w:shd w:val="clear" w:color="auto" w:fill="FFFFFF"/>
              <w:spacing w:line="360" w:lineRule="exact"/>
              <w:jc w:val="center"/>
            </w:pPr>
            <w:r w:rsidRPr="004B212A">
              <w:t>84 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1102E699" w14:textId="716A1E5F" w:rsidR="005C5D60" w:rsidRPr="004B212A" w:rsidRDefault="005C5D60" w:rsidP="005C5D60">
            <w:pPr>
              <w:shd w:val="clear" w:color="auto" w:fill="FFFFFF"/>
              <w:spacing w:line="360" w:lineRule="exact"/>
              <w:jc w:val="center"/>
            </w:pPr>
            <w:r w:rsidRPr="004B212A">
              <w:t>84 ч.</w:t>
            </w:r>
          </w:p>
        </w:tc>
      </w:tr>
      <w:tr w:rsidR="005C5D60" w:rsidRPr="004B212A" w14:paraId="57F73C64" w14:textId="375538B5" w:rsidTr="00B76F76">
        <w:trPr>
          <w:trHeight w:val="57"/>
        </w:trPr>
        <w:tc>
          <w:tcPr>
            <w:tcW w:w="4914" w:type="dxa"/>
            <w:tcBorders>
              <w:top w:val="single" w:sz="6" w:space="0" w:color="auto"/>
              <w:left w:val="single" w:sz="6" w:space="0" w:color="auto"/>
              <w:bottom w:val="single" w:sz="6" w:space="0" w:color="auto"/>
              <w:right w:val="single" w:sz="6" w:space="0" w:color="auto"/>
            </w:tcBorders>
            <w:shd w:val="clear" w:color="auto" w:fill="FFFFFF"/>
          </w:tcPr>
          <w:p w14:paraId="63D6B578" w14:textId="77777777" w:rsidR="005C5D60" w:rsidRPr="004B212A" w:rsidRDefault="005C5D60" w:rsidP="005C5D60">
            <w:pPr>
              <w:shd w:val="clear" w:color="auto" w:fill="FFFFFF"/>
              <w:spacing w:line="360" w:lineRule="exact"/>
              <w:jc w:val="both"/>
            </w:pPr>
            <w:r w:rsidRPr="004B212A">
              <w:rPr>
                <w:i/>
                <w:iCs/>
                <w:color w:val="000000"/>
              </w:rPr>
              <w:t>Лекции</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3EFCA5F1" w14:textId="7E2BC9E5" w:rsidR="005C5D60" w:rsidRPr="004B212A" w:rsidRDefault="005C5D60" w:rsidP="005C5D60">
            <w:pPr>
              <w:shd w:val="clear" w:color="auto" w:fill="FFFFFF"/>
              <w:spacing w:line="360" w:lineRule="exact"/>
              <w:jc w:val="center"/>
            </w:pPr>
            <w:r w:rsidRPr="004B212A">
              <w:t>34 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5B6D3B78" w14:textId="0F1C0951" w:rsidR="005C5D60" w:rsidRPr="004B212A" w:rsidRDefault="005C5D60" w:rsidP="005C5D60">
            <w:pPr>
              <w:shd w:val="clear" w:color="auto" w:fill="FFFFFF"/>
              <w:spacing w:line="360" w:lineRule="exact"/>
              <w:jc w:val="center"/>
            </w:pPr>
            <w:r w:rsidRPr="004B212A">
              <w:t>34 ч.</w:t>
            </w:r>
          </w:p>
        </w:tc>
      </w:tr>
      <w:tr w:rsidR="005C5D60" w:rsidRPr="004B212A" w14:paraId="2E2A4922" w14:textId="088F5419" w:rsidTr="00B76F76">
        <w:trPr>
          <w:trHeight w:val="57"/>
        </w:trPr>
        <w:tc>
          <w:tcPr>
            <w:tcW w:w="4914" w:type="dxa"/>
            <w:tcBorders>
              <w:top w:val="single" w:sz="6" w:space="0" w:color="auto"/>
              <w:left w:val="single" w:sz="6" w:space="0" w:color="auto"/>
              <w:bottom w:val="single" w:sz="6" w:space="0" w:color="auto"/>
              <w:right w:val="single" w:sz="6" w:space="0" w:color="auto"/>
            </w:tcBorders>
            <w:shd w:val="clear" w:color="auto" w:fill="FFFFFF"/>
          </w:tcPr>
          <w:p w14:paraId="42D4BDBE" w14:textId="2E04D288" w:rsidR="005C5D60" w:rsidRPr="004B212A" w:rsidRDefault="005C5D60" w:rsidP="005C5D60">
            <w:pPr>
              <w:shd w:val="clear" w:color="auto" w:fill="FFFFFF"/>
              <w:spacing w:line="360" w:lineRule="exact"/>
              <w:ind w:left="5"/>
              <w:jc w:val="both"/>
            </w:pPr>
            <w:r w:rsidRPr="004B212A">
              <w:rPr>
                <w:i/>
                <w:iCs/>
                <w:color w:val="000000"/>
              </w:rPr>
              <w:t>Пра</w:t>
            </w:r>
            <w:r>
              <w:rPr>
                <w:i/>
                <w:iCs/>
                <w:color w:val="000000"/>
              </w:rPr>
              <w:t>ктические и семинарские занятия</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767FEDB3" w14:textId="64F5F173" w:rsidR="005C5D60" w:rsidRPr="004B212A" w:rsidRDefault="005C5D60" w:rsidP="005C5D60">
            <w:pPr>
              <w:shd w:val="clear" w:color="auto" w:fill="FFFFFF"/>
              <w:spacing w:line="360" w:lineRule="exact"/>
              <w:jc w:val="center"/>
            </w:pPr>
            <w:r w:rsidRPr="004B212A">
              <w:t>50 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7D99ECF7" w14:textId="419E23FE" w:rsidR="005C5D60" w:rsidRPr="004B212A" w:rsidRDefault="005C5D60" w:rsidP="005C5D60">
            <w:pPr>
              <w:shd w:val="clear" w:color="auto" w:fill="FFFFFF"/>
              <w:spacing w:line="360" w:lineRule="exact"/>
              <w:jc w:val="center"/>
            </w:pPr>
            <w:r w:rsidRPr="004B212A">
              <w:t>50 ч.</w:t>
            </w:r>
          </w:p>
        </w:tc>
      </w:tr>
      <w:tr w:rsidR="005C5D60" w:rsidRPr="004B212A" w14:paraId="59162B01" w14:textId="1524AE2D" w:rsidTr="00B76F76">
        <w:trPr>
          <w:trHeight w:val="57"/>
        </w:trPr>
        <w:tc>
          <w:tcPr>
            <w:tcW w:w="4914" w:type="dxa"/>
            <w:tcBorders>
              <w:top w:val="single" w:sz="6" w:space="0" w:color="auto"/>
              <w:left w:val="single" w:sz="6" w:space="0" w:color="auto"/>
              <w:bottom w:val="single" w:sz="6" w:space="0" w:color="auto"/>
              <w:right w:val="single" w:sz="6" w:space="0" w:color="auto"/>
            </w:tcBorders>
            <w:shd w:val="clear" w:color="auto" w:fill="FFFFFF"/>
          </w:tcPr>
          <w:p w14:paraId="27447877" w14:textId="77777777" w:rsidR="005C5D60" w:rsidRPr="004B212A" w:rsidRDefault="005C5D60" w:rsidP="005C5D60">
            <w:pPr>
              <w:shd w:val="clear" w:color="auto" w:fill="FFFFFF"/>
              <w:spacing w:line="360" w:lineRule="exact"/>
              <w:ind w:left="14"/>
              <w:jc w:val="both"/>
            </w:pPr>
            <w:r w:rsidRPr="004B212A">
              <w:rPr>
                <w:b/>
                <w:bCs/>
                <w:i/>
                <w:iCs/>
                <w:color w:val="000000"/>
              </w:rPr>
              <w:t>Самостоятельная работа</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08CE4247" w14:textId="3F3EF1E3" w:rsidR="005C5D60" w:rsidRPr="004B212A" w:rsidRDefault="005C5D60" w:rsidP="005C5D60">
            <w:pPr>
              <w:shd w:val="clear" w:color="auto" w:fill="FFFFFF"/>
              <w:spacing w:line="360" w:lineRule="exact"/>
              <w:jc w:val="center"/>
            </w:pPr>
            <w:r w:rsidRPr="004B212A">
              <w:t>132 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3B3AC44C" w14:textId="6AD7B09F" w:rsidR="005C5D60" w:rsidRPr="004B212A" w:rsidRDefault="005C5D60" w:rsidP="005C5D60">
            <w:pPr>
              <w:shd w:val="clear" w:color="auto" w:fill="FFFFFF"/>
              <w:spacing w:line="360" w:lineRule="exact"/>
              <w:jc w:val="center"/>
            </w:pPr>
            <w:r w:rsidRPr="004B212A">
              <w:t>132 ч.</w:t>
            </w:r>
          </w:p>
        </w:tc>
      </w:tr>
      <w:tr w:rsidR="005C5D60" w:rsidRPr="004B212A" w14:paraId="242CDF53" w14:textId="58896A2E" w:rsidTr="00B76F76">
        <w:trPr>
          <w:trHeight w:val="462"/>
        </w:trPr>
        <w:tc>
          <w:tcPr>
            <w:tcW w:w="4914" w:type="dxa"/>
            <w:tcBorders>
              <w:top w:val="single" w:sz="6" w:space="0" w:color="auto"/>
              <w:left w:val="single" w:sz="6" w:space="0" w:color="auto"/>
              <w:bottom w:val="single" w:sz="6" w:space="0" w:color="auto"/>
              <w:right w:val="single" w:sz="6" w:space="0" w:color="auto"/>
            </w:tcBorders>
            <w:shd w:val="clear" w:color="auto" w:fill="FFFFFF"/>
          </w:tcPr>
          <w:p w14:paraId="427CA20D" w14:textId="77777777" w:rsidR="005C5D60" w:rsidRPr="004B212A" w:rsidRDefault="005C5D60" w:rsidP="005C5D60">
            <w:pPr>
              <w:shd w:val="clear" w:color="auto" w:fill="FFFFFF"/>
              <w:spacing w:line="360" w:lineRule="exact"/>
              <w:ind w:left="19"/>
              <w:jc w:val="both"/>
            </w:pPr>
            <w:r w:rsidRPr="004B212A">
              <w:t>Вид текущего контроля</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3BE99BEC" w14:textId="77777777" w:rsidR="005C5D60" w:rsidRDefault="005C5D60" w:rsidP="005C5D60">
            <w:pPr>
              <w:shd w:val="clear" w:color="auto" w:fill="FFFFFF"/>
              <w:spacing w:line="360" w:lineRule="exact"/>
              <w:jc w:val="center"/>
            </w:pPr>
            <w:r w:rsidRPr="004B212A">
              <w:t>Курсовой проект</w:t>
            </w:r>
          </w:p>
          <w:p w14:paraId="42619AA6" w14:textId="0E45E93E" w:rsidR="000B1BF5" w:rsidRPr="004B212A" w:rsidRDefault="000B1BF5" w:rsidP="005C5D60">
            <w:pPr>
              <w:shd w:val="clear" w:color="auto" w:fill="FFFFFF"/>
              <w:spacing w:line="360" w:lineRule="exact"/>
              <w:jc w:val="center"/>
            </w:pPr>
            <w:r>
              <w:t>(24 часа)</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2ABB46FF" w14:textId="24655B48" w:rsidR="000B1BF5" w:rsidRDefault="005C5D60" w:rsidP="005C5D60">
            <w:pPr>
              <w:shd w:val="clear" w:color="auto" w:fill="FFFFFF"/>
              <w:spacing w:line="360" w:lineRule="exact"/>
              <w:jc w:val="center"/>
            </w:pPr>
            <w:r w:rsidRPr="004B212A">
              <w:t>Курсовой проект</w:t>
            </w:r>
          </w:p>
          <w:p w14:paraId="5F6B8C55" w14:textId="60B170D0" w:rsidR="005C5D60" w:rsidRPr="000B1BF5" w:rsidRDefault="000B1BF5" w:rsidP="000B1BF5">
            <w:pPr>
              <w:ind w:firstLine="708"/>
            </w:pPr>
            <w:r>
              <w:t>(24 часа)</w:t>
            </w:r>
          </w:p>
        </w:tc>
      </w:tr>
      <w:tr w:rsidR="005C5D60" w:rsidRPr="004B212A" w14:paraId="559DF3C0" w14:textId="6D9F67C5" w:rsidTr="00B76F76">
        <w:trPr>
          <w:trHeight w:val="462"/>
        </w:trPr>
        <w:tc>
          <w:tcPr>
            <w:tcW w:w="4914" w:type="dxa"/>
            <w:tcBorders>
              <w:top w:val="single" w:sz="6" w:space="0" w:color="auto"/>
              <w:left w:val="single" w:sz="6" w:space="0" w:color="auto"/>
              <w:bottom w:val="single" w:sz="6" w:space="0" w:color="auto"/>
              <w:right w:val="single" w:sz="6" w:space="0" w:color="auto"/>
            </w:tcBorders>
            <w:shd w:val="clear" w:color="auto" w:fill="FFFFFF"/>
          </w:tcPr>
          <w:p w14:paraId="68802C2C" w14:textId="77777777" w:rsidR="005C5D60" w:rsidRPr="004B212A" w:rsidRDefault="005C5D60" w:rsidP="005C5D60">
            <w:pPr>
              <w:shd w:val="clear" w:color="auto" w:fill="FFFFFF"/>
              <w:spacing w:line="360" w:lineRule="exact"/>
              <w:ind w:left="19"/>
              <w:jc w:val="both"/>
            </w:pPr>
            <w:r w:rsidRPr="004B212A">
              <w:rPr>
                <w:color w:val="000000"/>
              </w:rPr>
              <w:t>Вид промежуточной аттестации</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182B7698" w14:textId="77777777" w:rsidR="005C5D60" w:rsidRPr="004B212A" w:rsidRDefault="005C5D60" w:rsidP="005C5D60">
            <w:pPr>
              <w:shd w:val="clear" w:color="auto" w:fill="FFFFFF"/>
              <w:spacing w:line="360" w:lineRule="exact"/>
              <w:jc w:val="center"/>
            </w:pPr>
            <w:r w:rsidRPr="004B212A">
              <w:t>Экзамен</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175CE72E" w14:textId="5BA71516" w:rsidR="005C5D60" w:rsidRPr="004B212A" w:rsidRDefault="005C5D60" w:rsidP="005C5D60">
            <w:pPr>
              <w:shd w:val="clear" w:color="auto" w:fill="FFFFFF"/>
              <w:spacing w:line="360" w:lineRule="exact"/>
              <w:jc w:val="center"/>
            </w:pPr>
            <w:r w:rsidRPr="004B212A">
              <w:t>Экзамен</w:t>
            </w:r>
          </w:p>
        </w:tc>
      </w:tr>
    </w:tbl>
    <w:p w14:paraId="279CE072" w14:textId="77777777" w:rsidR="00F74EDF" w:rsidRPr="004B212A" w:rsidRDefault="00F74EDF" w:rsidP="00F74EDF">
      <w:pPr>
        <w:pStyle w:val="1"/>
        <w:rPr>
          <w:rFonts w:ascii="Times New Roman" w:hAnsi="Times New Roman"/>
          <w:sz w:val="28"/>
          <w:szCs w:val="28"/>
        </w:rPr>
      </w:pPr>
    </w:p>
    <w:p w14:paraId="485B4B22" w14:textId="2999E73E" w:rsidR="00DE287E" w:rsidRPr="004B212A" w:rsidRDefault="00DE287E" w:rsidP="00EA45E0">
      <w:pPr>
        <w:pStyle w:val="1"/>
        <w:jc w:val="both"/>
        <w:rPr>
          <w:rFonts w:ascii="Times New Roman" w:hAnsi="Times New Roman"/>
          <w:b w:val="0"/>
          <w:lang w:val="ru-RU"/>
        </w:rPr>
      </w:pPr>
      <w:bookmarkStart w:id="5" w:name="_Toc85635988"/>
      <w:r w:rsidRPr="004B212A">
        <w:rPr>
          <w:rFonts w:ascii="Times New Roman" w:hAnsi="Times New Roman"/>
          <w:sz w:val="28"/>
          <w:szCs w:val="28"/>
          <w:lang w:val="ru-RU"/>
        </w:rPr>
        <w:t>5. Содержание дисциплины, структурированное по темам (разделам) дисциплины с указанием их объемов (в академических часах) и видов учебных занятий</w:t>
      </w:r>
      <w:bookmarkEnd w:id="5"/>
    </w:p>
    <w:p w14:paraId="380EDC3F" w14:textId="77777777" w:rsidR="009749F7" w:rsidRPr="009749F7" w:rsidRDefault="009749F7" w:rsidP="003B0F14">
      <w:pPr>
        <w:spacing w:before="100" w:beforeAutospacing="1" w:after="100" w:afterAutospacing="1"/>
        <w:ind w:firstLine="708"/>
        <w:jc w:val="both"/>
        <w:rPr>
          <w:b/>
          <w:sz w:val="28"/>
          <w:szCs w:val="28"/>
        </w:rPr>
      </w:pPr>
      <w:r w:rsidRPr="009749F7">
        <w:rPr>
          <w:b/>
          <w:sz w:val="28"/>
          <w:szCs w:val="28"/>
        </w:rPr>
        <w:t xml:space="preserve">5.1. Содержание дисциплины </w:t>
      </w:r>
    </w:p>
    <w:p w14:paraId="2D24233F" w14:textId="77777777" w:rsidR="009749F7" w:rsidRPr="009749F7" w:rsidRDefault="009749F7" w:rsidP="009749F7">
      <w:pPr>
        <w:spacing w:before="100" w:beforeAutospacing="1" w:after="100" w:afterAutospacing="1"/>
        <w:jc w:val="both"/>
        <w:rPr>
          <w:b/>
          <w:bCs/>
          <w:sz w:val="28"/>
          <w:szCs w:val="28"/>
        </w:rPr>
      </w:pPr>
      <w:r w:rsidRPr="009749F7">
        <w:rPr>
          <w:b/>
          <w:bCs/>
          <w:sz w:val="28"/>
          <w:szCs w:val="28"/>
        </w:rPr>
        <w:t>Раздел 1. Основные этапы экономического развития Китая: традиционный и современный периоды</w:t>
      </w:r>
    </w:p>
    <w:p w14:paraId="5E68F0DE" w14:textId="77777777" w:rsidR="009749F7" w:rsidRPr="009749F7" w:rsidRDefault="009749F7" w:rsidP="009749F7">
      <w:pPr>
        <w:spacing w:before="100" w:beforeAutospacing="1" w:after="100" w:afterAutospacing="1"/>
        <w:jc w:val="both"/>
        <w:rPr>
          <w:b/>
          <w:sz w:val="28"/>
          <w:szCs w:val="28"/>
        </w:rPr>
      </w:pPr>
      <w:r w:rsidRPr="009749F7">
        <w:rPr>
          <w:b/>
          <w:sz w:val="28"/>
          <w:szCs w:val="28"/>
        </w:rPr>
        <w:t xml:space="preserve">Тема 1. Введение в курс. </w:t>
      </w:r>
    </w:p>
    <w:p w14:paraId="7AED4B56" w14:textId="77777777" w:rsidR="009749F7" w:rsidRPr="009749F7" w:rsidRDefault="009749F7" w:rsidP="009749F7">
      <w:pPr>
        <w:spacing w:before="100" w:beforeAutospacing="1" w:after="100" w:afterAutospacing="1"/>
        <w:jc w:val="both"/>
        <w:rPr>
          <w:bCs/>
          <w:sz w:val="28"/>
          <w:szCs w:val="28"/>
        </w:rPr>
      </w:pPr>
      <w:r w:rsidRPr="009749F7">
        <w:rPr>
          <w:bCs/>
          <w:sz w:val="28"/>
          <w:szCs w:val="28"/>
        </w:rPr>
        <w:t>Актуальность изучения национальной экономики Китая и восточноазиатского региона. Предмет, задачи и структура курса. Важность изучения экономки традиционного и современного Китая для России в текущей геополитической обстановке. Общая характеристика достижений и основных проблем экономического развития Китая на современном этапе. Обзор источников и информационной базы на русском, английском и китайском языке (научная литература, периодические издания, статистические базы и др.). Методика выбора тем курсовых работ, примерные темы.</w:t>
      </w:r>
    </w:p>
    <w:p w14:paraId="7C702883" w14:textId="77777777" w:rsidR="009749F7" w:rsidRPr="009749F7" w:rsidRDefault="009749F7" w:rsidP="009749F7">
      <w:pPr>
        <w:spacing w:before="100" w:beforeAutospacing="1" w:after="100" w:afterAutospacing="1"/>
        <w:jc w:val="both"/>
        <w:rPr>
          <w:b/>
          <w:sz w:val="28"/>
          <w:szCs w:val="28"/>
        </w:rPr>
      </w:pPr>
      <w:r w:rsidRPr="009749F7">
        <w:rPr>
          <w:b/>
          <w:sz w:val="28"/>
          <w:szCs w:val="28"/>
        </w:rPr>
        <w:t>Тема 2. Периодизация экономического развития Китая.</w:t>
      </w:r>
    </w:p>
    <w:p w14:paraId="75CF169C" w14:textId="2E926157" w:rsidR="009749F7" w:rsidRPr="009749F7" w:rsidRDefault="009749F7" w:rsidP="009749F7">
      <w:pPr>
        <w:spacing w:before="100" w:beforeAutospacing="1" w:after="100" w:afterAutospacing="1"/>
        <w:jc w:val="both"/>
        <w:rPr>
          <w:bCs/>
          <w:sz w:val="28"/>
          <w:szCs w:val="28"/>
        </w:rPr>
      </w:pPr>
      <w:r w:rsidRPr="009749F7">
        <w:rPr>
          <w:bCs/>
          <w:sz w:val="28"/>
          <w:szCs w:val="28"/>
        </w:rPr>
        <w:lastRenderedPageBreak/>
        <w:t xml:space="preserve">Экономическая история Китая в мировом и российском дискурсах: основные подходы и авторы. Китайское видение периодизации развития национальной экономики. Анализ экономического развития Китая в исторической ретроспективе и место Китая в мировой экономике. Характеристика этапов экономического развития Китая: традиционный и современный периоды. Оценка вклада каждого этапа для успехов и проблем последующего.  </w:t>
      </w:r>
    </w:p>
    <w:p w14:paraId="24A3439A" w14:textId="77777777" w:rsidR="009749F7" w:rsidRPr="009749F7" w:rsidRDefault="009749F7" w:rsidP="009749F7">
      <w:pPr>
        <w:spacing w:before="100" w:beforeAutospacing="1" w:after="100" w:afterAutospacing="1"/>
        <w:jc w:val="both"/>
        <w:rPr>
          <w:b/>
          <w:sz w:val="28"/>
          <w:szCs w:val="28"/>
        </w:rPr>
      </w:pPr>
      <w:r w:rsidRPr="009749F7">
        <w:rPr>
          <w:b/>
          <w:sz w:val="28"/>
          <w:szCs w:val="28"/>
        </w:rPr>
        <w:t xml:space="preserve">Тема 3. Хозяйственный уклад феодального и позднефеодального Китая. </w:t>
      </w:r>
    </w:p>
    <w:p w14:paraId="26653833" w14:textId="77777777" w:rsidR="009749F7" w:rsidRPr="009749F7" w:rsidRDefault="009749F7" w:rsidP="009749F7">
      <w:pPr>
        <w:spacing w:before="100" w:beforeAutospacing="1" w:after="100" w:afterAutospacing="1"/>
        <w:jc w:val="both"/>
        <w:rPr>
          <w:rFonts w:eastAsiaTheme="minorEastAsia"/>
          <w:sz w:val="28"/>
          <w:szCs w:val="28"/>
        </w:rPr>
      </w:pPr>
      <w:r w:rsidRPr="009749F7">
        <w:rPr>
          <w:sz w:val="28"/>
          <w:szCs w:val="28"/>
        </w:rPr>
        <w:t xml:space="preserve">Теория «азиатского способа производства» применительно к Китаю. Сравнение азиатского и европейского (с выделением национальных особенностей) способов производства. Индустриальная революция в странах Запада и Востока. Аграрная политика при династиях </w:t>
      </w:r>
      <w:proofErr w:type="spellStart"/>
      <w:r w:rsidRPr="009749F7">
        <w:rPr>
          <w:sz w:val="28"/>
          <w:szCs w:val="28"/>
        </w:rPr>
        <w:t>Тан</w:t>
      </w:r>
      <w:proofErr w:type="spellEnd"/>
      <w:r w:rsidRPr="009749F7">
        <w:rPr>
          <w:sz w:val="28"/>
          <w:szCs w:val="28"/>
        </w:rPr>
        <w:t xml:space="preserve"> (</w:t>
      </w:r>
      <w:r w:rsidRPr="009749F7">
        <w:rPr>
          <w:rFonts w:eastAsia="SimSun"/>
          <w:sz w:val="28"/>
          <w:szCs w:val="28"/>
        </w:rPr>
        <w:t>唐朝</w:t>
      </w:r>
      <w:r w:rsidRPr="009749F7">
        <w:rPr>
          <w:sz w:val="28"/>
          <w:szCs w:val="28"/>
        </w:rPr>
        <w:t xml:space="preserve">), </w:t>
      </w:r>
      <w:proofErr w:type="spellStart"/>
      <w:r w:rsidRPr="009749F7">
        <w:rPr>
          <w:sz w:val="28"/>
          <w:szCs w:val="28"/>
        </w:rPr>
        <w:t>Сун</w:t>
      </w:r>
      <w:proofErr w:type="spellEnd"/>
      <w:r w:rsidRPr="009749F7">
        <w:rPr>
          <w:sz w:val="28"/>
          <w:szCs w:val="28"/>
        </w:rPr>
        <w:t xml:space="preserve"> (</w:t>
      </w:r>
      <w:r w:rsidRPr="009749F7">
        <w:rPr>
          <w:rFonts w:eastAsia="SimSun"/>
          <w:sz w:val="28"/>
          <w:szCs w:val="28"/>
        </w:rPr>
        <w:t>宋朝</w:t>
      </w:r>
      <w:r w:rsidRPr="009749F7">
        <w:rPr>
          <w:sz w:val="28"/>
          <w:szCs w:val="28"/>
        </w:rPr>
        <w:t>), Юань (</w:t>
      </w:r>
      <w:r w:rsidRPr="009749F7">
        <w:rPr>
          <w:rFonts w:eastAsia="SimSun"/>
          <w:sz w:val="28"/>
          <w:szCs w:val="28"/>
        </w:rPr>
        <w:t>元朝</w:t>
      </w:r>
      <w:r w:rsidRPr="009749F7">
        <w:rPr>
          <w:rFonts w:eastAsia="SimSun"/>
          <w:sz w:val="28"/>
          <w:szCs w:val="28"/>
        </w:rPr>
        <w:t>)</w:t>
      </w:r>
      <w:r w:rsidRPr="009749F7">
        <w:rPr>
          <w:sz w:val="28"/>
          <w:szCs w:val="28"/>
        </w:rPr>
        <w:t>, Мин (</w:t>
      </w:r>
      <w:r w:rsidRPr="009749F7">
        <w:rPr>
          <w:rFonts w:eastAsia="SimSun"/>
          <w:sz w:val="28"/>
          <w:szCs w:val="28"/>
        </w:rPr>
        <w:t>大明朝</w:t>
      </w:r>
      <w:r w:rsidRPr="009749F7">
        <w:rPr>
          <w:rFonts w:eastAsia="SimSun"/>
          <w:sz w:val="28"/>
          <w:szCs w:val="28"/>
        </w:rPr>
        <w:t>)</w:t>
      </w:r>
      <w:r w:rsidRPr="009749F7">
        <w:rPr>
          <w:sz w:val="28"/>
          <w:szCs w:val="28"/>
        </w:rPr>
        <w:t xml:space="preserve"> и Цин (</w:t>
      </w:r>
      <w:r w:rsidRPr="009749F7">
        <w:rPr>
          <w:rFonts w:eastAsia="SimSun"/>
          <w:sz w:val="28"/>
          <w:szCs w:val="28"/>
        </w:rPr>
        <w:t>大清国</w:t>
      </w:r>
      <w:r w:rsidRPr="009749F7">
        <w:rPr>
          <w:rFonts w:eastAsia="SimSun"/>
          <w:sz w:val="28"/>
          <w:szCs w:val="28"/>
        </w:rPr>
        <w:t>)</w:t>
      </w:r>
      <w:r w:rsidRPr="009749F7">
        <w:rPr>
          <w:sz w:val="28"/>
          <w:szCs w:val="28"/>
        </w:rPr>
        <w:t xml:space="preserve"> </w:t>
      </w:r>
      <w:bookmarkStart w:id="6" w:name="_Hlk124615974"/>
      <w:r w:rsidRPr="009749F7">
        <w:rPr>
          <w:sz w:val="28"/>
          <w:szCs w:val="28"/>
        </w:rPr>
        <w:t>(до начала опиумных войн)</w:t>
      </w:r>
      <w:bookmarkEnd w:id="6"/>
      <w:r w:rsidRPr="009749F7">
        <w:rPr>
          <w:sz w:val="28"/>
          <w:szCs w:val="28"/>
        </w:rPr>
        <w:t xml:space="preserve">: особенности землевладения, положение крестьян, государственные реформы. Земельная рента: трансформация сквозь века. Сочетание феодальной и капиталистической форм хозяйствования: китайский опыт. Основные национальные элементы рыночных отношений при династиях </w:t>
      </w:r>
      <w:proofErr w:type="spellStart"/>
      <w:r w:rsidRPr="009749F7">
        <w:rPr>
          <w:sz w:val="28"/>
          <w:szCs w:val="28"/>
        </w:rPr>
        <w:t>Сун</w:t>
      </w:r>
      <w:proofErr w:type="spellEnd"/>
      <w:r w:rsidRPr="009749F7">
        <w:rPr>
          <w:sz w:val="28"/>
          <w:szCs w:val="28"/>
        </w:rPr>
        <w:t xml:space="preserve">, Мин и Цин (до начала опиумных войн). Изменение социальной структуры китайской деревни при династии Цин. Распространение иностранного капитала в Китае в </w:t>
      </w:r>
      <w:r w:rsidRPr="009749F7">
        <w:rPr>
          <w:sz w:val="28"/>
          <w:szCs w:val="28"/>
          <w:lang w:val="en-US"/>
        </w:rPr>
        <w:t>X</w:t>
      </w:r>
      <w:r w:rsidRPr="009749F7">
        <w:rPr>
          <w:rFonts w:eastAsiaTheme="minorEastAsia"/>
          <w:sz w:val="28"/>
          <w:szCs w:val="28"/>
          <w:lang w:val="en-US"/>
        </w:rPr>
        <w:t>I</w:t>
      </w:r>
      <w:r w:rsidRPr="009749F7">
        <w:rPr>
          <w:rFonts w:eastAsiaTheme="minorEastAsia"/>
          <w:sz w:val="28"/>
          <w:szCs w:val="28"/>
        </w:rPr>
        <w:t>Х в. и его влияние на трансформацию хозяйственного уклада страны. Усиление хозяйственной зависимости Китая от стран Запада. «Полуфеодальный и полуколониальный» (</w:t>
      </w:r>
      <w:r w:rsidRPr="009749F7">
        <w:rPr>
          <w:rFonts w:eastAsiaTheme="minorEastAsia"/>
          <w:sz w:val="28"/>
          <w:szCs w:val="28"/>
        </w:rPr>
        <w:t>半封建半殖民地</w:t>
      </w:r>
      <w:r w:rsidRPr="009749F7">
        <w:rPr>
          <w:rFonts w:eastAsiaTheme="minorEastAsia"/>
          <w:sz w:val="28"/>
          <w:szCs w:val="28"/>
        </w:rPr>
        <w:t xml:space="preserve">) уклад во второй половине </w:t>
      </w:r>
      <w:r w:rsidRPr="009749F7">
        <w:rPr>
          <w:sz w:val="28"/>
          <w:szCs w:val="28"/>
          <w:lang w:val="en-US"/>
        </w:rPr>
        <w:t>X</w:t>
      </w:r>
      <w:r w:rsidRPr="009749F7">
        <w:rPr>
          <w:rFonts w:eastAsiaTheme="minorEastAsia"/>
          <w:sz w:val="28"/>
          <w:szCs w:val="28"/>
          <w:lang w:val="en-US"/>
        </w:rPr>
        <w:t>I</w:t>
      </w:r>
      <w:r w:rsidRPr="009749F7">
        <w:rPr>
          <w:rFonts w:eastAsiaTheme="minorEastAsia"/>
          <w:sz w:val="28"/>
          <w:szCs w:val="28"/>
        </w:rPr>
        <w:t>Х в. – начале ХХ в.</w:t>
      </w:r>
    </w:p>
    <w:p w14:paraId="1429BA6C" w14:textId="77777777" w:rsidR="009749F7" w:rsidRPr="009749F7" w:rsidRDefault="009749F7" w:rsidP="009749F7">
      <w:pPr>
        <w:spacing w:before="100" w:beforeAutospacing="1" w:after="100" w:afterAutospacing="1"/>
        <w:jc w:val="both"/>
        <w:rPr>
          <w:rFonts w:eastAsiaTheme="minorEastAsia"/>
          <w:b/>
          <w:sz w:val="28"/>
          <w:szCs w:val="28"/>
        </w:rPr>
      </w:pPr>
      <w:r w:rsidRPr="009749F7">
        <w:rPr>
          <w:b/>
          <w:sz w:val="28"/>
          <w:szCs w:val="28"/>
        </w:rPr>
        <w:t xml:space="preserve">Тема 4. </w:t>
      </w:r>
      <w:r w:rsidRPr="009749F7">
        <w:rPr>
          <w:rFonts w:eastAsiaTheme="minorEastAsia"/>
          <w:b/>
          <w:sz w:val="28"/>
          <w:szCs w:val="28"/>
        </w:rPr>
        <w:t>Социально-экономическое развитие Китая со второй половины Х</w:t>
      </w:r>
      <w:r w:rsidRPr="009749F7">
        <w:rPr>
          <w:rFonts w:eastAsiaTheme="minorEastAsia"/>
          <w:sz w:val="28"/>
          <w:szCs w:val="28"/>
          <w:lang w:val="en-US"/>
        </w:rPr>
        <w:t>I</w:t>
      </w:r>
      <w:r w:rsidRPr="009749F7">
        <w:rPr>
          <w:rFonts w:eastAsiaTheme="minorEastAsia"/>
          <w:b/>
          <w:sz w:val="28"/>
          <w:szCs w:val="28"/>
        </w:rPr>
        <w:t>Х в. и до провозглашения Китайской Народной Республики (1949 г.).</w:t>
      </w:r>
    </w:p>
    <w:p w14:paraId="1FE17610" w14:textId="6C433DFA" w:rsidR="009749F7" w:rsidRPr="009749F7" w:rsidRDefault="009749F7" w:rsidP="009749F7">
      <w:pPr>
        <w:spacing w:before="100" w:beforeAutospacing="1" w:after="100" w:afterAutospacing="1"/>
        <w:jc w:val="both"/>
        <w:rPr>
          <w:rFonts w:eastAsiaTheme="minorEastAsia"/>
          <w:sz w:val="28"/>
          <w:szCs w:val="28"/>
        </w:rPr>
      </w:pPr>
      <w:r w:rsidRPr="009749F7">
        <w:rPr>
          <w:rFonts w:eastAsiaTheme="minorEastAsia"/>
          <w:bCs/>
          <w:sz w:val="28"/>
          <w:szCs w:val="28"/>
        </w:rPr>
        <w:t>Развитие промышленности в Китае после начала «Опиумных войн» (</w:t>
      </w:r>
      <w:r w:rsidRPr="009749F7">
        <w:rPr>
          <w:rFonts w:eastAsiaTheme="minorEastAsia"/>
          <w:bCs/>
          <w:sz w:val="28"/>
          <w:szCs w:val="28"/>
        </w:rPr>
        <w:t>鸦片战争</w:t>
      </w:r>
      <w:r w:rsidRPr="009749F7">
        <w:rPr>
          <w:rFonts w:eastAsiaTheme="minorEastAsia"/>
          <w:bCs/>
          <w:sz w:val="28"/>
          <w:szCs w:val="28"/>
        </w:rPr>
        <w:t>) (1840–</w:t>
      </w:r>
      <w:proofErr w:type="gramStart"/>
      <w:r w:rsidRPr="009749F7">
        <w:rPr>
          <w:rFonts w:eastAsiaTheme="minorEastAsia"/>
          <w:bCs/>
          <w:sz w:val="28"/>
          <w:szCs w:val="28"/>
        </w:rPr>
        <w:t>1895  гг.</w:t>
      </w:r>
      <w:proofErr w:type="gramEnd"/>
      <w:r w:rsidRPr="009749F7">
        <w:rPr>
          <w:rFonts w:eastAsiaTheme="minorEastAsia"/>
          <w:bCs/>
          <w:sz w:val="28"/>
          <w:szCs w:val="28"/>
        </w:rPr>
        <w:t xml:space="preserve">). Неравноправные договора и их влияние экономическое развитие </w:t>
      </w:r>
      <w:proofErr w:type="spellStart"/>
      <w:r w:rsidRPr="009749F7">
        <w:rPr>
          <w:rFonts w:eastAsiaTheme="minorEastAsia"/>
          <w:bCs/>
          <w:sz w:val="28"/>
          <w:szCs w:val="28"/>
        </w:rPr>
        <w:t>цинского</w:t>
      </w:r>
      <w:proofErr w:type="spellEnd"/>
      <w:r w:rsidRPr="009749F7">
        <w:rPr>
          <w:rFonts w:eastAsiaTheme="minorEastAsia"/>
          <w:bCs/>
          <w:sz w:val="28"/>
          <w:szCs w:val="28"/>
        </w:rPr>
        <w:t xml:space="preserve"> Китая. Крупная и мелкая промышленность, мелкосерийное производство изделий с применением ручного труда. Развитие промышленности в </w:t>
      </w:r>
      <w:proofErr w:type="spellStart"/>
      <w:r w:rsidRPr="009749F7">
        <w:rPr>
          <w:rFonts w:eastAsiaTheme="minorEastAsia"/>
          <w:bCs/>
          <w:sz w:val="28"/>
          <w:szCs w:val="28"/>
        </w:rPr>
        <w:t>межвоенный</w:t>
      </w:r>
      <w:proofErr w:type="spellEnd"/>
      <w:r w:rsidRPr="009749F7">
        <w:rPr>
          <w:rFonts w:eastAsiaTheme="minorEastAsia"/>
          <w:bCs/>
          <w:sz w:val="28"/>
          <w:szCs w:val="28"/>
        </w:rPr>
        <w:t xml:space="preserve"> период (1895–</w:t>
      </w:r>
      <w:proofErr w:type="gramStart"/>
      <w:r w:rsidRPr="009749F7">
        <w:rPr>
          <w:rFonts w:eastAsiaTheme="minorEastAsia"/>
          <w:bCs/>
          <w:sz w:val="28"/>
          <w:szCs w:val="28"/>
        </w:rPr>
        <w:t>1914  гг.</w:t>
      </w:r>
      <w:proofErr w:type="gramEnd"/>
      <w:r w:rsidRPr="009749F7">
        <w:rPr>
          <w:rFonts w:eastAsiaTheme="minorEastAsia"/>
          <w:bCs/>
          <w:sz w:val="28"/>
          <w:szCs w:val="28"/>
        </w:rPr>
        <w:t xml:space="preserve">). </w:t>
      </w:r>
      <w:proofErr w:type="spellStart"/>
      <w:r w:rsidRPr="009749F7">
        <w:rPr>
          <w:rFonts w:eastAsiaTheme="minorEastAsia"/>
          <w:bCs/>
          <w:sz w:val="28"/>
          <w:szCs w:val="28"/>
        </w:rPr>
        <w:t>Симоносекский</w:t>
      </w:r>
      <w:proofErr w:type="spellEnd"/>
      <w:r w:rsidRPr="009749F7">
        <w:rPr>
          <w:rFonts w:eastAsiaTheme="minorEastAsia"/>
          <w:bCs/>
          <w:sz w:val="28"/>
          <w:szCs w:val="28"/>
        </w:rPr>
        <w:t xml:space="preserve"> договор и его влияние на развитие иностранного производства на территории Китая. Раздел Китая на сферы влияния иностранными державами. Американская политика «открытых дверей» (</w:t>
      </w:r>
      <w:r w:rsidRPr="009749F7">
        <w:rPr>
          <w:rFonts w:eastAsiaTheme="minorEastAsia"/>
          <w:bCs/>
          <w:sz w:val="28"/>
          <w:szCs w:val="28"/>
        </w:rPr>
        <w:t>门户开放政策</w:t>
      </w:r>
      <w:r w:rsidRPr="009749F7">
        <w:rPr>
          <w:rFonts w:eastAsiaTheme="minorEastAsia"/>
          <w:bCs/>
          <w:sz w:val="28"/>
          <w:szCs w:val="28"/>
        </w:rPr>
        <w:t xml:space="preserve">) в Китае на рубеже </w:t>
      </w:r>
      <w:r w:rsidRPr="009749F7">
        <w:rPr>
          <w:sz w:val="28"/>
          <w:szCs w:val="28"/>
          <w:lang w:val="en-US"/>
        </w:rPr>
        <w:t>X</w:t>
      </w:r>
      <w:r w:rsidRPr="009749F7">
        <w:rPr>
          <w:rFonts w:eastAsiaTheme="minorEastAsia"/>
          <w:sz w:val="28"/>
          <w:szCs w:val="28"/>
          <w:lang w:val="en-US"/>
        </w:rPr>
        <w:t>I</w:t>
      </w:r>
      <w:r w:rsidRPr="009749F7">
        <w:rPr>
          <w:rFonts w:eastAsiaTheme="minorEastAsia"/>
          <w:sz w:val="28"/>
          <w:szCs w:val="28"/>
        </w:rPr>
        <w:t>Х- ХХ вв. Социально-экономическое развитие Китая в период Первой мировой войны. Укрепление японских позиций в Китае, «21 требование» Японии. План экономических преобразований Сунь Ятсена (</w:t>
      </w:r>
      <w:r w:rsidRPr="009749F7">
        <w:rPr>
          <w:rFonts w:eastAsiaTheme="minorEastAsia"/>
          <w:sz w:val="28"/>
          <w:szCs w:val="28"/>
        </w:rPr>
        <w:t>孙中山</w:t>
      </w:r>
      <w:r w:rsidRPr="009749F7">
        <w:rPr>
          <w:rFonts w:eastAsiaTheme="minorEastAsia"/>
          <w:sz w:val="28"/>
          <w:szCs w:val="28"/>
        </w:rPr>
        <w:t>) (1919 г.) и его современная оценка китайскими и российскими исследователями. Развитие китайской экономики в 1910–</w:t>
      </w:r>
      <w:proofErr w:type="gramStart"/>
      <w:r w:rsidRPr="009749F7">
        <w:rPr>
          <w:rFonts w:eastAsiaTheme="minorEastAsia"/>
          <w:sz w:val="28"/>
          <w:szCs w:val="28"/>
        </w:rPr>
        <w:t>1920  гг.</w:t>
      </w:r>
      <w:proofErr w:type="gramEnd"/>
      <w:r w:rsidRPr="009749F7">
        <w:rPr>
          <w:rFonts w:eastAsiaTheme="minorEastAsia"/>
          <w:sz w:val="28"/>
          <w:szCs w:val="28"/>
        </w:rPr>
        <w:t xml:space="preserve"> Парижская мирная конференция и ее итоги для Китая. Экономические аспекты Манифеста первого конгресса Гоминьдана (</w:t>
      </w:r>
      <w:r w:rsidRPr="009749F7">
        <w:rPr>
          <w:rFonts w:eastAsiaTheme="minorEastAsia"/>
          <w:sz w:val="28"/>
          <w:szCs w:val="28"/>
        </w:rPr>
        <w:t>国民党</w:t>
      </w:r>
      <w:r w:rsidRPr="009749F7">
        <w:rPr>
          <w:rFonts w:eastAsiaTheme="minorEastAsia"/>
          <w:sz w:val="28"/>
          <w:szCs w:val="28"/>
        </w:rPr>
        <w:t xml:space="preserve">) (1924 г.), состоявшегося при участии членов Коммунистической партии Китая. </w:t>
      </w:r>
    </w:p>
    <w:p w14:paraId="277AF977" w14:textId="77777777" w:rsidR="009749F7" w:rsidRPr="009749F7" w:rsidRDefault="009749F7" w:rsidP="009749F7">
      <w:pPr>
        <w:spacing w:before="100" w:beforeAutospacing="1" w:after="100" w:afterAutospacing="1"/>
        <w:jc w:val="both"/>
        <w:rPr>
          <w:bCs/>
          <w:sz w:val="28"/>
          <w:szCs w:val="28"/>
        </w:rPr>
      </w:pPr>
      <w:r w:rsidRPr="009749F7">
        <w:rPr>
          <w:rFonts w:eastAsiaTheme="minorEastAsia"/>
          <w:sz w:val="28"/>
          <w:szCs w:val="28"/>
        </w:rPr>
        <w:lastRenderedPageBreak/>
        <w:t>Социально-экономическое развитие Китая в период правительства Гоминьдана (1928–</w:t>
      </w:r>
      <w:proofErr w:type="gramStart"/>
      <w:r w:rsidRPr="009749F7">
        <w:rPr>
          <w:rFonts w:eastAsiaTheme="minorEastAsia"/>
          <w:sz w:val="28"/>
          <w:szCs w:val="28"/>
        </w:rPr>
        <w:t>1937  гг.</w:t>
      </w:r>
      <w:proofErr w:type="gramEnd"/>
      <w:r w:rsidRPr="009749F7">
        <w:rPr>
          <w:rFonts w:eastAsiaTheme="minorEastAsia"/>
          <w:sz w:val="28"/>
          <w:szCs w:val="28"/>
        </w:rPr>
        <w:t>). Оккупация Японией Северо-восточного Китая и ее экономическая политика на оккупированных территориях, создание военно-промышленной базы. Экономическая политика Чан Кайши (</w:t>
      </w:r>
      <w:r w:rsidRPr="009749F7">
        <w:rPr>
          <w:rFonts w:eastAsiaTheme="minorEastAsia"/>
          <w:sz w:val="28"/>
          <w:szCs w:val="28"/>
        </w:rPr>
        <w:t>蒋介石</w:t>
      </w:r>
      <w:r w:rsidRPr="009749F7">
        <w:rPr>
          <w:rFonts w:eastAsiaTheme="minorEastAsia"/>
          <w:sz w:val="28"/>
          <w:szCs w:val="28"/>
        </w:rPr>
        <w:t>). Взаимодействие национального и иностранного капитала на территории Китая. Становление и развитие банковского сектора, национальной таможни и экономической статистики. «Бюрократический капитал» (</w:t>
      </w:r>
      <w:r w:rsidRPr="009749F7">
        <w:rPr>
          <w:rFonts w:eastAsiaTheme="minorEastAsia"/>
          <w:sz w:val="28"/>
          <w:szCs w:val="28"/>
        </w:rPr>
        <w:t>官僚资本</w:t>
      </w:r>
      <w:r w:rsidRPr="009749F7">
        <w:rPr>
          <w:rFonts w:eastAsiaTheme="minorEastAsia"/>
          <w:sz w:val="28"/>
          <w:szCs w:val="28"/>
        </w:rPr>
        <w:t>). Китайская советская республика (</w:t>
      </w:r>
      <w:r w:rsidRPr="009749F7">
        <w:rPr>
          <w:rFonts w:eastAsiaTheme="minorEastAsia"/>
          <w:sz w:val="28"/>
          <w:szCs w:val="28"/>
        </w:rPr>
        <w:t>中华苏维埃共和国</w:t>
      </w:r>
      <w:r w:rsidRPr="009749F7">
        <w:rPr>
          <w:rFonts w:eastAsiaTheme="minorEastAsia"/>
          <w:sz w:val="28"/>
          <w:szCs w:val="28"/>
        </w:rPr>
        <w:t>). Экономическое развитие «советских» и «освобожденных» регионов. Экономические планы коммунистической партии Китая (</w:t>
      </w:r>
      <w:r w:rsidRPr="009749F7">
        <w:rPr>
          <w:rFonts w:eastAsiaTheme="minorEastAsia"/>
          <w:sz w:val="28"/>
          <w:szCs w:val="28"/>
        </w:rPr>
        <w:t>中国共产党</w:t>
      </w:r>
      <w:r w:rsidRPr="009749F7">
        <w:rPr>
          <w:rFonts w:eastAsiaTheme="minorEastAsia"/>
          <w:sz w:val="28"/>
          <w:szCs w:val="28"/>
        </w:rPr>
        <w:t xml:space="preserve">) (КПК). Аграрный сектор </w:t>
      </w:r>
      <w:proofErr w:type="gramStart"/>
      <w:r w:rsidRPr="009749F7">
        <w:rPr>
          <w:rFonts w:eastAsiaTheme="minorEastAsia"/>
          <w:sz w:val="28"/>
          <w:szCs w:val="28"/>
        </w:rPr>
        <w:t>и  аграрная</w:t>
      </w:r>
      <w:proofErr w:type="gramEnd"/>
      <w:r w:rsidRPr="009749F7">
        <w:rPr>
          <w:rFonts w:eastAsiaTheme="minorEastAsia"/>
          <w:sz w:val="28"/>
          <w:szCs w:val="28"/>
        </w:rPr>
        <w:t xml:space="preserve"> реформа. Отражение японской агрессии и экономика в условиях японо-китайской войны (1937–</w:t>
      </w:r>
      <w:proofErr w:type="gramStart"/>
      <w:r w:rsidRPr="009749F7">
        <w:rPr>
          <w:rFonts w:eastAsiaTheme="minorEastAsia"/>
          <w:sz w:val="28"/>
          <w:szCs w:val="28"/>
        </w:rPr>
        <w:t>1945  гг.</w:t>
      </w:r>
      <w:proofErr w:type="gramEnd"/>
      <w:r w:rsidRPr="009749F7">
        <w:rPr>
          <w:rFonts w:eastAsiaTheme="minorEastAsia"/>
          <w:sz w:val="28"/>
          <w:szCs w:val="28"/>
        </w:rPr>
        <w:t xml:space="preserve">). Экономическое положение в районах, подконтрольных Гоминьдану. Кризис гоминдановской политики и переход на сторону КПК различных слоев буржуазии.  </w:t>
      </w:r>
    </w:p>
    <w:p w14:paraId="33C0FFCE" w14:textId="77777777" w:rsidR="009749F7" w:rsidRPr="009749F7" w:rsidRDefault="009749F7" w:rsidP="009749F7">
      <w:pPr>
        <w:spacing w:before="100" w:beforeAutospacing="1" w:after="100" w:afterAutospacing="1"/>
        <w:jc w:val="both"/>
        <w:rPr>
          <w:b/>
          <w:sz w:val="28"/>
          <w:szCs w:val="28"/>
        </w:rPr>
      </w:pPr>
      <w:r w:rsidRPr="009749F7">
        <w:rPr>
          <w:b/>
          <w:sz w:val="28"/>
          <w:szCs w:val="28"/>
        </w:rPr>
        <w:t>Тема 5. Социально-экономическое развитие Китая при Мао Цзэдуне (1949-1976 гг.)</w:t>
      </w:r>
    </w:p>
    <w:p w14:paraId="0E2256CF" w14:textId="77777777" w:rsidR="009749F7" w:rsidRPr="009749F7" w:rsidRDefault="009749F7" w:rsidP="009749F7">
      <w:pPr>
        <w:spacing w:before="100" w:beforeAutospacing="1" w:after="100" w:afterAutospacing="1"/>
        <w:jc w:val="both"/>
        <w:rPr>
          <w:sz w:val="28"/>
          <w:szCs w:val="28"/>
        </w:rPr>
      </w:pPr>
      <w:r w:rsidRPr="009749F7">
        <w:rPr>
          <w:sz w:val="28"/>
          <w:szCs w:val="28"/>
        </w:rPr>
        <w:t>Восстановление экономики после японо-китайской войны: задачи, сформулированные Народный политическим консультативным советом Китая (НПКСК). Образование единого государства. Экономическая помощь СССР. Складывание мощного государственного сектора экономики. Генеральная линия КПК. Окончание восстановительного периода: достижения и проблемы. Особенности экономического развития в период первой пятилетки (</w:t>
      </w:r>
      <w:r w:rsidRPr="009749F7">
        <w:rPr>
          <w:rFonts w:eastAsia="SimSun"/>
          <w:sz w:val="28"/>
          <w:szCs w:val="28"/>
        </w:rPr>
        <w:t>第一个五年计划</w:t>
      </w:r>
      <w:r w:rsidRPr="009749F7">
        <w:rPr>
          <w:sz w:val="28"/>
          <w:szCs w:val="28"/>
        </w:rPr>
        <w:t>) (1953–</w:t>
      </w:r>
      <w:proofErr w:type="gramStart"/>
      <w:r w:rsidRPr="009749F7">
        <w:rPr>
          <w:sz w:val="28"/>
          <w:szCs w:val="28"/>
        </w:rPr>
        <w:t>1957  гг.</w:t>
      </w:r>
      <w:proofErr w:type="gramEnd"/>
      <w:r w:rsidRPr="009749F7">
        <w:rPr>
          <w:sz w:val="28"/>
          <w:szCs w:val="28"/>
        </w:rPr>
        <w:t>). Задачи индустриализации. Мелкое производство в формате кооперативов. Преобразования в сельском хозяйстве и частном секторе. Государственный сектор. Создание новых отраслей народного хозяйства и видов производства. Роль СССР в становлении развитии экономики молодой КНР. Экономические итоги первой пятилетки.</w:t>
      </w:r>
    </w:p>
    <w:p w14:paraId="5668F5ED" w14:textId="77777777" w:rsidR="009749F7" w:rsidRPr="009749F7" w:rsidRDefault="009749F7" w:rsidP="009749F7">
      <w:pPr>
        <w:spacing w:before="100" w:beforeAutospacing="1" w:after="100" w:afterAutospacing="1"/>
        <w:jc w:val="both"/>
        <w:rPr>
          <w:sz w:val="28"/>
          <w:szCs w:val="28"/>
        </w:rPr>
      </w:pPr>
      <w:r w:rsidRPr="009749F7">
        <w:rPr>
          <w:sz w:val="28"/>
          <w:szCs w:val="28"/>
        </w:rPr>
        <w:t>Политика «большого скачка» (</w:t>
      </w:r>
      <w:r w:rsidRPr="009749F7">
        <w:rPr>
          <w:rFonts w:eastAsia="SimSun"/>
          <w:sz w:val="28"/>
          <w:szCs w:val="28"/>
        </w:rPr>
        <w:t>大跃进</w:t>
      </w:r>
      <w:r w:rsidRPr="009749F7">
        <w:rPr>
          <w:sz w:val="28"/>
          <w:szCs w:val="28"/>
        </w:rPr>
        <w:t>) (1958–</w:t>
      </w:r>
      <w:proofErr w:type="gramStart"/>
      <w:r w:rsidRPr="009749F7">
        <w:rPr>
          <w:sz w:val="28"/>
          <w:szCs w:val="28"/>
        </w:rPr>
        <w:t>1960  гг.</w:t>
      </w:r>
      <w:proofErr w:type="gramEnd"/>
      <w:r w:rsidRPr="009749F7">
        <w:rPr>
          <w:sz w:val="28"/>
          <w:szCs w:val="28"/>
        </w:rPr>
        <w:t>). Неудовлетворенность итогами первой пятилетки. Социально-экономические и политические причины пересмотра политики КПК. Международный фон. Экономическое содержание политики «большого скачка». «Народная коммуна» (</w:t>
      </w:r>
      <w:r w:rsidRPr="009749F7">
        <w:rPr>
          <w:rFonts w:eastAsia="SimSun"/>
          <w:sz w:val="28"/>
          <w:szCs w:val="28"/>
        </w:rPr>
        <w:t>人民公社</w:t>
      </w:r>
      <w:r w:rsidRPr="009749F7">
        <w:rPr>
          <w:sz w:val="28"/>
          <w:szCs w:val="28"/>
        </w:rPr>
        <w:t>) и ее хозяйственная специфика. «</w:t>
      </w:r>
      <w:proofErr w:type="spellStart"/>
      <w:r w:rsidRPr="009749F7">
        <w:rPr>
          <w:sz w:val="28"/>
          <w:szCs w:val="28"/>
        </w:rPr>
        <w:t>Коммунизация</w:t>
      </w:r>
      <w:proofErr w:type="spellEnd"/>
      <w:r w:rsidRPr="009749F7">
        <w:rPr>
          <w:sz w:val="28"/>
          <w:szCs w:val="28"/>
        </w:rPr>
        <w:t>» деревни. Разрыв социально-экономических и политический связей с СССР. Современная оценка итогов политики «большого скачка»: российские, китайские и европейские источники. Период «урегулирования» (1961–</w:t>
      </w:r>
      <w:proofErr w:type="gramStart"/>
      <w:r w:rsidRPr="009749F7">
        <w:rPr>
          <w:sz w:val="28"/>
          <w:szCs w:val="28"/>
        </w:rPr>
        <w:t>1965  гг.</w:t>
      </w:r>
      <w:proofErr w:type="gramEnd"/>
      <w:r w:rsidRPr="009749F7">
        <w:rPr>
          <w:sz w:val="28"/>
          <w:szCs w:val="28"/>
        </w:rPr>
        <w:t>) и завершение политики «большого скачка». Реорганизация системы народных коммун. Восстановление производства до уровня 1957–</w:t>
      </w:r>
      <w:proofErr w:type="gramStart"/>
      <w:r w:rsidRPr="009749F7">
        <w:rPr>
          <w:sz w:val="28"/>
          <w:szCs w:val="28"/>
        </w:rPr>
        <w:t>1959  гг.</w:t>
      </w:r>
      <w:proofErr w:type="gramEnd"/>
      <w:r w:rsidRPr="009749F7">
        <w:rPr>
          <w:sz w:val="28"/>
          <w:szCs w:val="28"/>
        </w:rPr>
        <w:t xml:space="preserve"> Усиливающаяся борьба в руководстве страны по вопросам дальнейшего развития народного хозяйства.</w:t>
      </w:r>
    </w:p>
    <w:p w14:paraId="13AF5DD1" w14:textId="2A994981" w:rsidR="009749F7" w:rsidRPr="009749F7" w:rsidRDefault="009749F7" w:rsidP="009749F7">
      <w:pPr>
        <w:spacing w:before="100" w:beforeAutospacing="1" w:after="100" w:afterAutospacing="1"/>
        <w:jc w:val="both"/>
        <w:rPr>
          <w:rFonts w:eastAsia="SimSun"/>
          <w:sz w:val="28"/>
          <w:szCs w:val="28"/>
        </w:rPr>
      </w:pPr>
      <w:r w:rsidRPr="009749F7">
        <w:rPr>
          <w:sz w:val="28"/>
          <w:szCs w:val="28"/>
        </w:rPr>
        <w:t>Экономика КНР в годы «Культурной революции» (</w:t>
      </w:r>
      <w:r w:rsidRPr="009749F7">
        <w:rPr>
          <w:rFonts w:eastAsia="SimSun"/>
          <w:sz w:val="28"/>
          <w:szCs w:val="28"/>
        </w:rPr>
        <w:t>文化大革命</w:t>
      </w:r>
      <w:r w:rsidRPr="009749F7">
        <w:rPr>
          <w:sz w:val="28"/>
          <w:szCs w:val="28"/>
        </w:rPr>
        <w:t>)</w:t>
      </w:r>
      <w:r w:rsidR="00905279">
        <w:rPr>
          <w:sz w:val="28"/>
          <w:szCs w:val="28"/>
        </w:rPr>
        <w:t xml:space="preserve"> </w:t>
      </w:r>
      <w:r w:rsidRPr="009749F7">
        <w:rPr>
          <w:sz w:val="28"/>
          <w:szCs w:val="28"/>
        </w:rPr>
        <w:t>1966—1976 гг. Хунвейбины(</w:t>
      </w:r>
      <w:r w:rsidRPr="009749F7">
        <w:rPr>
          <w:rFonts w:eastAsia="SimSun"/>
          <w:sz w:val="28"/>
          <w:szCs w:val="28"/>
        </w:rPr>
        <w:t>红卫兵</w:t>
      </w:r>
      <w:r w:rsidRPr="009749F7">
        <w:rPr>
          <w:sz w:val="28"/>
          <w:szCs w:val="28"/>
        </w:rPr>
        <w:t>) и цзаофани(</w:t>
      </w:r>
      <w:r w:rsidRPr="009749F7">
        <w:rPr>
          <w:rFonts w:eastAsia="SimSun"/>
          <w:sz w:val="28"/>
          <w:szCs w:val="28"/>
        </w:rPr>
        <w:t>造反</w:t>
      </w:r>
      <w:r w:rsidRPr="009749F7">
        <w:rPr>
          <w:sz w:val="28"/>
          <w:szCs w:val="28"/>
        </w:rPr>
        <w:t xml:space="preserve">), их деятельность в городах и деревнях. </w:t>
      </w:r>
      <w:r w:rsidRPr="009749F7">
        <w:rPr>
          <w:sz w:val="28"/>
          <w:szCs w:val="28"/>
        </w:rPr>
        <w:lastRenderedPageBreak/>
        <w:t>Сопротивление рабочих, крестьян и интеллигенции. Упадок промышленного производства. Становление административно-волевого характера управления, широкое применение военной силы на местах и милитаризация экономики. Мелкая примитивная промышленность. Распространение принудительного труда. Принцип «опоры на собственные силы» (</w:t>
      </w:r>
      <w:r w:rsidRPr="009749F7">
        <w:rPr>
          <w:rFonts w:eastAsia="SimSun"/>
          <w:sz w:val="28"/>
          <w:szCs w:val="28"/>
        </w:rPr>
        <w:t>自力更生</w:t>
      </w:r>
      <w:r w:rsidRPr="009749F7">
        <w:rPr>
          <w:sz w:val="28"/>
          <w:szCs w:val="28"/>
        </w:rPr>
        <w:t>). «Потерянное десятилетие» (</w:t>
      </w:r>
      <w:r w:rsidRPr="009749F7">
        <w:rPr>
          <w:rFonts w:eastAsia="SimSun"/>
          <w:sz w:val="28"/>
          <w:szCs w:val="28"/>
        </w:rPr>
        <w:t>失落的十年</w:t>
      </w:r>
      <w:r w:rsidRPr="009749F7">
        <w:rPr>
          <w:rFonts w:eastAsia="SimSun"/>
          <w:sz w:val="28"/>
          <w:szCs w:val="28"/>
        </w:rPr>
        <w:t>)</w:t>
      </w:r>
      <w:r w:rsidRPr="009749F7">
        <w:rPr>
          <w:sz w:val="28"/>
          <w:szCs w:val="28"/>
        </w:rPr>
        <w:t xml:space="preserve"> </w:t>
      </w:r>
      <w:r w:rsidRPr="009749F7">
        <w:rPr>
          <w:rFonts w:eastAsia="SimSun"/>
          <w:sz w:val="28"/>
          <w:szCs w:val="28"/>
        </w:rPr>
        <w:t>и его итоги. Современная оценка итогов «культурной революции»: российские и зарубежные источники.</w:t>
      </w:r>
    </w:p>
    <w:p w14:paraId="49AED0CD" w14:textId="55A592F5" w:rsidR="009749F7" w:rsidRPr="009749F7" w:rsidRDefault="009749F7" w:rsidP="009749F7">
      <w:pPr>
        <w:spacing w:before="100" w:beforeAutospacing="1" w:after="100" w:afterAutospacing="1"/>
        <w:jc w:val="both"/>
        <w:rPr>
          <w:sz w:val="28"/>
          <w:szCs w:val="28"/>
        </w:rPr>
      </w:pPr>
      <w:r w:rsidRPr="009749F7">
        <w:rPr>
          <w:rFonts w:eastAsia="SimSun"/>
          <w:sz w:val="28"/>
          <w:szCs w:val="28"/>
        </w:rPr>
        <w:t xml:space="preserve">Меры по восстановлению социально-экономического развития, налаживание связей с капиталистическими странами в начале 1970-х гг. Х съезд КПК (1973 г.) и его экономические решения. Экономические планы первой сессии ВСНП 4 созыва (1975 г.). Критика «Линь </w:t>
      </w:r>
      <w:proofErr w:type="spellStart"/>
      <w:r w:rsidRPr="009749F7">
        <w:rPr>
          <w:rFonts w:eastAsia="SimSun"/>
          <w:sz w:val="28"/>
          <w:szCs w:val="28"/>
        </w:rPr>
        <w:t>Бяо</w:t>
      </w:r>
      <w:proofErr w:type="spellEnd"/>
      <w:r w:rsidRPr="009749F7">
        <w:rPr>
          <w:rFonts w:eastAsia="SimSun"/>
          <w:sz w:val="28"/>
          <w:szCs w:val="28"/>
        </w:rPr>
        <w:t xml:space="preserve"> и Конфуция»</w:t>
      </w:r>
      <w:r w:rsidR="00905279">
        <w:rPr>
          <w:rFonts w:eastAsia="SimSun"/>
          <w:sz w:val="28"/>
          <w:szCs w:val="28"/>
        </w:rPr>
        <w:t xml:space="preserve"> </w:t>
      </w:r>
      <w:r w:rsidRPr="009749F7">
        <w:rPr>
          <w:rFonts w:eastAsia="SimSun"/>
          <w:sz w:val="28"/>
          <w:szCs w:val="28"/>
        </w:rPr>
        <w:t>(</w:t>
      </w:r>
      <w:r w:rsidRPr="009749F7">
        <w:rPr>
          <w:rFonts w:eastAsia="SimSun"/>
          <w:sz w:val="28"/>
          <w:szCs w:val="28"/>
        </w:rPr>
        <w:t>批林批孔运动</w:t>
      </w:r>
      <w:proofErr w:type="gramStart"/>
      <w:r w:rsidRPr="009749F7">
        <w:rPr>
          <w:rFonts w:eastAsia="SimSun"/>
          <w:sz w:val="28"/>
          <w:szCs w:val="28"/>
        </w:rPr>
        <w:t>)(</w:t>
      </w:r>
      <w:proofErr w:type="gramEnd"/>
      <w:r w:rsidRPr="009749F7">
        <w:rPr>
          <w:rFonts w:eastAsia="SimSun"/>
          <w:sz w:val="28"/>
          <w:szCs w:val="28"/>
        </w:rPr>
        <w:t>1973-1974 гг.). Борьба в руководстве страны по</w:t>
      </w:r>
      <w:r w:rsidRPr="009749F7">
        <w:rPr>
          <w:sz w:val="28"/>
          <w:szCs w:val="28"/>
        </w:rPr>
        <w:t xml:space="preserve"> вопросам дальнейшего социально-экономического развития. Смерть Мао Цзэдуна. Общая характеристика </w:t>
      </w:r>
      <w:r w:rsidRPr="00905279">
        <w:rPr>
          <w:sz w:val="28"/>
          <w:szCs w:val="28"/>
        </w:rPr>
        <w:t xml:space="preserve">первого этапа </w:t>
      </w:r>
      <w:r w:rsidRPr="009749F7">
        <w:rPr>
          <w:sz w:val="28"/>
          <w:szCs w:val="28"/>
        </w:rPr>
        <w:t xml:space="preserve">эволюции экономической модели КНР (1950-1970-е гг.) – административно-командная экономика Мао Цзэдуна. </w:t>
      </w:r>
    </w:p>
    <w:p w14:paraId="528D12F3" w14:textId="77777777" w:rsidR="009749F7" w:rsidRPr="009749F7" w:rsidRDefault="009749F7" w:rsidP="009749F7">
      <w:pPr>
        <w:spacing w:before="100" w:beforeAutospacing="1" w:after="100" w:afterAutospacing="1"/>
        <w:jc w:val="both"/>
        <w:rPr>
          <w:b/>
          <w:sz w:val="28"/>
          <w:szCs w:val="28"/>
        </w:rPr>
      </w:pPr>
      <w:r w:rsidRPr="009749F7">
        <w:rPr>
          <w:b/>
          <w:sz w:val="28"/>
          <w:szCs w:val="28"/>
        </w:rPr>
        <w:t>Тема 6. Китай в период реформ Дэн Сяопина (конец 1970-х – начало 1990-х гг.).</w:t>
      </w:r>
    </w:p>
    <w:p w14:paraId="091CE340" w14:textId="2EBC8EA5" w:rsidR="009749F7" w:rsidRPr="009749F7" w:rsidRDefault="009749F7" w:rsidP="009749F7">
      <w:pPr>
        <w:spacing w:before="100" w:beforeAutospacing="1" w:after="100" w:afterAutospacing="1"/>
        <w:jc w:val="both"/>
        <w:rPr>
          <w:rFonts w:eastAsiaTheme="minorEastAsia"/>
          <w:bCs/>
          <w:sz w:val="28"/>
          <w:szCs w:val="28"/>
        </w:rPr>
      </w:pPr>
      <w:r w:rsidRPr="009749F7">
        <w:rPr>
          <w:bCs/>
          <w:sz w:val="28"/>
          <w:szCs w:val="28"/>
          <w:lang w:val="en-US"/>
        </w:rPr>
        <w:t>XI</w:t>
      </w:r>
      <w:r w:rsidRPr="009749F7">
        <w:rPr>
          <w:bCs/>
          <w:sz w:val="28"/>
          <w:szCs w:val="28"/>
        </w:rPr>
        <w:t xml:space="preserve"> </w:t>
      </w:r>
      <w:r w:rsidRPr="009749F7">
        <w:rPr>
          <w:rFonts w:eastAsiaTheme="minorEastAsia"/>
          <w:bCs/>
          <w:sz w:val="28"/>
          <w:szCs w:val="28"/>
        </w:rPr>
        <w:t>съезд КПК (1977 г.) и первая сессия ВСНП пятого созыва (1978 г.). Программа «четырех модернизаций» (</w:t>
      </w:r>
      <w:r w:rsidRPr="009749F7">
        <w:rPr>
          <w:rFonts w:eastAsiaTheme="minorEastAsia"/>
          <w:bCs/>
          <w:sz w:val="28"/>
          <w:szCs w:val="28"/>
        </w:rPr>
        <w:t>四个现代化</w:t>
      </w:r>
      <w:r w:rsidRPr="009749F7">
        <w:rPr>
          <w:rFonts w:eastAsiaTheme="minorEastAsia"/>
          <w:bCs/>
          <w:sz w:val="28"/>
          <w:szCs w:val="28"/>
        </w:rPr>
        <w:t>): задачи, этапы и начало реализации. Третий пленум ЦК КПК одиннадцатого созыва (1978 г.): новые подходы к развитию национального хозяйства. Развитие индивидуального предпринимательства и кооперативного производства в городах. Хозяйственная реформа в деревне. Устранение «перекосов» в экономическом развитии. Старт «открытой» внешнеэкономической политики. Курс на «урегулирование, преобразование, упорядочивание и повышение уровня народного хозяйства» (</w:t>
      </w:r>
      <w:r w:rsidRPr="009749F7">
        <w:rPr>
          <w:rFonts w:eastAsiaTheme="minorEastAsia"/>
          <w:bCs/>
          <w:sz w:val="28"/>
          <w:szCs w:val="28"/>
        </w:rPr>
        <w:t>调整，改革，整顿，提高</w:t>
      </w:r>
      <w:r w:rsidRPr="009749F7">
        <w:rPr>
          <w:rFonts w:eastAsiaTheme="minorEastAsia"/>
          <w:bCs/>
          <w:sz w:val="28"/>
          <w:szCs w:val="28"/>
        </w:rPr>
        <w:t>), рабочем совещании ЦК, посвященном планам экономического развития на 1979 г. Итоги пятой пятилетки (1976–</w:t>
      </w:r>
      <w:proofErr w:type="gramStart"/>
      <w:r w:rsidRPr="009749F7">
        <w:rPr>
          <w:rFonts w:eastAsiaTheme="minorEastAsia"/>
          <w:bCs/>
          <w:sz w:val="28"/>
          <w:szCs w:val="28"/>
        </w:rPr>
        <w:t>1980  гг.</w:t>
      </w:r>
      <w:proofErr w:type="gramEnd"/>
      <w:r w:rsidRPr="009749F7">
        <w:rPr>
          <w:rFonts w:eastAsiaTheme="minorEastAsia"/>
          <w:bCs/>
          <w:sz w:val="28"/>
          <w:szCs w:val="28"/>
        </w:rPr>
        <w:t>). Промежуточные итоги экономических преобразований 1949–</w:t>
      </w:r>
      <w:proofErr w:type="gramStart"/>
      <w:r w:rsidRPr="009749F7">
        <w:rPr>
          <w:rFonts w:eastAsiaTheme="minorEastAsia"/>
          <w:bCs/>
          <w:sz w:val="28"/>
          <w:szCs w:val="28"/>
        </w:rPr>
        <w:t>1979  гг.</w:t>
      </w:r>
      <w:proofErr w:type="gramEnd"/>
      <w:r w:rsidRPr="009749F7">
        <w:rPr>
          <w:rFonts w:eastAsiaTheme="minorEastAsia"/>
          <w:bCs/>
          <w:sz w:val="28"/>
          <w:szCs w:val="28"/>
        </w:rPr>
        <w:t>: складывание экономической структуры с национальной спецификой. Основные проблемы национальной экономики и предпосылки хозяйственных реформ: необеспеченность энергоресурсами, дисбаланс между производством и потреблением, между отраслями производства, между экспортом и импортом, между уровнями развития регионов. Политика реформ и открытости (</w:t>
      </w:r>
      <w:r w:rsidRPr="009749F7">
        <w:rPr>
          <w:rFonts w:eastAsiaTheme="minorEastAsia"/>
          <w:bCs/>
          <w:sz w:val="28"/>
          <w:szCs w:val="28"/>
        </w:rPr>
        <w:t>改革开放</w:t>
      </w:r>
      <w:r w:rsidRPr="009749F7">
        <w:rPr>
          <w:rFonts w:eastAsiaTheme="minorEastAsia"/>
          <w:bCs/>
          <w:sz w:val="28"/>
          <w:szCs w:val="28"/>
        </w:rPr>
        <w:t>) - программа экономических реформ, направленных на создание «социализма с китайской спецификой» (</w:t>
      </w:r>
      <w:r w:rsidRPr="009749F7">
        <w:rPr>
          <w:rFonts w:eastAsiaTheme="minorEastAsia"/>
          <w:bCs/>
          <w:sz w:val="28"/>
          <w:szCs w:val="28"/>
        </w:rPr>
        <w:t>中国特色的社会主义</w:t>
      </w:r>
      <w:r w:rsidRPr="009749F7">
        <w:rPr>
          <w:rFonts w:eastAsiaTheme="minorEastAsia"/>
          <w:bCs/>
          <w:sz w:val="28"/>
          <w:szCs w:val="28"/>
        </w:rPr>
        <w:t>), и открытость внешнему миру. Первый этап реформ (1979-1984): система семейных подрядов деревне, коллективная собственность на землю, сокращение роли правительства в управлении экономикой, увеличение частного сектора, доходное производство, привлечение иностранного капитала и новых технологий. Создание особых экономических зон (</w:t>
      </w:r>
      <w:r w:rsidRPr="009749F7">
        <w:rPr>
          <w:rFonts w:eastAsiaTheme="minorEastAsia"/>
          <w:bCs/>
          <w:sz w:val="28"/>
          <w:szCs w:val="28"/>
        </w:rPr>
        <w:t>经济特区</w:t>
      </w:r>
      <w:r w:rsidRPr="009749F7">
        <w:rPr>
          <w:rFonts w:eastAsiaTheme="minorEastAsia"/>
          <w:bCs/>
          <w:sz w:val="28"/>
          <w:szCs w:val="28"/>
        </w:rPr>
        <w:t>).</w:t>
      </w:r>
      <w:r w:rsidRPr="009749F7">
        <w:rPr>
          <w:color w:val="202122"/>
          <w:sz w:val="28"/>
          <w:szCs w:val="28"/>
          <w:shd w:val="clear" w:color="auto" w:fill="FFFFFF"/>
        </w:rPr>
        <w:t xml:space="preserve"> Открытие приморских городов, формирование открытых внутренних и технологических зон развития.</w:t>
      </w:r>
      <w:r w:rsidRPr="009749F7">
        <w:rPr>
          <w:rFonts w:eastAsiaTheme="minorEastAsia"/>
          <w:bCs/>
          <w:sz w:val="28"/>
          <w:szCs w:val="28"/>
        </w:rPr>
        <w:t xml:space="preserve"> «Езда верхом на тигре»</w:t>
      </w:r>
      <w:r w:rsidR="00905279">
        <w:rPr>
          <w:rFonts w:eastAsiaTheme="minorEastAsia"/>
          <w:bCs/>
          <w:sz w:val="28"/>
          <w:szCs w:val="28"/>
        </w:rPr>
        <w:t xml:space="preserve"> </w:t>
      </w:r>
      <w:r w:rsidRPr="009749F7">
        <w:rPr>
          <w:rFonts w:eastAsiaTheme="minorEastAsia"/>
          <w:bCs/>
          <w:sz w:val="28"/>
          <w:szCs w:val="28"/>
        </w:rPr>
        <w:lastRenderedPageBreak/>
        <w:t>(</w:t>
      </w:r>
      <w:r w:rsidRPr="009749F7">
        <w:rPr>
          <w:rFonts w:eastAsiaTheme="minorEastAsia"/>
          <w:bCs/>
          <w:sz w:val="28"/>
          <w:szCs w:val="28"/>
        </w:rPr>
        <w:t>骑虎之势</w:t>
      </w:r>
      <w:r w:rsidRPr="009749F7">
        <w:rPr>
          <w:rFonts w:eastAsiaTheme="minorEastAsia"/>
          <w:bCs/>
          <w:sz w:val="28"/>
          <w:szCs w:val="28"/>
        </w:rPr>
        <w:t>) как характеристика экономического положения страны. Развитие экономической статистики, рост периодических изданий по экономике. Этапы развития китайского общества: бедность (</w:t>
      </w:r>
      <w:r w:rsidRPr="009749F7">
        <w:rPr>
          <w:rFonts w:eastAsiaTheme="minorEastAsia"/>
          <w:bCs/>
          <w:sz w:val="28"/>
          <w:szCs w:val="28"/>
        </w:rPr>
        <w:t>贫困</w:t>
      </w:r>
      <w:r w:rsidRPr="009749F7">
        <w:rPr>
          <w:rFonts w:eastAsiaTheme="minorEastAsia"/>
          <w:bCs/>
          <w:sz w:val="28"/>
          <w:szCs w:val="28"/>
        </w:rPr>
        <w:t xml:space="preserve">), сытость и </w:t>
      </w:r>
      <w:proofErr w:type="spellStart"/>
      <w:r w:rsidRPr="009749F7">
        <w:rPr>
          <w:rFonts w:eastAsiaTheme="minorEastAsia"/>
          <w:bCs/>
          <w:sz w:val="28"/>
          <w:szCs w:val="28"/>
        </w:rPr>
        <w:t>одетость</w:t>
      </w:r>
      <w:proofErr w:type="spellEnd"/>
      <w:r w:rsidRPr="009749F7">
        <w:rPr>
          <w:rFonts w:eastAsiaTheme="minorEastAsia"/>
          <w:bCs/>
          <w:sz w:val="28"/>
          <w:szCs w:val="28"/>
        </w:rPr>
        <w:t xml:space="preserve"> (</w:t>
      </w:r>
      <w:r w:rsidRPr="009749F7">
        <w:rPr>
          <w:rFonts w:eastAsiaTheme="minorEastAsia"/>
          <w:bCs/>
          <w:sz w:val="28"/>
          <w:szCs w:val="28"/>
        </w:rPr>
        <w:t>温饱</w:t>
      </w:r>
      <w:r w:rsidRPr="009749F7">
        <w:rPr>
          <w:rFonts w:eastAsiaTheme="minorEastAsia"/>
          <w:bCs/>
          <w:sz w:val="28"/>
          <w:szCs w:val="28"/>
        </w:rPr>
        <w:t>), малый достаток (</w:t>
      </w:r>
      <w:r w:rsidRPr="009749F7">
        <w:rPr>
          <w:rFonts w:eastAsiaTheme="minorEastAsia"/>
          <w:bCs/>
          <w:sz w:val="28"/>
          <w:szCs w:val="28"/>
        </w:rPr>
        <w:t>小康</w:t>
      </w:r>
      <w:r w:rsidRPr="009749F7">
        <w:rPr>
          <w:rFonts w:eastAsiaTheme="minorEastAsia"/>
          <w:bCs/>
          <w:sz w:val="28"/>
          <w:szCs w:val="28"/>
        </w:rPr>
        <w:t>)</w:t>
      </w:r>
      <w:r w:rsidR="00905279">
        <w:rPr>
          <w:rFonts w:eastAsiaTheme="minorEastAsia"/>
          <w:bCs/>
          <w:sz w:val="28"/>
          <w:szCs w:val="28"/>
        </w:rPr>
        <w:t xml:space="preserve"> </w:t>
      </w:r>
      <w:r w:rsidRPr="009749F7">
        <w:rPr>
          <w:rFonts w:eastAsiaTheme="minorEastAsia"/>
          <w:bCs/>
          <w:sz w:val="28"/>
          <w:szCs w:val="28"/>
        </w:rPr>
        <w:t>/</w:t>
      </w:r>
      <w:r w:rsidR="00905279">
        <w:rPr>
          <w:rFonts w:eastAsiaTheme="minorEastAsia"/>
          <w:bCs/>
          <w:sz w:val="28"/>
          <w:szCs w:val="28"/>
        </w:rPr>
        <w:t xml:space="preserve"> </w:t>
      </w:r>
      <w:r w:rsidRPr="009749F7">
        <w:rPr>
          <w:rFonts w:eastAsiaTheme="minorEastAsia"/>
          <w:bCs/>
          <w:sz w:val="28"/>
          <w:szCs w:val="28"/>
        </w:rPr>
        <w:t>средняя зажиточность (</w:t>
      </w:r>
      <w:r w:rsidRPr="009749F7">
        <w:rPr>
          <w:rFonts w:eastAsiaTheme="minorEastAsia"/>
          <w:bCs/>
          <w:sz w:val="28"/>
          <w:szCs w:val="28"/>
        </w:rPr>
        <w:t>中产</w:t>
      </w:r>
      <w:proofErr w:type="gramStart"/>
      <w:r w:rsidRPr="009749F7">
        <w:rPr>
          <w:rFonts w:eastAsiaTheme="minorEastAsia"/>
          <w:bCs/>
          <w:sz w:val="28"/>
          <w:szCs w:val="28"/>
        </w:rPr>
        <w:t>) ,</w:t>
      </w:r>
      <w:proofErr w:type="gramEnd"/>
      <w:r w:rsidRPr="009749F7">
        <w:rPr>
          <w:rFonts w:eastAsiaTheme="minorEastAsia"/>
          <w:bCs/>
          <w:sz w:val="28"/>
          <w:szCs w:val="28"/>
        </w:rPr>
        <w:t xml:space="preserve"> обеспеченность (</w:t>
      </w:r>
      <w:r w:rsidRPr="009749F7">
        <w:rPr>
          <w:rFonts w:eastAsiaTheme="minorEastAsia"/>
          <w:bCs/>
          <w:sz w:val="28"/>
          <w:szCs w:val="28"/>
          <w:lang w:val="en-US"/>
        </w:rPr>
        <w:t>富裕</w:t>
      </w:r>
      <w:r w:rsidRPr="009749F7">
        <w:rPr>
          <w:rFonts w:eastAsiaTheme="minorEastAsia"/>
          <w:bCs/>
          <w:sz w:val="28"/>
          <w:szCs w:val="28"/>
        </w:rPr>
        <w:t xml:space="preserve">). Общая характеристика </w:t>
      </w:r>
      <w:r w:rsidRPr="009749F7">
        <w:rPr>
          <w:rFonts w:eastAsiaTheme="minorEastAsia"/>
          <w:b/>
          <w:i/>
          <w:iCs/>
          <w:sz w:val="28"/>
          <w:szCs w:val="28"/>
        </w:rPr>
        <w:t>второго этапа</w:t>
      </w:r>
      <w:r w:rsidRPr="009749F7">
        <w:rPr>
          <w:rFonts w:eastAsiaTheme="minorEastAsia"/>
          <w:bCs/>
          <w:sz w:val="28"/>
          <w:szCs w:val="28"/>
        </w:rPr>
        <w:t xml:space="preserve"> </w:t>
      </w:r>
      <w:proofErr w:type="gramStart"/>
      <w:r w:rsidRPr="009749F7">
        <w:rPr>
          <w:rFonts w:eastAsiaTheme="minorEastAsia"/>
          <w:bCs/>
          <w:sz w:val="28"/>
          <w:szCs w:val="28"/>
        </w:rPr>
        <w:t>эволюции  экономической</w:t>
      </w:r>
      <w:proofErr w:type="gramEnd"/>
      <w:r w:rsidRPr="009749F7">
        <w:rPr>
          <w:rFonts w:eastAsiaTheme="minorEastAsia"/>
          <w:bCs/>
          <w:sz w:val="28"/>
          <w:szCs w:val="28"/>
        </w:rPr>
        <w:t xml:space="preserve"> модели КНР – модель переходного типа Дэн Сяопина. </w:t>
      </w:r>
    </w:p>
    <w:p w14:paraId="3446C21A" w14:textId="77777777" w:rsidR="009749F7" w:rsidRPr="009749F7" w:rsidRDefault="009749F7" w:rsidP="009749F7">
      <w:pPr>
        <w:spacing w:before="100" w:beforeAutospacing="1" w:after="100" w:afterAutospacing="1"/>
        <w:jc w:val="both"/>
        <w:rPr>
          <w:b/>
          <w:sz w:val="28"/>
          <w:szCs w:val="28"/>
        </w:rPr>
      </w:pPr>
      <w:r w:rsidRPr="009749F7">
        <w:rPr>
          <w:b/>
          <w:sz w:val="28"/>
          <w:szCs w:val="28"/>
        </w:rPr>
        <w:t xml:space="preserve">Тема 7. Современные экономические реформы в КНР (1990-е – наст. </w:t>
      </w:r>
      <w:proofErr w:type="spellStart"/>
      <w:r w:rsidRPr="009749F7">
        <w:rPr>
          <w:b/>
          <w:sz w:val="28"/>
          <w:szCs w:val="28"/>
        </w:rPr>
        <w:t>вр</w:t>
      </w:r>
      <w:proofErr w:type="spellEnd"/>
      <w:r w:rsidRPr="009749F7">
        <w:rPr>
          <w:b/>
          <w:sz w:val="28"/>
          <w:szCs w:val="28"/>
        </w:rPr>
        <w:t>.).</w:t>
      </w:r>
    </w:p>
    <w:p w14:paraId="19912D99" w14:textId="77777777" w:rsidR="009749F7" w:rsidRPr="009749F7" w:rsidRDefault="009749F7" w:rsidP="009749F7">
      <w:pPr>
        <w:spacing w:before="100" w:beforeAutospacing="1" w:after="100" w:afterAutospacing="1"/>
        <w:jc w:val="both"/>
        <w:rPr>
          <w:rFonts w:eastAsiaTheme="minorEastAsia"/>
          <w:bCs/>
          <w:sz w:val="28"/>
          <w:szCs w:val="28"/>
        </w:rPr>
      </w:pPr>
      <w:r w:rsidRPr="009749F7">
        <w:rPr>
          <w:bCs/>
          <w:sz w:val="28"/>
          <w:szCs w:val="28"/>
        </w:rPr>
        <w:t>Общая характеристика</w:t>
      </w:r>
      <w:r w:rsidRPr="00905279">
        <w:rPr>
          <w:bCs/>
          <w:sz w:val="28"/>
          <w:szCs w:val="28"/>
        </w:rPr>
        <w:t xml:space="preserve"> третьего этапа</w:t>
      </w:r>
      <w:r w:rsidRPr="009749F7">
        <w:rPr>
          <w:bCs/>
          <w:sz w:val="28"/>
          <w:szCs w:val="28"/>
        </w:rPr>
        <w:t xml:space="preserve"> </w:t>
      </w:r>
      <w:r w:rsidRPr="009749F7">
        <w:rPr>
          <w:rFonts w:eastAsiaTheme="minorEastAsia"/>
          <w:bCs/>
          <w:sz w:val="28"/>
          <w:szCs w:val="28"/>
        </w:rPr>
        <w:t xml:space="preserve">экономической модели КНР – модель сбалансированного развития Ху Цзиньтао и Си </w:t>
      </w:r>
      <w:proofErr w:type="spellStart"/>
      <w:r w:rsidRPr="009749F7">
        <w:rPr>
          <w:rFonts w:eastAsiaTheme="minorEastAsia"/>
          <w:bCs/>
          <w:sz w:val="28"/>
          <w:szCs w:val="28"/>
        </w:rPr>
        <w:t>Цзиньпина</w:t>
      </w:r>
      <w:proofErr w:type="spellEnd"/>
      <w:r w:rsidRPr="009749F7">
        <w:rPr>
          <w:rFonts w:eastAsiaTheme="minorEastAsia"/>
          <w:bCs/>
          <w:sz w:val="28"/>
          <w:szCs w:val="28"/>
        </w:rPr>
        <w:t xml:space="preserve"> (середина 1990-х – настоящее время).  Повышение степени зрелости рыночных механизмов в китайском социализме. Инфляция и «шоковая терапия». Современные экономические реформы в Китае: задачи, формы реализации, внутренние и внешние факторы. «Великое возрождение китайской нации»</w:t>
      </w:r>
      <w:r w:rsidRPr="009749F7">
        <w:rPr>
          <w:sz w:val="28"/>
          <w:szCs w:val="28"/>
        </w:rPr>
        <w:t xml:space="preserve"> (</w:t>
      </w:r>
      <w:r w:rsidRPr="009749F7">
        <w:rPr>
          <w:rFonts w:eastAsiaTheme="minorEastAsia"/>
          <w:bCs/>
          <w:sz w:val="28"/>
          <w:szCs w:val="28"/>
        </w:rPr>
        <w:t>中华民族伟大复兴</w:t>
      </w:r>
      <w:r w:rsidRPr="009749F7">
        <w:rPr>
          <w:rFonts w:eastAsiaTheme="minorEastAsia"/>
          <w:bCs/>
          <w:sz w:val="28"/>
          <w:szCs w:val="28"/>
        </w:rPr>
        <w:t xml:space="preserve">) как цель экономических реформ. </w:t>
      </w:r>
    </w:p>
    <w:p w14:paraId="718F0B5D" w14:textId="77777777" w:rsidR="009749F7" w:rsidRPr="009749F7" w:rsidRDefault="009749F7" w:rsidP="009749F7">
      <w:pPr>
        <w:spacing w:before="100" w:beforeAutospacing="1" w:after="100" w:afterAutospacing="1"/>
        <w:jc w:val="both"/>
        <w:rPr>
          <w:rFonts w:eastAsiaTheme="minorEastAsia"/>
          <w:bCs/>
          <w:sz w:val="28"/>
          <w:szCs w:val="28"/>
        </w:rPr>
      </w:pPr>
      <w:r w:rsidRPr="009749F7">
        <w:rPr>
          <w:rFonts w:eastAsiaTheme="minorEastAsia"/>
          <w:bCs/>
          <w:sz w:val="28"/>
          <w:szCs w:val="28"/>
        </w:rPr>
        <w:t xml:space="preserve">Периодизация современных экономических реформ. </w:t>
      </w:r>
      <w:r w:rsidRPr="00905279">
        <w:rPr>
          <w:rFonts w:eastAsiaTheme="minorEastAsia"/>
          <w:bCs/>
          <w:sz w:val="28"/>
          <w:szCs w:val="28"/>
        </w:rPr>
        <w:t>Первый этап (1978–</w:t>
      </w:r>
      <w:proofErr w:type="gramStart"/>
      <w:r w:rsidRPr="00905279">
        <w:rPr>
          <w:rFonts w:eastAsiaTheme="minorEastAsia"/>
          <w:bCs/>
          <w:sz w:val="28"/>
          <w:szCs w:val="28"/>
        </w:rPr>
        <w:t>1984  гг.</w:t>
      </w:r>
      <w:proofErr w:type="gramEnd"/>
      <w:r w:rsidRPr="00905279">
        <w:rPr>
          <w:rFonts w:eastAsiaTheme="minorEastAsia"/>
          <w:bCs/>
          <w:sz w:val="28"/>
          <w:szCs w:val="28"/>
        </w:rPr>
        <w:t xml:space="preserve">): </w:t>
      </w:r>
      <w:r w:rsidRPr="009749F7">
        <w:rPr>
          <w:rFonts w:eastAsiaTheme="minorEastAsia"/>
          <w:bCs/>
          <w:sz w:val="28"/>
          <w:szCs w:val="28"/>
          <w:lang w:val="en-US"/>
        </w:rPr>
        <w:t>XII</w:t>
      </w:r>
      <w:r w:rsidRPr="009749F7">
        <w:rPr>
          <w:rFonts w:eastAsiaTheme="minorEastAsia"/>
          <w:bCs/>
          <w:sz w:val="28"/>
          <w:szCs w:val="28"/>
        </w:rPr>
        <w:t xml:space="preserve"> съезд КПК (1982 г.), концепция «строительства социализма с китайской спецификой», понимание рыночных механизмов как дополнение к плановой экономике, «</w:t>
      </w:r>
      <w:proofErr w:type="spellStart"/>
      <w:r w:rsidRPr="009749F7">
        <w:rPr>
          <w:rFonts w:eastAsiaTheme="minorEastAsia"/>
          <w:bCs/>
          <w:sz w:val="28"/>
          <w:szCs w:val="28"/>
        </w:rPr>
        <w:t>деколлективизация</w:t>
      </w:r>
      <w:proofErr w:type="spellEnd"/>
      <w:r w:rsidRPr="009749F7">
        <w:rPr>
          <w:rFonts w:eastAsiaTheme="minorEastAsia"/>
          <w:bCs/>
          <w:sz w:val="28"/>
          <w:szCs w:val="28"/>
        </w:rPr>
        <w:t xml:space="preserve">» в деревне и ее модернизация, внешнеполитическая открытость. </w:t>
      </w:r>
      <w:r w:rsidRPr="00905279">
        <w:rPr>
          <w:rFonts w:eastAsiaTheme="minorEastAsia"/>
          <w:bCs/>
          <w:sz w:val="28"/>
          <w:szCs w:val="28"/>
        </w:rPr>
        <w:t>Второй этап (1984–</w:t>
      </w:r>
      <w:proofErr w:type="gramStart"/>
      <w:r w:rsidRPr="00905279">
        <w:rPr>
          <w:rFonts w:eastAsiaTheme="minorEastAsia"/>
          <w:bCs/>
          <w:sz w:val="28"/>
          <w:szCs w:val="28"/>
        </w:rPr>
        <w:t>1991  гг.</w:t>
      </w:r>
      <w:proofErr w:type="gramEnd"/>
      <w:r w:rsidRPr="00905279">
        <w:rPr>
          <w:rFonts w:eastAsiaTheme="minorEastAsia"/>
          <w:bCs/>
          <w:sz w:val="28"/>
          <w:szCs w:val="28"/>
        </w:rPr>
        <w:t>):</w:t>
      </w:r>
      <w:r w:rsidRPr="009749F7">
        <w:rPr>
          <w:rFonts w:eastAsiaTheme="minorEastAsia"/>
          <w:bCs/>
          <w:i/>
          <w:iCs/>
          <w:sz w:val="28"/>
          <w:szCs w:val="28"/>
        </w:rPr>
        <w:t xml:space="preserve"> </w:t>
      </w:r>
      <w:r w:rsidRPr="009749F7">
        <w:rPr>
          <w:rFonts w:eastAsiaTheme="minorEastAsia"/>
          <w:bCs/>
          <w:sz w:val="28"/>
          <w:szCs w:val="28"/>
          <w:lang w:val="en-US"/>
        </w:rPr>
        <w:t>XIII</w:t>
      </w:r>
      <w:r w:rsidRPr="009749F7">
        <w:rPr>
          <w:rFonts w:eastAsiaTheme="minorEastAsia"/>
          <w:bCs/>
          <w:sz w:val="28"/>
          <w:szCs w:val="28"/>
        </w:rPr>
        <w:t xml:space="preserve"> съезд КПК (1987 г.), процессы урбанизации, реформа ценообразования, акцент на плановой товарной экономике, расширение возможностей для частного бизнеса, распространение реформ на сферы науки и образования.</w:t>
      </w:r>
      <w:r w:rsidRPr="009749F7">
        <w:rPr>
          <w:rFonts w:eastAsiaTheme="minorEastAsia"/>
          <w:bCs/>
          <w:i/>
          <w:iCs/>
          <w:sz w:val="28"/>
          <w:szCs w:val="28"/>
        </w:rPr>
        <w:t xml:space="preserve"> </w:t>
      </w:r>
      <w:r w:rsidRPr="00905279">
        <w:rPr>
          <w:rFonts w:eastAsiaTheme="minorEastAsia"/>
          <w:bCs/>
          <w:sz w:val="28"/>
          <w:szCs w:val="28"/>
        </w:rPr>
        <w:t>Третий этап (1992–</w:t>
      </w:r>
      <w:proofErr w:type="gramStart"/>
      <w:r w:rsidRPr="00905279">
        <w:rPr>
          <w:rFonts w:eastAsiaTheme="minorEastAsia"/>
          <w:bCs/>
          <w:sz w:val="28"/>
          <w:szCs w:val="28"/>
        </w:rPr>
        <w:t>2001  гг.</w:t>
      </w:r>
      <w:proofErr w:type="gramEnd"/>
      <w:r w:rsidRPr="00905279">
        <w:rPr>
          <w:rFonts w:eastAsiaTheme="minorEastAsia"/>
          <w:bCs/>
          <w:sz w:val="28"/>
          <w:szCs w:val="28"/>
        </w:rPr>
        <w:t>):</w:t>
      </w:r>
      <w:r w:rsidRPr="009749F7">
        <w:rPr>
          <w:rFonts w:eastAsiaTheme="minorEastAsia"/>
          <w:bCs/>
          <w:i/>
          <w:iCs/>
          <w:sz w:val="28"/>
          <w:szCs w:val="28"/>
        </w:rPr>
        <w:t xml:space="preserve"> </w:t>
      </w:r>
      <w:r w:rsidRPr="009749F7">
        <w:rPr>
          <w:rFonts w:eastAsiaTheme="minorEastAsia"/>
          <w:bCs/>
          <w:sz w:val="28"/>
          <w:szCs w:val="28"/>
          <w:lang w:val="en-US"/>
        </w:rPr>
        <w:t>XIV</w:t>
      </w:r>
      <w:r w:rsidRPr="009749F7">
        <w:rPr>
          <w:rFonts w:eastAsiaTheme="minorEastAsia"/>
          <w:bCs/>
          <w:sz w:val="28"/>
          <w:szCs w:val="28"/>
        </w:rPr>
        <w:t xml:space="preserve"> съезд КПК (1992 г.), программа развития до 2010 г., переход к интенсивной модели экономического роста, законодательные инициативы для расширения возможностей частного бизнеса.</w:t>
      </w:r>
      <w:r w:rsidRPr="009749F7">
        <w:rPr>
          <w:rFonts w:eastAsiaTheme="minorEastAsia"/>
          <w:bCs/>
          <w:i/>
          <w:iCs/>
          <w:sz w:val="28"/>
          <w:szCs w:val="28"/>
        </w:rPr>
        <w:t xml:space="preserve"> </w:t>
      </w:r>
      <w:r w:rsidRPr="00905279">
        <w:rPr>
          <w:rFonts w:eastAsiaTheme="minorEastAsia"/>
          <w:bCs/>
          <w:sz w:val="28"/>
          <w:szCs w:val="28"/>
        </w:rPr>
        <w:t>Четвертый этап (2001-2008 гг.):</w:t>
      </w:r>
      <w:r w:rsidRPr="009749F7">
        <w:rPr>
          <w:rFonts w:eastAsiaTheme="minorEastAsia"/>
          <w:bCs/>
          <w:i/>
          <w:iCs/>
          <w:sz w:val="28"/>
          <w:szCs w:val="28"/>
        </w:rPr>
        <w:t xml:space="preserve"> </w:t>
      </w:r>
      <w:r w:rsidRPr="009749F7">
        <w:rPr>
          <w:rFonts w:eastAsiaTheme="minorEastAsia"/>
          <w:bCs/>
          <w:sz w:val="28"/>
          <w:szCs w:val="28"/>
          <w:lang w:val="en-US"/>
        </w:rPr>
        <w:t>XVI</w:t>
      </w:r>
      <w:r w:rsidRPr="009749F7">
        <w:rPr>
          <w:rFonts w:eastAsiaTheme="minorEastAsia"/>
          <w:bCs/>
          <w:sz w:val="28"/>
          <w:szCs w:val="28"/>
        </w:rPr>
        <w:t xml:space="preserve"> съезд КПК (2002 г.) и </w:t>
      </w:r>
      <w:r w:rsidRPr="009749F7">
        <w:rPr>
          <w:rFonts w:eastAsiaTheme="minorEastAsia"/>
          <w:bCs/>
          <w:sz w:val="28"/>
          <w:szCs w:val="28"/>
          <w:lang w:val="en-US"/>
        </w:rPr>
        <w:t>XVII</w:t>
      </w:r>
      <w:r w:rsidRPr="009749F7">
        <w:rPr>
          <w:rFonts w:eastAsiaTheme="minorEastAsia"/>
          <w:bCs/>
          <w:sz w:val="28"/>
          <w:szCs w:val="28"/>
        </w:rPr>
        <w:t xml:space="preserve"> съезд КПК (2007 г.), стратегия сбалансированного развития национальной экономики и роста ее конкурентоспособности, вступление Китая в ВТО (2001 г.) и последующие реформы финансового сектора, меры по сближению национальной учетной системы с МСФО. </w:t>
      </w:r>
      <w:r w:rsidRPr="00905279">
        <w:rPr>
          <w:rFonts w:eastAsiaTheme="minorEastAsia"/>
          <w:bCs/>
          <w:sz w:val="28"/>
          <w:szCs w:val="28"/>
        </w:rPr>
        <w:t>Пятый этап (2008–</w:t>
      </w:r>
      <w:proofErr w:type="gramStart"/>
      <w:r w:rsidRPr="00905279">
        <w:rPr>
          <w:rFonts w:eastAsiaTheme="minorEastAsia"/>
          <w:bCs/>
          <w:sz w:val="28"/>
          <w:szCs w:val="28"/>
        </w:rPr>
        <w:t>2012  гг.</w:t>
      </w:r>
      <w:proofErr w:type="gramEnd"/>
      <w:r w:rsidRPr="00905279">
        <w:rPr>
          <w:rFonts w:eastAsiaTheme="minorEastAsia"/>
          <w:bCs/>
          <w:sz w:val="28"/>
          <w:szCs w:val="28"/>
        </w:rPr>
        <w:t xml:space="preserve">): </w:t>
      </w:r>
      <w:r w:rsidRPr="009749F7">
        <w:rPr>
          <w:rFonts w:eastAsiaTheme="minorEastAsia"/>
          <w:bCs/>
          <w:sz w:val="28"/>
          <w:szCs w:val="28"/>
        </w:rPr>
        <w:t xml:space="preserve">мировой финансовый кризис (2008 г.) и последствия для Китая, антикризисные меры китайского правительства, снижение темпов роста ВВП, переориентация </w:t>
      </w:r>
      <w:proofErr w:type="spellStart"/>
      <w:r w:rsidRPr="009749F7">
        <w:rPr>
          <w:rFonts w:eastAsiaTheme="minorEastAsia"/>
          <w:bCs/>
          <w:sz w:val="28"/>
          <w:szCs w:val="28"/>
        </w:rPr>
        <w:t>экспортоориентированных</w:t>
      </w:r>
      <w:proofErr w:type="spellEnd"/>
      <w:r w:rsidRPr="009749F7">
        <w:rPr>
          <w:rFonts w:eastAsiaTheme="minorEastAsia"/>
          <w:bCs/>
          <w:sz w:val="28"/>
          <w:szCs w:val="28"/>
        </w:rPr>
        <w:t xml:space="preserve"> отраслей на внутренний рынок, особый акцент на золотовалютные резервы, повышение стоимости рабочей силы, </w:t>
      </w:r>
      <w:r w:rsidRPr="009749F7">
        <w:rPr>
          <w:rFonts w:eastAsiaTheme="minorEastAsia"/>
          <w:bCs/>
          <w:sz w:val="28"/>
          <w:szCs w:val="28"/>
          <w:lang w:val="en-US"/>
        </w:rPr>
        <w:t>XVIII</w:t>
      </w:r>
      <w:r w:rsidRPr="009749F7">
        <w:rPr>
          <w:rFonts w:eastAsiaTheme="minorEastAsia"/>
          <w:bCs/>
          <w:sz w:val="28"/>
          <w:szCs w:val="28"/>
        </w:rPr>
        <w:t xml:space="preserve"> съезд КПК (2012 г</w:t>
      </w:r>
      <w:r w:rsidRPr="00905279">
        <w:rPr>
          <w:rFonts w:eastAsiaTheme="minorEastAsia"/>
          <w:bCs/>
          <w:i/>
          <w:iCs/>
          <w:sz w:val="28"/>
          <w:szCs w:val="28"/>
        </w:rPr>
        <w:t>.). Шестой этап (2012 – настоящее время):</w:t>
      </w:r>
      <w:r w:rsidRPr="009749F7">
        <w:rPr>
          <w:rFonts w:eastAsiaTheme="minorEastAsia"/>
          <w:bCs/>
          <w:i/>
          <w:iCs/>
          <w:sz w:val="28"/>
          <w:szCs w:val="28"/>
        </w:rPr>
        <w:t xml:space="preserve"> </w:t>
      </w:r>
      <w:r w:rsidRPr="009749F7">
        <w:rPr>
          <w:rFonts w:eastAsiaTheme="minorEastAsia"/>
          <w:bCs/>
          <w:sz w:val="28"/>
          <w:szCs w:val="28"/>
        </w:rPr>
        <w:t xml:space="preserve">смена поколений китайских руководителей, новые инициативы Си </w:t>
      </w:r>
      <w:proofErr w:type="spellStart"/>
      <w:r w:rsidRPr="009749F7">
        <w:rPr>
          <w:rFonts w:eastAsiaTheme="minorEastAsia"/>
          <w:bCs/>
          <w:sz w:val="28"/>
          <w:szCs w:val="28"/>
        </w:rPr>
        <w:t>Цзиньпина</w:t>
      </w:r>
      <w:proofErr w:type="spellEnd"/>
      <w:r w:rsidRPr="009749F7">
        <w:rPr>
          <w:rFonts w:eastAsiaTheme="minorEastAsia"/>
          <w:bCs/>
          <w:sz w:val="28"/>
          <w:szCs w:val="28"/>
        </w:rPr>
        <w:t>, дальнейшая модернизация национальной экономики, процессы регионализации и глобализации.</w:t>
      </w:r>
    </w:p>
    <w:p w14:paraId="17B3E540" w14:textId="77777777" w:rsidR="009749F7" w:rsidRPr="009749F7" w:rsidRDefault="009749F7" w:rsidP="009749F7">
      <w:pPr>
        <w:spacing w:before="100" w:beforeAutospacing="1" w:after="100" w:afterAutospacing="1"/>
        <w:jc w:val="both"/>
        <w:rPr>
          <w:rFonts w:eastAsiaTheme="minorEastAsia"/>
          <w:b/>
          <w:sz w:val="28"/>
          <w:szCs w:val="28"/>
        </w:rPr>
      </w:pPr>
      <w:r w:rsidRPr="009749F7">
        <w:rPr>
          <w:rFonts w:eastAsiaTheme="minorEastAsia"/>
          <w:b/>
          <w:sz w:val="28"/>
          <w:szCs w:val="28"/>
        </w:rPr>
        <w:t xml:space="preserve">Раздел 2. Экономика современного Китая. </w:t>
      </w:r>
    </w:p>
    <w:p w14:paraId="6B6E8278" w14:textId="77777777" w:rsidR="009749F7" w:rsidRPr="009749F7" w:rsidRDefault="009749F7" w:rsidP="009749F7">
      <w:pPr>
        <w:spacing w:before="100" w:beforeAutospacing="1" w:after="100" w:afterAutospacing="1"/>
        <w:jc w:val="both"/>
        <w:rPr>
          <w:sz w:val="28"/>
          <w:szCs w:val="28"/>
        </w:rPr>
      </w:pPr>
      <w:r w:rsidRPr="009749F7">
        <w:rPr>
          <w:b/>
          <w:bCs/>
          <w:sz w:val="28"/>
          <w:szCs w:val="28"/>
        </w:rPr>
        <w:t>Тема 8.</w:t>
      </w:r>
      <w:r w:rsidRPr="009749F7">
        <w:rPr>
          <w:sz w:val="28"/>
          <w:szCs w:val="28"/>
        </w:rPr>
        <w:t xml:space="preserve"> </w:t>
      </w:r>
      <w:r w:rsidRPr="009749F7">
        <w:rPr>
          <w:b/>
          <w:sz w:val="28"/>
          <w:szCs w:val="28"/>
        </w:rPr>
        <w:t>Ресурсный потенциал Китая.</w:t>
      </w:r>
    </w:p>
    <w:p w14:paraId="0990149B" w14:textId="77777777" w:rsidR="009749F7" w:rsidRPr="009749F7" w:rsidRDefault="009749F7" w:rsidP="009749F7">
      <w:pPr>
        <w:spacing w:before="100" w:beforeAutospacing="1" w:after="100" w:afterAutospacing="1"/>
        <w:jc w:val="both"/>
        <w:rPr>
          <w:sz w:val="28"/>
          <w:szCs w:val="28"/>
        </w:rPr>
      </w:pPr>
      <w:r w:rsidRPr="009749F7">
        <w:rPr>
          <w:sz w:val="28"/>
          <w:szCs w:val="28"/>
        </w:rPr>
        <w:lastRenderedPageBreak/>
        <w:t>Краткая характеристика географического положения страны, природных особенностей территории. Особенность границ государства. Геоэкономические аспекты интеграции Китая в глобальную экономику и в экономику Азиатского региона. Природные ресурсы Китая: водные, лесные, земельные, минерально-сырьевые. Трудовые ресурсы Китая и человеческий капитал. Демографический потенциал и демографическая политика. Урбанизация и миграция. Города ресурсного типа. Энергетическая безопасность как ключевой вызов стратегического развития КНР. Ресурсные вызовы современного этапа модернизации Китая. Энергетическая политика КНР в контексте российских интересов.</w:t>
      </w:r>
    </w:p>
    <w:p w14:paraId="77733E12" w14:textId="77777777" w:rsidR="009749F7" w:rsidRPr="009749F7" w:rsidRDefault="009749F7" w:rsidP="009749F7">
      <w:pPr>
        <w:spacing w:before="100" w:beforeAutospacing="1" w:after="100" w:afterAutospacing="1"/>
        <w:jc w:val="both"/>
        <w:rPr>
          <w:b/>
          <w:sz w:val="28"/>
          <w:szCs w:val="28"/>
        </w:rPr>
      </w:pPr>
      <w:r w:rsidRPr="009749F7">
        <w:rPr>
          <w:b/>
          <w:sz w:val="28"/>
          <w:szCs w:val="28"/>
        </w:rPr>
        <w:t>Тема 9. Основные отрасли национальной экономики КНР.</w:t>
      </w:r>
    </w:p>
    <w:p w14:paraId="1B21287C" w14:textId="4041E7D0" w:rsidR="009749F7" w:rsidRPr="009749F7" w:rsidRDefault="009749F7" w:rsidP="009749F7">
      <w:pPr>
        <w:spacing w:before="100" w:beforeAutospacing="1" w:after="100" w:afterAutospacing="1"/>
        <w:jc w:val="both"/>
        <w:rPr>
          <w:sz w:val="28"/>
          <w:szCs w:val="28"/>
        </w:rPr>
      </w:pPr>
      <w:r w:rsidRPr="009749F7">
        <w:rPr>
          <w:sz w:val="28"/>
          <w:szCs w:val="28"/>
        </w:rPr>
        <w:t xml:space="preserve">Китай </w:t>
      </w:r>
      <w:r w:rsidR="00905279">
        <w:rPr>
          <w:sz w:val="28"/>
          <w:szCs w:val="28"/>
        </w:rPr>
        <w:t>–</w:t>
      </w:r>
      <w:r w:rsidRPr="009749F7">
        <w:rPr>
          <w:sz w:val="28"/>
          <w:szCs w:val="28"/>
        </w:rPr>
        <w:t xml:space="preserve"> «фабрика мира» (</w:t>
      </w:r>
      <w:r w:rsidRPr="009749F7">
        <w:rPr>
          <w:rFonts w:eastAsia="SimSun"/>
          <w:sz w:val="28"/>
          <w:szCs w:val="28"/>
        </w:rPr>
        <w:t>世界工厂</w:t>
      </w:r>
      <w:r w:rsidRPr="009749F7">
        <w:rPr>
          <w:sz w:val="28"/>
          <w:szCs w:val="28"/>
        </w:rPr>
        <w:t>). Добывающая и обрабатывающая промышленность. Индустриализация: темпы, масштабы, проблемы. Экспортная ориентация китайской промышленности. Переориентация производства на внутренний рынок. Объемы производства и темпы роста добавленной стоимости промышленного производства: текущая ситуация, проблемы и перспективы.</w:t>
      </w:r>
    </w:p>
    <w:p w14:paraId="621ADEE8" w14:textId="77777777" w:rsidR="009749F7" w:rsidRPr="009749F7" w:rsidRDefault="009749F7" w:rsidP="009749F7">
      <w:pPr>
        <w:spacing w:before="100" w:beforeAutospacing="1" w:after="100" w:afterAutospacing="1"/>
        <w:jc w:val="both"/>
        <w:rPr>
          <w:sz w:val="28"/>
          <w:szCs w:val="28"/>
        </w:rPr>
      </w:pPr>
      <w:r w:rsidRPr="009749F7">
        <w:rPr>
          <w:sz w:val="28"/>
          <w:szCs w:val="28"/>
        </w:rPr>
        <w:t>Основные отрасли экономики КНР: машиностроение, металлургия, топливно-энергетический комплекс, агропромышленный комплекс, военно-промышленный комплекс, химическая промышленность, лесное хозяйство, легкая промышленность, транспортная отрасль, военно-промышленный комплекс, телекоммуникационная отрасль, водно-хозяйственный комплекс, туристическая отрасль.</w:t>
      </w:r>
    </w:p>
    <w:p w14:paraId="3BE65D86" w14:textId="77777777" w:rsidR="009749F7" w:rsidRPr="009749F7" w:rsidRDefault="009749F7" w:rsidP="009749F7">
      <w:pPr>
        <w:spacing w:before="100" w:beforeAutospacing="1" w:after="100" w:afterAutospacing="1"/>
        <w:jc w:val="both"/>
        <w:rPr>
          <w:b/>
          <w:sz w:val="28"/>
          <w:szCs w:val="28"/>
        </w:rPr>
      </w:pPr>
      <w:r w:rsidRPr="009749F7">
        <w:rPr>
          <w:b/>
          <w:sz w:val="28"/>
          <w:szCs w:val="28"/>
        </w:rPr>
        <w:t xml:space="preserve">Тема 10. Экономика регионов. </w:t>
      </w:r>
    </w:p>
    <w:p w14:paraId="0F9E9F18" w14:textId="77777777" w:rsidR="009749F7" w:rsidRPr="009749F7" w:rsidRDefault="009749F7" w:rsidP="009749F7">
      <w:pPr>
        <w:spacing w:before="100" w:beforeAutospacing="1" w:after="100" w:afterAutospacing="1"/>
        <w:jc w:val="both"/>
        <w:rPr>
          <w:bCs/>
          <w:sz w:val="28"/>
          <w:szCs w:val="28"/>
        </w:rPr>
      </w:pPr>
      <w:r w:rsidRPr="009749F7">
        <w:rPr>
          <w:bCs/>
          <w:sz w:val="28"/>
          <w:szCs w:val="28"/>
        </w:rPr>
        <w:t xml:space="preserve">Административное деление КНР. Экономическое районирование. Территориальное распределение национального ресурсного потенциала. Межрегиональные социально-экономические диспропорции. Динамика развития отдельных регионов. Сельское самоуправление. Хозяйственные комплексы наиболее развитых регионов. Политика освоения западных земель: проблемы и перспективы. </w:t>
      </w:r>
    </w:p>
    <w:p w14:paraId="534A2526" w14:textId="77777777" w:rsidR="009749F7" w:rsidRPr="009749F7" w:rsidRDefault="009749F7" w:rsidP="009749F7">
      <w:pPr>
        <w:spacing w:before="100" w:beforeAutospacing="1" w:after="100" w:afterAutospacing="1"/>
        <w:jc w:val="both"/>
        <w:rPr>
          <w:bCs/>
          <w:sz w:val="28"/>
          <w:szCs w:val="28"/>
        </w:rPr>
      </w:pPr>
      <w:r w:rsidRPr="009749F7">
        <w:rPr>
          <w:bCs/>
          <w:sz w:val="28"/>
          <w:szCs w:val="28"/>
        </w:rPr>
        <w:t>Специальные административные районы (</w:t>
      </w:r>
      <w:r w:rsidRPr="009749F7">
        <w:rPr>
          <w:rFonts w:eastAsia="SimSun"/>
          <w:bCs/>
          <w:sz w:val="28"/>
          <w:szCs w:val="28"/>
        </w:rPr>
        <w:t>特别行政区</w:t>
      </w:r>
      <w:r w:rsidRPr="009749F7">
        <w:rPr>
          <w:bCs/>
          <w:sz w:val="28"/>
          <w:szCs w:val="28"/>
        </w:rPr>
        <w:t xml:space="preserve">) </w:t>
      </w:r>
      <w:proofErr w:type="spellStart"/>
      <w:r w:rsidRPr="009749F7">
        <w:rPr>
          <w:color w:val="333333"/>
          <w:sz w:val="28"/>
          <w:szCs w:val="28"/>
          <w:shd w:val="clear" w:color="auto" w:fill="FFFFFF"/>
        </w:rPr>
        <w:t>Аомэнь</w:t>
      </w:r>
      <w:proofErr w:type="spellEnd"/>
      <w:r w:rsidRPr="009749F7">
        <w:rPr>
          <w:color w:val="333333"/>
          <w:sz w:val="28"/>
          <w:szCs w:val="28"/>
          <w:shd w:val="clear" w:color="auto" w:fill="FFFFFF"/>
        </w:rPr>
        <w:t xml:space="preserve"> (</w:t>
      </w:r>
      <w:r w:rsidRPr="00905279">
        <w:rPr>
          <w:rFonts w:ascii="SimSun" w:eastAsia="SimSun" w:hAnsi="SimSun"/>
          <w:color w:val="000000"/>
          <w:sz w:val="28"/>
          <w:szCs w:val="28"/>
          <w:shd w:val="clear" w:color="auto" w:fill="FFFFFF"/>
        </w:rPr>
        <w:t>澳</w:t>
      </w:r>
      <w:r w:rsidRPr="00905279">
        <w:rPr>
          <w:rFonts w:ascii="SimSun" w:eastAsia="SimSun" w:hAnsi="SimSun" w:cs="Microsoft JhengHei" w:hint="eastAsia"/>
          <w:color w:val="000000"/>
          <w:sz w:val="28"/>
          <w:szCs w:val="28"/>
          <w:shd w:val="clear" w:color="auto" w:fill="FFFFFF"/>
        </w:rPr>
        <w:t>门</w:t>
      </w:r>
      <w:r w:rsidRPr="009749F7">
        <w:rPr>
          <w:rFonts w:eastAsia="Microsoft YaHei"/>
          <w:color w:val="000000"/>
          <w:sz w:val="28"/>
          <w:szCs w:val="28"/>
          <w:shd w:val="clear" w:color="auto" w:fill="FFFFFF"/>
        </w:rPr>
        <w:t>)</w:t>
      </w:r>
      <w:r w:rsidRPr="009749F7">
        <w:rPr>
          <w:color w:val="333333"/>
          <w:sz w:val="28"/>
          <w:szCs w:val="28"/>
          <w:shd w:val="clear" w:color="auto" w:fill="FFFFFF"/>
        </w:rPr>
        <w:t xml:space="preserve"> и Сянган (</w:t>
      </w:r>
      <w:r w:rsidRPr="00905279">
        <w:rPr>
          <w:rFonts w:ascii="SimSun" w:eastAsia="SimSun" w:hAnsi="SimSun"/>
          <w:color w:val="333333"/>
          <w:sz w:val="28"/>
          <w:szCs w:val="28"/>
          <w:shd w:val="clear" w:color="auto" w:fill="FFFFFF"/>
        </w:rPr>
        <w:t>香港</w:t>
      </w:r>
      <w:r w:rsidRPr="009749F7">
        <w:rPr>
          <w:rFonts w:eastAsia="Microsoft YaHei"/>
          <w:color w:val="333333"/>
          <w:sz w:val="28"/>
          <w:szCs w:val="28"/>
          <w:shd w:val="clear" w:color="auto" w:fill="FFFFFF"/>
        </w:rPr>
        <w:t>)</w:t>
      </w:r>
      <w:r w:rsidRPr="009749F7">
        <w:rPr>
          <w:bCs/>
          <w:sz w:val="28"/>
          <w:szCs w:val="28"/>
        </w:rPr>
        <w:t>: банковская система, налоговая система, промышленность и сфера услуг, отраслевая специфика, законодательство.  Регион «Большого залива» (</w:t>
      </w:r>
      <w:r w:rsidRPr="009749F7">
        <w:rPr>
          <w:rFonts w:eastAsia="SimSun"/>
          <w:bCs/>
          <w:sz w:val="28"/>
          <w:szCs w:val="28"/>
        </w:rPr>
        <w:t>大湾区</w:t>
      </w:r>
      <w:r w:rsidRPr="009749F7">
        <w:rPr>
          <w:bCs/>
          <w:sz w:val="28"/>
          <w:szCs w:val="28"/>
        </w:rPr>
        <w:t xml:space="preserve">): </w:t>
      </w:r>
      <w:proofErr w:type="spellStart"/>
      <w:r w:rsidRPr="009749F7">
        <w:rPr>
          <w:bCs/>
          <w:sz w:val="28"/>
          <w:szCs w:val="28"/>
        </w:rPr>
        <w:t>Гуандун</w:t>
      </w:r>
      <w:proofErr w:type="spellEnd"/>
      <w:r w:rsidRPr="009749F7">
        <w:rPr>
          <w:bCs/>
          <w:sz w:val="28"/>
          <w:szCs w:val="28"/>
        </w:rPr>
        <w:t xml:space="preserve"> – Гонконг – Макао.</w:t>
      </w:r>
    </w:p>
    <w:p w14:paraId="5E7FFCF1" w14:textId="77777777" w:rsidR="009749F7" w:rsidRPr="009749F7" w:rsidRDefault="009749F7" w:rsidP="009749F7">
      <w:pPr>
        <w:spacing w:before="100" w:beforeAutospacing="1" w:after="100" w:afterAutospacing="1"/>
        <w:jc w:val="both"/>
        <w:rPr>
          <w:b/>
          <w:bCs/>
          <w:sz w:val="28"/>
          <w:szCs w:val="28"/>
        </w:rPr>
      </w:pPr>
      <w:r w:rsidRPr="009749F7">
        <w:rPr>
          <w:b/>
          <w:bCs/>
          <w:sz w:val="28"/>
          <w:szCs w:val="28"/>
        </w:rPr>
        <w:t xml:space="preserve">Тема 11. Финансовый сектор. </w:t>
      </w:r>
    </w:p>
    <w:p w14:paraId="6F179718" w14:textId="77777777" w:rsidR="009749F7" w:rsidRPr="009749F7" w:rsidRDefault="009749F7" w:rsidP="009749F7">
      <w:pPr>
        <w:spacing w:before="100" w:beforeAutospacing="1" w:after="100" w:afterAutospacing="1"/>
        <w:jc w:val="both"/>
        <w:rPr>
          <w:sz w:val="28"/>
          <w:szCs w:val="28"/>
        </w:rPr>
      </w:pPr>
      <w:r w:rsidRPr="009749F7">
        <w:rPr>
          <w:sz w:val="28"/>
          <w:szCs w:val="28"/>
        </w:rPr>
        <w:t xml:space="preserve">Бюджетная система КНР. Порядок составления и исполнения бюджетов разных уровней. Доходные и расходные статьи бюджета, сбалансированность. </w:t>
      </w:r>
      <w:r w:rsidRPr="009749F7">
        <w:rPr>
          <w:sz w:val="28"/>
          <w:szCs w:val="28"/>
        </w:rPr>
        <w:lastRenderedPageBreak/>
        <w:t>Государственный долг. Налоговая система КНР. Виды налогов. Реформирование налоговой системы. Последствия вступления в ВТО для рынка капиталов и страхового сектора. Центральный банк КНР (Народный банк Китая</w:t>
      </w:r>
      <w:r w:rsidRPr="009749F7">
        <w:rPr>
          <w:rFonts w:eastAsia="SimSun"/>
          <w:sz w:val="28"/>
          <w:szCs w:val="28"/>
        </w:rPr>
        <w:t>中国人民银行</w:t>
      </w:r>
      <w:r w:rsidRPr="009749F7">
        <w:rPr>
          <w:sz w:val="28"/>
          <w:szCs w:val="28"/>
        </w:rPr>
        <w:t>). Структура банковской системы. Коммерческие банки. Денежная система. Денежно-кредитная политика. Государственная финансовая политика. Эмиссия облигаций госзайма. Реформирование банковской системы. Основные направления развития «политических» банков (</w:t>
      </w:r>
      <w:r w:rsidRPr="009749F7">
        <w:rPr>
          <w:rFonts w:eastAsia="SimSun"/>
          <w:sz w:val="28"/>
          <w:szCs w:val="28"/>
        </w:rPr>
        <w:t>政策银行</w:t>
      </w:r>
      <w:r w:rsidRPr="009749F7">
        <w:rPr>
          <w:sz w:val="28"/>
          <w:szCs w:val="28"/>
        </w:rPr>
        <w:t xml:space="preserve">) КНР. Валютное регулирование. Золотовалютные резервы и лидерство Китая. Мировой финансовый кризис 2008 г. и особенности посткризисного финансового сектора Китая. Фондовый рынок КНР, его биржи и индексы. Особенности развития фондового рынка Китая с 2010 г. по настоящее время. </w:t>
      </w:r>
    </w:p>
    <w:p w14:paraId="770C62FC" w14:textId="77777777" w:rsidR="009749F7" w:rsidRPr="009749F7" w:rsidRDefault="009749F7" w:rsidP="009749F7">
      <w:pPr>
        <w:spacing w:before="100" w:beforeAutospacing="1" w:after="100" w:afterAutospacing="1"/>
        <w:jc w:val="both"/>
        <w:rPr>
          <w:b/>
          <w:sz w:val="28"/>
          <w:szCs w:val="28"/>
        </w:rPr>
      </w:pPr>
      <w:r w:rsidRPr="009749F7">
        <w:rPr>
          <w:b/>
          <w:sz w:val="28"/>
          <w:szCs w:val="28"/>
        </w:rPr>
        <w:t>Тема 12. Предпринимательство.</w:t>
      </w:r>
    </w:p>
    <w:p w14:paraId="313E53B6" w14:textId="77777777" w:rsidR="009749F7" w:rsidRPr="009749F7" w:rsidRDefault="009749F7" w:rsidP="009749F7">
      <w:pPr>
        <w:spacing w:before="100" w:beforeAutospacing="1" w:after="100" w:afterAutospacing="1"/>
        <w:jc w:val="both"/>
        <w:rPr>
          <w:bCs/>
          <w:sz w:val="28"/>
          <w:szCs w:val="28"/>
        </w:rPr>
      </w:pPr>
      <w:r w:rsidRPr="009749F7">
        <w:rPr>
          <w:bCs/>
          <w:sz w:val="28"/>
          <w:szCs w:val="28"/>
        </w:rPr>
        <w:t>Национальный предпринимательский потенциал и его особенности. Этнопсихология китайского предпринимателя. Частная собственность. Предпринимательство как важный субъект развития национальной экономики. Эволюция взаимоотношений бизнеса и власти в Китае. Крупный, средний и малый бизнес. Особое место и поддержка малого предпринимательства. Налоговая политика в отношении СП и ИП. Организационно-правовые формы предпринимательства. Формы предприятий с иностранным капиталом. Современная модель государственно-частного партнерства (</w:t>
      </w:r>
      <w:r w:rsidRPr="009749F7">
        <w:rPr>
          <w:rFonts w:eastAsia="SimSun"/>
          <w:bCs/>
          <w:sz w:val="28"/>
          <w:szCs w:val="28"/>
        </w:rPr>
        <w:t>公私合作伙伴关系</w:t>
      </w:r>
      <w:r w:rsidRPr="009749F7">
        <w:rPr>
          <w:bCs/>
          <w:sz w:val="28"/>
          <w:szCs w:val="28"/>
        </w:rPr>
        <w:t>). Стратегия "идти вовне", "выход за границу" (</w:t>
      </w:r>
      <w:r w:rsidRPr="009749F7">
        <w:rPr>
          <w:rFonts w:eastAsia="SimSun"/>
          <w:bCs/>
          <w:sz w:val="28"/>
          <w:szCs w:val="28"/>
        </w:rPr>
        <w:t>走出去</w:t>
      </w:r>
      <w:r w:rsidRPr="009749F7">
        <w:rPr>
          <w:bCs/>
          <w:sz w:val="28"/>
          <w:szCs w:val="28"/>
        </w:rPr>
        <w:t>). Теневая экономика. Современные китайские подходы в национальной политике привлечения иностранного капитала.</w:t>
      </w:r>
    </w:p>
    <w:p w14:paraId="3F1E31D4" w14:textId="77777777" w:rsidR="009749F7" w:rsidRPr="009749F7" w:rsidRDefault="009749F7" w:rsidP="009749F7">
      <w:pPr>
        <w:spacing w:before="100" w:beforeAutospacing="1" w:after="100" w:afterAutospacing="1"/>
        <w:jc w:val="both"/>
        <w:rPr>
          <w:b/>
          <w:sz w:val="28"/>
          <w:szCs w:val="28"/>
        </w:rPr>
      </w:pPr>
      <w:r w:rsidRPr="009749F7">
        <w:rPr>
          <w:b/>
          <w:sz w:val="28"/>
          <w:szCs w:val="28"/>
        </w:rPr>
        <w:t xml:space="preserve">Тема 13. Инновации в экономике и </w:t>
      </w:r>
      <w:proofErr w:type="spellStart"/>
      <w:r w:rsidRPr="009749F7">
        <w:rPr>
          <w:b/>
          <w:sz w:val="28"/>
          <w:szCs w:val="28"/>
        </w:rPr>
        <w:t>цифровизация</w:t>
      </w:r>
      <w:proofErr w:type="spellEnd"/>
      <w:r w:rsidRPr="009749F7">
        <w:rPr>
          <w:b/>
          <w:sz w:val="28"/>
          <w:szCs w:val="28"/>
        </w:rPr>
        <w:t>.</w:t>
      </w:r>
    </w:p>
    <w:p w14:paraId="046A5B26" w14:textId="77777777" w:rsidR="009749F7" w:rsidRPr="009749F7" w:rsidRDefault="009749F7" w:rsidP="009749F7">
      <w:pPr>
        <w:spacing w:before="100" w:beforeAutospacing="1" w:after="100" w:afterAutospacing="1"/>
        <w:jc w:val="both"/>
        <w:rPr>
          <w:color w:val="111827"/>
          <w:sz w:val="28"/>
          <w:szCs w:val="28"/>
        </w:rPr>
      </w:pPr>
      <w:r w:rsidRPr="009749F7">
        <w:rPr>
          <w:bCs/>
          <w:sz w:val="28"/>
          <w:szCs w:val="28"/>
        </w:rPr>
        <w:t>Роль знания, науки и образования в современном китайском обществе. Развитие экономики знаний в Китае, сопоставление с другими странами. «Программа 863». Информация как экономический ресурс. Особенности китайской сферы НИОКР (</w:t>
      </w:r>
      <w:r w:rsidRPr="009749F7">
        <w:rPr>
          <w:rFonts w:eastAsia="SimSun"/>
          <w:bCs/>
          <w:sz w:val="28"/>
          <w:szCs w:val="28"/>
        </w:rPr>
        <w:t>研究开发</w:t>
      </w:r>
      <w:r w:rsidRPr="009749F7">
        <w:rPr>
          <w:bCs/>
          <w:sz w:val="28"/>
          <w:szCs w:val="28"/>
        </w:rPr>
        <w:t>). Национальная система инноваций: структура, показатели, тенденции развития. Инновационная политика государства.</w:t>
      </w:r>
      <w:r w:rsidRPr="009749F7">
        <w:rPr>
          <w:sz w:val="28"/>
          <w:szCs w:val="28"/>
        </w:rPr>
        <w:t xml:space="preserve"> </w:t>
      </w:r>
      <w:r w:rsidRPr="009749F7">
        <w:rPr>
          <w:bCs/>
          <w:sz w:val="28"/>
          <w:szCs w:val="28"/>
        </w:rPr>
        <w:t xml:space="preserve">Инновация производства как одна из главных задач развития национальных предприятий. </w:t>
      </w:r>
      <w:proofErr w:type="spellStart"/>
      <w:r w:rsidRPr="009749F7">
        <w:rPr>
          <w:bCs/>
          <w:sz w:val="28"/>
          <w:szCs w:val="28"/>
        </w:rPr>
        <w:t>Наукоемкость</w:t>
      </w:r>
      <w:proofErr w:type="spellEnd"/>
      <w:r w:rsidRPr="009749F7">
        <w:rPr>
          <w:bCs/>
          <w:sz w:val="28"/>
          <w:szCs w:val="28"/>
        </w:rPr>
        <w:t xml:space="preserve"> китайского экономического роста. Конкурентоспособность китайской национальной экономики. Актуальные вопросы развития цифровой экономики Китая. Использование технологий </w:t>
      </w:r>
      <w:proofErr w:type="spellStart"/>
      <w:r w:rsidRPr="009749F7">
        <w:rPr>
          <w:color w:val="111827"/>
          <w:sz w:val="28"/>
          <w:szCs w:val="28"/>
        </w:rPr>
        <w:t>блокчейн</w:t>
      </w:r>
      <w:proofErr w:type="spellEnd"/>
      <w:r w:rsidRPr="009749F7">
        <w:rPr>
          <w:color w:val="111827"/>
          <w:sz w:val="28"/>
          <w:szCs w:val="28"/>
        </w:rPr>
        <w:t xml:space="preserve">. Цифровые технологии в борьбе с эпидемией </w:t>
      </w:r>
      <w:r w:rsidRPr="009749F7">
        <w:rPr>
          <w:bCs/>
          <w:sz w:val="28"/>
          <w:szCs w:val="28"/>
        </w:rPr>
        <w:t>COVID-19.</w:t>
      </w:r>
      <w:r w:rsidRPr="009749F7">
        <w:rPr>
          <w:sz w:val="28"/>
          <w:szCs w:val="28"/>
        </w:rPr>
        <w:t xml:space="preserve"> </w:t>
      </w:r>
      <w:r w:rsidRPr="009749F7">
        <w:rPr>
          <w:bCs/>
          <w:sz w:val="28"/>
          <w:szCs w:val="28"/>
        </w:rPr>
        <w:t>Пандемический кризис как катализатор информатизации.</w:t>
      </w:r>
      <w:r w:rsidRPr="009749F7">
        <w:rPr>
          <w:sz w:val="28"/>
          <w:szCs w:val="28"/>
        </w:rPr>
        <w:t xml:space="preserve"> Пандемия и цифровая экономика Китая: оценки и перспективы. Формирование информационных сетей и развитие электронной торговли в КНР. Основные тренды развития e-</w:t>
      </w:r>
      <w:proofErr w:type="spellStart"/>
      <w:r w:rsidRPr="009749F7">
        <w:rPr>
          <w:sz w:val="28"/>
          <w:szCs w:val="28"/>
        </w:rPr>
        <w:t>commerce</w:t>
      </w:r>
      <w:proofErr w:type="spellEnd"/>
      <w:r w:rsidRPr="009749F7">
        <w:rPr>
          <w:sz w:val="28"/>
          <w:szCs w:val="28"/>
        </w:rPr>
        <w:t xml:space="preserve"> в КНР на современном этапе. Технопарки КНР: переход к инновационной модели развития. Цифровая экономика в 13-й и 14-й пятилетках КHP. Программное обеспечение и </w:t>
      </w:r>
      <w:r w:rsidRPr="009749F7">
        <w:rPr>
          <w:sz w:val="28"/>
          <w:szCs w:val="28"/>
        </w:rPr>
        <w:lastRenderedPageBreak/>
        <w:t>киберпространство КНР. Искусственный интеллект в КНР. Интернет вещей в КНР.</w:t>
      </w:r>
    </w:p>
    <w:p w14:paraId="7F377F11" w14:textId="77777777" w:rsidR="009749F7" w:rsidRPr="009749F7" w:rsidRDefault="009749F7" w:rsidP="009749F7">
      <w:pPr>
        <w:spacing w:before="100" w:beforeAutospacing="1" w:after="100" w:afterAutospacing="1"/>
        <w:jc w:val="both"/>
        <w:rPr>
          <w:b/>
          <w:sz w:val="28"/>
          <w:szCs w:val="28"/>
        </w:rPr>
      </w:pPr>
      <w:r w:rsidRPr="009749F7">
        <w:rPr>
          <w:b/>
          <w:sz w:val="28"/>
          <w:szCs w:val="28"/>
        </w:rPr>
        <w:t xml:space="preserve">Тема 14. Социальные аспекты экономического развития. </w:t>
      </w:r>
    </w:p>
    <w:p w14:paraId="0F12AD35" w14:textId="34FAAB4F" w:rsidR="009749F7" w:rsidRPr="009749F7" w:rsidRDefault="009749F7" w:rsidP="009749F7">
      <w:pPr>
        <w:spacing w:before="100" w:beforeAutospacing="1" w:after="100" w:afterAutospacing="1"/>
        <w:jc w:val="both"/>
        <w:rPr>
          <w:bCs/>
          <w:sz w:val="28"/>
          <w:szCs w:val="28"/>
        </w:rPr>
      </w:pPr>
      <w:r w:rsidRPr="009749F7">
        <w:rPr>
          <w:bCs/>
          <w:sz w:val="28"/>
          <w:szCs w:val="28"/>
        </w:rPr>
        <w:t xml:space="preserve">Социальная структура населения Китая: классы, страты, группы.   Параметры, состав и динамика каждого класса. Социальное расслоение: современное состояние и перспективы. Индекс </w:t>
      </w:r>
      <w:proofErr w:type="spellStart"/>
      <w:r w:rsidRPr="009749F7">
        <w:rPr>
          <w:bCs/>
          <w:sz w:val="28"/>
          <w:szCs w:val="28"/>
        </w:rPr>
        <w:t>Джинни</w:t>
      </w:r>
      <w:proofErr w:type="spellEnd"/>
      <w:r w:rsidRPr="009749F7">
        <w:rPr>
          <w:bCs/>
          <w:sz w:val="28"/>
          <w:szCs w:val="28"/>
        </w:rPr>
        <w:t xml:space="preserve"> применительно к Китаю. Социально-демографическое развитие КНР в зеркале 7-й Всекитайской переписи населения 2020 г. Социальные проблемы и противоречия. Занятость и безработица. Бедность. Социальная политика государства. Государственное регулирование доходов. Социальное обеспечение, образование, здравоохранение. Жилищное строительство. Проблема национальной продовольственной безопасности.</w:t>
      </w:r>
      <w:r w:rsidRPr="009749F7">
        <w:rPr>
          <w:sz w:val="28"/>
          <w:szCs w:val="28"/>
        </w:rPr>
        <w:t xml:space="preserve"> </w:t>
      </w:r>
      <w:proofErr w:type="spellStart"/>
      <w:r w:rsidRPr="009749F7">
        <w:rPr>
          <w:bCs/>
          <w:sz w:val="28"/>
          <w:szCs w:val="28"/>
        </w:rPr>
        <w:t>Диаспоральная</w:t>
      </w:r>
      <w:proofErr w:type="spellEnd"/>
      <w:r w:rsidRPr="009749F7">
        <w:rPr>
          <w:bCs/>
          <w:sz w:val="28"/>
          <w:szCs w:val="28"/>
        </w:rPr>
        <w:t xml:space="preserve"> политика КНР: социально-экономическое направление.</w:t>
      </w:r>
    </w:p>
    <w:p w14:paraId="5A8B91CF" w14:textId="308EB4AF" w:rsidR="009749F7" w:rsidRPr="009749F7" w:rsidRDefault="009749F7" w:rsidP="009749F7">
      <w:pPr>
        <w:spacing w:before="100" w:beforeAutospacing="1" w:after="100" w:afterAutospacing="1"/>
        <w:jc w:val="both"/>
        <w:rPr>
          <w:bCs/>
          <w:sz w:val="28"/>
          <w:szCs w:val="28"/>
        </w:rPr>
      </w:pPr>
      <w:r w:rsidRPr="009749F7">
        <w:rPr>
          <w:bCs/>
          <w:sz w:val="28"/>
          <w:szCs w:val="28"/>
        </w:rPr>
        <w:t>Основные итоги социально-экономичес</w:t>
      </w:r>
      <w:r w:rsidR="00485A1D">
        <w:rPr>
          <w:bCs/>
          <w:sz w:val="28"/>
          <w:szCs w:val="28"/>
        </w:rPr>
        <w:t xml:space="preserve">кого развития КНР в 2022 году. </w:t>
      </w:r>
      <w:r w:rsidRPr="009749F7">
        <w:rPr>
          <w:bCs/>
          <w:sz w:val="28"/>
          <w:szCs w:val="28"/>
        </w:rPr>
        <w:t>Пандемия COVID-19: перестройка национальной экономики. Поддержка малого и среднего бизнеса в условиях пандемии. Новые медиа и социальные сети КНР и их роль в развитии национальной экономики.</w:t>
      </w:r>
      <w:r w:rsidRPr="009749F7">
        <w:t xml:space="preserve"> </w:t>
      </w:r>
      <w:r w:rsidRPr="009749F7">
        <w:rPr>
          <w:bCs/>
          <w:sz w:val="28"/>
          <w:szCs w:val="28"/>
        </w:rPr>
        <w:t>Новые горизонты экономики КНР в 14-й пятилетке (2021—2025 гг.).</w:t>
      </w:r>
    </w:p>
    <w:p w14:paraId="37659DF2" w14:textId="77777777" w:rsidR="009749F7" w:rsidRPr="009749F7" w:rsidRDefault="009749F7" w:rsidP="009749F7">
      <w:pPr>
        <w:spacing w:before="100" w:beforeAutospacing="1" w:after="100" w:afterAutospacing="1"/>
        <w:jc w:val="both"/>
        <w:rPr>
          <w:b/>
          <w:sz w:val="28"/>
          <w:szCs w:val="28"/>
        </w:rPr>
      </w:pPr>
      <w:r w:rsidRPr="009749F7">
        <w:rPr>
          <w:b/>
          <w:sz w:val="28"/>
          <w:szCs w:val="28"/>
        </w:rPr>
        <w:t>Тема 15. Внешнеэкономическая политика Китая.</w:t>
      </w:r>
    </w:p>
    <w:p w14:paraId="50692E65" w14:textId="77777777" w:rsidR="009749F7" w:rsidRPr="009749F7" w:rsidRDefault="009749F7" w:rsidP="009749F7">
      <w:pPr>
        <w:spacing w:before="100" w:beforeAutospacing="1" w:after="100" w:afterAutospacing="1"/>
        <w:jc w:val="both"/>
        <w:rPr>
          <w:bCs/>
          <w:sz w:val="28"/>
          <w:szCs w:val="28"/>
        </w:rPr>
      </w:pPr>
      <w:r w:rsidRPr="009749F7">
        <w:rPr>
          <w:bCs/>
          <w:sz w:val="28"/>
          <w:szCs w:val="28"/>
        </w:rPr>
        <w:t>Интеграция национальной экономики в глобальную. Национальные конкурентные преимущества. Товарная структура внешней торговли, ее динамика и объем. Трансфер капитала, рабочей силы и технологий. Китайские транснациональные корпорации и их роль в развитии национальной экономики. Экономическая эффективность системы китайских ТНК. Динамика и объемы экспорта и импорта. Инициатива «Один пояс, один путь» (</w:t>
      </w:r>
      <w:r w:rsidRPr="009749F7">
        <w:rPr>
          <w:rFonts w:eastAsia="SimSun"/>
          <w:bCs/>
          <w:sz w:val="28"/>
          <w:szCs w:val="28"/>
        </w:rPr>
        <w:t>一带一路</w:t>
      </w:r>
      <w:r w:rsidRPr="009749F7">
        <w:rPr>
          <w:bCs/>
          <w:sz w:val="28"/>
          <w:szCs w:val="28"/>
        </w:rPr>
        <w:t>). Китай на мировом рынке слияний и поглощений: состояние и перспективы.</w:t>
      </w:r>
      <w:r w:rsidRPr="009749F7">
        <w:rPr>
          <w:sz w:val="28"/>
          <w:szCs w:val="28"/>
        </w:rPr>
        <w:t xml:space="preserve"> </w:t>
      </w:r>
      <w:r w:rsidRPr="009749F7">
        <w:rPr>
          <w:bCs/>
          <w:sz w:val="28"/>
          <w:szCs w:val="28"/>
        </w:rPr>
        <w:t>Китай на мировом рынке вооружений.</w:t>
      </w:r>
      <w:r w:rsidRPr="009749F7">
        <w:rPr>
          <w:sz w:val="28"/>
          <w:szCs w:val="28"/>
        </w:rPr>
        <w:t xml:space="preserve"> </w:t>
      </w:r>
      <w:r w:rsidRPr="009749F7">
        <w:rPr>
          <w:bCs/>
          <w:sz w:val="28"/>
          <w:szCs w:val="28"/>
        </w:rPr>
        <w:t>COVID-19 и глобальная цепочка морских поставок.</w:t>
      </w:r>
    </w:p>
    <w:p w14:paraId="6E25BE97" w14:textId="4D2F4A8F" w:rsidR="009749F7" w:rsidRPr="009749F7" w:rsidRDefault="009749F7" w:rsidP="009749F7">
      <w:pPr>
        <w:spacing w:before="100" w:beforeAutospacing="1" w:after="100" w:afterAutospacing="1"/>
        <w:jc w:val="both"/>
        <w:rPr>
          <w:bCs/>
          <w:sz w:val="28"/>
          <w:szCs w:val="28"/>
        </w:rPr>
      </w:pPr>
      <w:r w:rsidRPr="009749F7">
        <w:rPr>
          <w:sz w:val="28"/>
          <w:szCs w:val="28"/>
        </w:rPr>
        <w:t>К</w:t>
      </w:r>
      <w:r w:rsidRPr="009749F7">
        <w:rPr>
          <w:bCs/>
          <w:sz w:val="28"/>
          <w:szCs w:val="28"/>
        </w:rPr>
        <w:t>итайско-американские экономические отношения:</w:t>
      </w:r>
      <w:r w:rsidRPr="009749F7">
        <w:rPr>
          <w:sz w:val="28"/>
          <w:szCs w:val="28"/>
        </w:rPr>
        <w:t xml:space="preserve"> переход от </w:t>
      </w:r>
      <w:r w:rsidRPr="009749F7">
        <w:rPr>
          <w:bCs/>
          <w:sz w:val="28"/>
          <w:szCs w:val="28"/>
        </w:rPr>
        <w:t>«конструктивного партнёрства» (</w:t>
      </w:r>
      <w:r w:rsidRPr="009749F7">
        <w:rPr>
          <w:rFonts w:eastAsia="SimSun"/>
          <w:bCs/>
          <w:sz w:val="28"/>
          <w:szCs w:val="28"/>
        </w:rPr>
        <w:t>建设性伙伴关系</w:t>
      </w:r>
      <w:r w:rsidRPr="009749F7">
        <w:rPr>
          <w:bCs/>
          <w:sz w:val="28"/>
          <w:szCs w:val="28"/>
        </w:rPr>
        <w:t>) к «стратегическому соперничеству»</w:t>
      </w:r>
      <w:r w:rsidRPr="009749F7">
        <w:rPr>
          <w:sz w:val="28"/>
          <w:szCs w:val="28"/>
        </w:rPr>
        <w:t xml:space="preserve"> (</w:t>
      </w:r>
      <w:r w:rsidRPr="009749F7">
        <w:rPr>
          <w:rFonts w:eastAsia="SimSun"/>
          <w:bCs/>
          <w:sz w:val="28"/>
          <w:szCs w:val="28"/>
        </w:rPr>
        <w:t>战略竞争</w:t>
      </w:r>
      <w:r w:rsidRPr="009749F7">
        <w:rPr>
          <w:rFonts w:eastAsia="SimSun"/>
          <w:bCs/>
          <w:sz w:val="28"/>
          <w:szCs w:val="28"/>
        </w:rPr>
        <w:t>)</w:t>
      </w:r>
      <w:r w:rsidR="005F4616">
        <w:rPr>
          <w:bCs/>
          <w:sz w:val="28"/>
          <w:szCs w:val="28"/>
        </w:rPr>
        <w:t xml:space="preserve">. </w:t>
      </w:r>
      <w:r w:rsidRPr="009749F7">
        <w:rPr>
          <w:bCs/>
          <w:sz w:val="28"/>
          <w:szCs w:val="28"/>
        </w:rPr>
        <w:t>Борьба за мировое технологическое лидерство. Торговые войны.</w:t>
      </w:r>
      <w:r w:rsidRPr="009749F7">
        <w:rPr>
          <w:sz w:val="28"/>
          <w:szCs w:val="28"/>
        </w:rPr>
        <w:t xml:space="preserve"> </w:t>
      </w:r>
      <w:r w:rsidRPr="009749F7">
        <w:rPr>
          <w:bCs/>
          <w:sz w:val="28"/>
          <w:szCs w:val="28"/>
        </w:rPr>
        <w:t>Международный коридор КНР—Европа. Торговые отношения Китая со странами ЕС.</w:t>
      </w:r>
    </w:p>
    <w:p w14:paraId="390DA842" w14:textId="77777777" w:rsidR="009749F7" w:rsidRPr="009749F7" w:rsidRDefault="009749F7" w:rsidP="009749F7">
      <w:pPr>
        <w:spacing w:before="100" w:beforeAutospacing="1" w:after="100" w:afterAutospacing="1"/>
        <w:jc w:val="both"/>
        <w:rPr>
          <w:bCs/>
          <w:sz w:val="28"/>
          <w:szCs w:val="28"/>
        </w:rPr>
      </w:pPr>
      <w:r w:rsidRPr="009749F7">
        <w:rPr>
          <w:bCs/>
          <w:sz w:val="28"/>
          <w:szCs w:val="28"/>
        </w:rPr>
        <w:t>Экономические отношения со странами ЮВА. Особенности экономических отношений с Японией. Экономическое взаимодействие со странами АСЕАН. Экономические связи Китая со странами АТР.</w:t>
      </w:r>
      <w:r w:rsidRPr="009749F7">
        <w:rPr>
          <w:sz w:val="28"/>
          <w:szCs w:val="28"/>
        </w:rPr>
        <w:t xml:space="preserve"> </w:t>
      </w:r>
      <w:r w:rsidRPr="009749F7">
        <w:rPr>
          <w:bCs/>
          <w:sz w:val="28"/>
          <w:szCs w:val="28"/>
        </w:rPr>
        <w:t>Экономическое сотрудничество со странами Африки в глобальной стратегии КНР.</w:t>
      </w:r>
      <w:r w:rsidRPr="009749F7">
        <w:rPr>
          <w:sz w:val="28"/>
          <w:szCs w:val="28"/>
        </w:rPr>
        <w:t xml:space="preserve"> </w:t>
      </w:r>
      <w:r w:rsidRPr="009749F7">
        <w:rPr>
          <w:bCs/>
          <w:sz w:val="28"/>
          <w:szCs w:val="28"/>
        </w:rPr>
        <w:t>Китайско-иранское экономическое сотрудничество. Экономическое сотрудничество Китая со странами арабского мира и Латинской Америки.</w:t>
      </w:r>
    </w:p>
    <w:p w14:paraId="5BFCBA20" w14:textId="77777777" w:rsidR="009749F7" w:rsidRPr="009749F7" w:rsidRDefault="009749F7" w:rsidP="009749F7">
      <w:pPr>
        <w:spacing w:before="100" w:beforeAutospacing="1" w:after="100" w:afterAutospacing="1"/>
        <w:jc w:val="both"/>
        <w:rPr>
          <w:bCs/>
          <w:sz w:val="28"/>
          <w:szCs w:val="28"/>
        </w:rPr>
      </w:pPr>
      <w:r w:rsidRPr="009749F7">
        <w:rPr>
          <w:bCs/>
          <w:sz w:val="28"/>
          <w:szCs w:val="28"/>
        </w:rPr>
        <w:lastRenderedPageBreak/>
        <w:t>Экономические отношения с Россией: история, современное состояние и перспективы. Программа сотрудничества смежных территорий России и Китая: пути осуществления.</w:t>
      </w:r>
      <w:r w:rsidRPr="009749F7">
        <w:rPr>
          <w:sz w:val="28"/>
          <w:szCs w:val="28"/>
        </w:rPr>
        <w:t xml:space="preserve"> </w:t>
      </w:r>
      <w:r w:rsidRPr="009749F7">
        <w:rPr>
          <w:bCs/>
          <w:sz w:val="28"/>
          <w:szCs w:val="28"/>
        </w:rPr>
        <w:t>Российско-китайское экономическое сотрудничество в рамках китайской инициативы «Один пояс, один путь».</w:t>
      </w:r>
      <w:r w:rsidRPr="009749F7">
        <w:rPr>
          <w:sz w:val="28"/>
          <w:szCs w:val="28"/>
        </w:rPr>
        <w:t xml:space="preserve"> </w:t>
      </w:r>
      <w:r w:rsidRPr="009749F7">
        <w:rPr>
          <w:bCs/>
          <w:sz w:val="28"/>
          <w:szCs w:val="28"/>
        </w:rPr>
        <w:t>Особенности развития экономического коридора Китай—Монголия—Россия. Сопряжение ЕАЭС и ОПОП и строительство Большого евразийского партнерства. Взаимодействие России и Китая в Центральной Азии.</w:t>
      </w:r>
      <w:r w:rsidRPr="009749F7">
        <w:rPr>
          <w:sz w:val="28"/>
          <w:szCs w:val="28"/>
        </w:rPr>
        <w:t xml:space="preserve"> </w:t>
      </w:r>
      <w:r w:rsidRPr="009749F7">
        <w:rPr>
          <w:bCs/>
          <w:sz w:val="28"/>
          <w:szCs w:val="28"/>
        </w:rPr>
        <w:t>Шанхайская организация сотрудничества: вклад Москвы и Пекина. Взаимодействие Китая и России в формате БРИКС.</w:t>
      </w:r>
      <w:r w:rsidRPr="009749F7">
        <w:rPr>
          <w:sz w:val="28"/>
          <w:szCs w:val="28"/>
        </w:rPr>
        <w:t xml:space="preserve"> Сотрудничество </w:t>
      </w:r>
      <w:r w:rsidRPr="009749F7">
        <w:rPr>
          <w:bCs/>
          <w:sz w:val="28"/>
          <w:szCs w:val="28"/>
        </w:rPr>
        <w:t>Китая и России в освоении арктического «Ледового Шелкового пути».</w:t>
      </w:r>
    </w:p>
    <w:p w14:paraId="097D48C7" w14:textId="77777777" w:rsidR="009749F7" w:rsidRPr="009749F7" w:rsidRDefault="009749F7" w:rsidP="009749F7">
      <w:pPr>
        <w:spacing w:before="100" w:beforeAutospacing="1" w:after="100" w:afterAutospacing="1"/>
        <w:jc w:val="both"/>
        <w:rPr>
          <w:b/>
          <w:sz w:val="28"/>
          <w:szCs w:val="28"/>
        </w:rPr>
      </w:pPr>
      <w:r w:rsidRPr="009749F7">
        <w:rPr>
          <w:b/>
          <w:sz w:val="28"/>
          <w:szCs w:val="28"/>
        </w:rPr>
        <w:t>Тема 16. Зеленая экономика Китая.</w:t>
      </w:r>
    </w:p>
    <w:p w14:paraId="519FFBA0" w14:textId="246D5FE7" w:rsidR="003E4A0F" w:rsidRPr="00B47F81" w:rsidRDefault="009749F7" w:rsidP="00B47F81">
      <w:pPr>
        <w:spacing w:before="100" w:beforeAutospacing="1" w:after="100" w:afterAutospacing="1"/>
        <w:jc w:val="both"/>
        <w:rPr>
          <w:rFonts w:eastAsiaTheme="minorEastAsia"/>
          <w:bCs/>
          <w:sz w:val="28"/>
          <w:szCs w:val="28"/>
        </w:rPr>
      </w:pPr>
      <w:r w:rsidRPr="009749F7">
        <w:rPr>
          <w:bCs/>
          <w:sz w:val="28"/>
          <w:szCs w:val="28"/>
        </w:rPr>
        <w:t xml:space="preserve">Угольная промышленность: современное состояние и перспективы развития. Ликвидация неэффективных предприятий в угольно-химической промышленности. Участие Китая в глобальной климатической повестке и трансформация угольной промышленности. Ускорение интеграции угля и новых источников энергии. Темпы развития зеленой энергетики Китая. Углеродное регулирование. Национальный рынок </w:t>
      </w:r>
      <w:r w:rsidRPr="009749F7">
        <w:rPr>
          <w:bCs/>
          <w:sz w:val="28"/>
          <w:szCs w:val="28"/>
          <w:lang w:val="en-US"/>
        </w:rPr>
        <w:t>CCER</w:t>
      </w:r>
      <w:r w:rsidRPr="009749F7">
        <w:rPr>
          <w:bCs/>
          <w:sz w:val="28"/>
          <w:szCs w:val="28"/>
        </w:rPr>
        <w:t>.</w:t>
      </w:r>
      <w:r w:rsidRPr="009749F7">
        <w:rPr>
          <w:rFonts w:eastAsiaTheme="minorEastAsia"/>
          <w:bCs/>
          <w:sz w:val="28"/>
          <w:szCs w:val="28"/>
        </w:rPr>
        <w:t xml:space="preserve"> Зеленая биржа. Китайский углеродный рынок: становление и развитие. Квоты на выбросы углерода. Динамика выбросов углекислого газа в Китае с 1980 г. по 2022 </w:t>
      </w:r>
      <w:r w:rsidR="00905279">
        <w:rPr>
          <w:rFonts w:eastAsiaTheme="minorEastAsia"/>
          <w:bCs/>
          <w:sz w:val="28"/>
          <w:szCs w:val="28"/>
        </w:rPr>
        <w:t>г</w:t>
      </w:r>
      <w:r w:rsidRPr="009749F7">
        <w:rPr>
          <w:rFonts w:eastAsiaTheme="minorEastAsia"/>
          <w:bCs/>
          <w:sz w:val="28"/>
          <w:szCs w:val="28"/>
        </w:rPr>
        <w:t>г. Политика углеродного пика и углеродной нейтральности: планы руководства страны. Китайский индекс углеродной нейтральности. Модернизация зеленого финансового рынка. Зеленое кредитование. Зеленые города.</w:t>
      </w:r>
      <w:r w:rsidRPr="009749F7">
        <w:rPr>
          <w:sz w:val="28"/>
          <w:szCs w:val="28"/>
        </w:rPr>
        <w:t xml:space="preserve"> </w:t>
      </w:r>
      <w:r w:rsidRPr="009749F7">
        <w:rPr>
          <w:rFonts w:eastAsiaTheme="minorEastAsia"/>
          <w:bCs/>
          <w:sz w:val="28"/>
          <w:szCs w:val="28"/>
        </w:rPr>
        <w:t>Строительство «экологической цивилизации» (</w:t>
      </w:r>
      <w:r w:rsidRPr="009749F7">
        <w:rPr>
          <w:rFonts w:eastAsiaTheme="minorEastAsia"/>
          <w:bCs/>
          <w:sz w:val="28"/>
          <w:szCs w:val="28"/>
        </w:rPr>
        <w:t>生态文明建设</w:t>
      </w:r>
      <w:r w:rsidRPr="009749F7">
        <w:rPr>
          <w:rFonts w:eastAsiaTheme="minorEastAsia"/>
          <w:bCs/>
          <w:sz w:val="28"/>
          <w:szCs w:val="28"/>
        </w:rPr>
        <w:t xml:space="preserve">). </w:t>
      </w:r>
    </w:p>
    <w:p w14:paraId="01850DE8" w14:textId="6CAC7B63" w:rsidR="00DE287E" w:rsidRDefault="00DE287E" w:rsidP="000A6837">
      <w:pPr>
        <w:pStyle w:val="1"/>
        <w:spacing w:line="276" w:lineRule="auto"/>
        <w:ind w:firstLine="708"/>
        <w:rPr>
          <w:rFonts w:ascii="Times New Roman" w:hAnsi="Times New Roman"/>
          <w:sz w:val="28"/>
          <w:szCs w:val="28"/>
          <w:lang w:val="ru-RU"/>
        </w:rPr>
      </w:pPr>
      <w:bookmarkStart w:id="7" w:name="_Toc3995504"/>
      <w:bookmarkStart w:id="8" w:name="_Toc85635990"/>
      <w:r w:rsidRPr="004B212A">
        <w:rPr>
          <w:rFonts w:ascii="Times New Roman" w:hAnsi="Times New Roman"/>
          <w:sz w:val="28"/>
          <w:szCs w:val="28"/>
          <w:lang w:val="ru-RU"/>
        </w:rPr>
        <w:t xml:space="preserve">5.2. </w:t>
      </w:r>
      <w:proofErr w:type="spellStart"/>
      <w:r w:rsidRPr="004B212A">
        <w:rPr>
          <w:rFonts w:ascii="Times New Roman" w:hAnsi="Times New Roman"/>
          <w:sz w:val="28"/>
          <w:szCs w:val="28"/>
          <w:lang w:val="ru-RU"/>
        </w:rPr>
        <w:t>Учебно</w:t>
      </w:r>
      <w:proofErr w:type="spellEnd"/>
      <w:r w:rsidRPr="004B212A">
        <w:rPr>
          <w:rFonts w:ascii="Times New Roman" w:hAnsi="Times New Roman"/>
          <w:sz w:val="28"/>
          <w:szCs w:val="28"/>
          <w:lang w:val="ru-RU"/>
        </w:rPr>
        <w:t xml:space="preserve"> - тематический план</w:t>
      </w:r>
      <w:bookmarkEnd w:id="7"/>
      <w:bookmarkEnd w:id="8"/>
    </w:p>
    <w:p w14:paraId="68733C85" w14:textId="0DE2060D" w:rsidR="00DE287E" w:rsidRPr="0091277D" w:rsidRDefault="00905279" w:rsidP="0091277D">
      <w:pPr>
        <w:jc w:val="right"/>
        <w:rPr>
          <w:sz w:val="28"/>
          <w:szCs w:val="28"/>
          <w:lang w:eastAsia="en-US"/>
        </w:rPr>
      </w:pPr>
      <w:r w:rsidRPr="00905279">
        <w:rPr>
          <w:sz w:val="28"/>
          <w:szCs w:val="28"/>
          <w:lang w:eastAsia="en-US"/>
        </w:rPr>
        <w:t>Таблица 3</w:t>
      </w:r>
    </w:p>
    <w:tbl>
      <w:tblPr>
        <w:tblStyle w:val="a7"/>
        <w:tblW w:w="10241" w:type="dxa"/>
        <w:tblInd w:w="-431" w:type="dxa"/>
        <w:tblLayout w:type="fixed"/>
        <w:tblLook w:val="04A0" w:firstRow="1" w:lastRow="0" w:firstColumn="1" w:lastColumn="0" w:noHBand="0" w:noVBand="1"/>
      </w:tblPr>
      <w:tblGrid>
        <w:gridCol w:w="568"/>
        <w:gridCol w:w="2977"/>
        <w:gridCol w:w="992"/>
        <w:gridCol w:w="851"/>
        <w:gridCol w:w="992"/>
        <w:gridCol w:w="1276"/>
        <w:gridCol w:w="1134"/>
        <w:gridCol w:w="1451"/>
      </w:tblGrid>
      <w:tr w:rsidR="00DE287E" w:rsidRPr="004B212A" w14:paraId="749B6F73" w14:textId="77777777" w:rsidTr="00865F69">
        <w:tc>
          <w:tcPr>
            <w:tcW w:w="568" w:type="dxa"/>
          </w:tcPr>
          <w:p w14:paraId="27E59FD9" w14:textId="77777777" w:rsidR="00DE287E" w:rsidRPr="004B212A" w:rsidRDefault="00DE287E" w:rsidP="00694609">
            <w:pPr>
              <w:jc w:val="both"/>
            </w:pPr>
            <w:r w:rsidRPr="004B212A">
              <w:t>№</w:t>
            </w:r>
          </w:p>
        </w:tc>
        <w:tc>
          <w:tcPr>
            <w:tcW w:w="2977" w:type="dxa"/>
            <w:vMerge w:val="restart"/>
          </w:tcPr>
          <w:p w14:paraId="2F320B7E" w14:textId="77777777" w:rsidR="00DE287E" w:rsidRPr="001F511F" w:rsidRDefault="00DE287E" w:rsidP="001F511F">
            <w:pPr>
              <w:jc w:val="both"/>
              <w:rPr>
                <w:b/>
              </w:rPr>
            </w:pPr>
          </w:p>
          <w:p w14:paraId="2DEFBB70" w14:textId="77777777" w:rsidR="00DE287E" w:rsidRPr="001F511F" w:rsidRDefault="00DE287E" w:rsidP="001F511F">
            <w:pPr>
              <w:jc w:val="both"/>
              <w:rPr>
                <w:b/>
              </w:rPr>
            </w:pPr>
          </w:p>
          <w:p w14:paraId="60F68948" w14:textId="77777777" w:rsidR="00DE287E" w:rsidRPr="001F511F" w:rsidRDefault="00DE287E" w:rsidP="001F511F">
            <w:pPr>
              <w:jc w:val="both"/>
            </w:pPr>
            <w:r w:rsidRPr="001F511F">
              <w:rPr>
                <w:b/>
              </w:rPr>
              <w:t>Наименование раздела и темы дисциплины</w:t>
            </w:r>
          </w:p>
        </w:tc>
        <w:tc>
          <w:tcPr>
            <w:tcW w:w="992" w:type="dxa"/>
            <w:vMerge w:val="restart"/>
          </w:tcPr>
          <w:p w14:paraId="6CFD87F0" w14:textId="77777777" w:rsidR="00DE287E" w:rsidRPr="001F511F" w:rsidRDefault="00DE287E" w:rsidP="001F511F">
            <w:pPr>
              <w:jc w:val="both"/>
            </w:pPr>
            <w:r w:rsidRPr="001F511F">
              <w:rPr>
                <w:b/>
              </w:rPr>
              <w:t>Всего (часов)</w:t>
            </w:r>
          </w:p>
        </w:tc>
        <w:tc>
          <w:tcPr>
            <w:tcW w:w="4253" w:type="dxa"/>
            <w:gridSpan w:val="4"/>
          </w:tcPr>
          <w:p w14:paraId="5554FAE5" w14:textId="539028CA" w:rsidR="00DE287E" w:rsidRPr="001F511F" w:rsidRDefault="00DE287E" w:rsidP="00251052">
            <w:pPr>
              <w:ind w:left="-288" w:right="-108"/>
              <w:jc w:val="center"/>
              <w:rPr>
                <w:b/>
              </w:rPr>
            </w:pPr>
            <w:r w:rsidRPr="001F511F">
              <w:rPr>
                <w:b/>
              </w:rPr>
              <w:t>Трудоёмкость в часах</w:t>
            </w:r>
          </w:p>
          <w:p w14:paraId="382A1502" w14:textId="5B3BC36D" w:rsidR="00DE287E" w:rsidRPr="001F511F" w:rsidRDefault="00DE287E" w:rsidP="001F511F">
            <w:pPr>
              <w:ind w:left="-288" w:right="-108"/>
              <w:jc w:val="both"/>
              <w:rPr>
                <w:b/>
              </w:rPr>
            </w:pPr>
            <w:r w:rsidRPr="001F511F">
              <w:rPr>
                <w:b/>
              </w:rPr>
              <w:t xml:space="preserve">А    </w:t>
            </w:r>
          </w:p>
          <w:p w14:paraId="4174C432" w14:textId="77777777" w:rsidR="00DE287E" w:rsidRPr="001F511F" w:rsidRDefault="00DE287E" w:rsidP="001F511F">
            <w:pPr>
              <w:jc w:val="both"/>
            </w:pPr>
          </w:p>
        </w:tc>
        <w:tc>
          <w:tcPr>
            <w:tcW w:w="1451" w:type="dxa"/>
            <w:vMerge w:val="restart"/>
          </w:tcPr>
          <w:p w14:paraId="37977D2B" w14:textId="77777777" w:rsidR="00DE287E" w:rsidRPr="001F511F" w:rsidRDefault="00DE287E" w:rsidP="001F511F">
            <w:pPr>
              <w:jc w:val="both"/>
              <w:rPr>
                <w:b/>
              </w:rPr>
            </w:pPr>
          </w:p>
          <w:p w14:paraId="49A9ADA4" w14:textId="77777777" w:rsidR="00DE287E" w:rsidRPr="001F511F" w:rsidRDefault="00DE287E" w:rsidP="001F511F">
            <w:pPr>
              <w:jc w:val="both"/>
              <w:rPr>
                <w:b/>
              </w:rPr>
            </w:pPr>
          </w:p>
          <w:p w14:paraId="0D775050" w14:textId="77777777" w:rsidR="00DE287E" w:rsidRPr="001F511F" w:rsidRDefault="00DE287E" w:rsidP="001F511F">
            <w:pPr>
              <w:jc w:val="both"/>
              <w:rPr>
                <w:b/>
              </w:rPr>
            </w:pPr>
            <w:r w:rsidRPr="001F511F">
              <w:rPr>
                <w:b/>
              </w:rPr>
              <w:t xml:space="preserve">Формы текущего </w:t>
            </w:r>
          </w:p>
          <w:p w14:paraId="3550B779" w14:textId="77777777" w:rsidR="00DE287E" w:rsidRPr="001F511F" w:rsidRDefault="00DE287E" w:rsidP="001F511F">
            <w:pPr>
              <w:jc w:val="both"/>
            </w:pPr>
            <w:r w:rsidRPr="001F511F">
              <w:rPr>
                <w:b/>
              </w:rPr>
              <w:t>контроля</w:t>
            </w:r>
          </w:p>
        </w:tc>
      </w:tr>
      <w:tr w:rsidR="00251052" w:rsidRPr="004B212A" w14:paraId="7AA2B4E8" w14:textId="77777777" w:rsidTr="00251052">
        <w:tc>
          <w:tcPr>
            <w:tcW w:w="568" w:type="dxa"/>
          </w:tcPr>
          <w:p w14:paraId="2C7FE3ED" w14:textId="77777777" w:rsidR="00251052" w:rsidRPr="004B212A" w:rsidRDefault="00251052" w:rsidP="00694609">
            <w:pPr>
              <w:jc w:val="both"/>
            </w:pPr>
          </w:p>
        </w:tc>
        <w:tc>
          <w:tcPr>
            <w:tcW w:w="2977" w:type="dxa"/>
            <w:vMerge/>
          </w:tcPr>
          <w:p w14:paraId="4157B3E5" w14:textId="77777777" w:rsidR="00251052" w:rsidRPr="001F511F" w:rsidRDefault="00251052" w:rsidP="001F511F">
            <w:pPr>
              <w:jc w:val="both"/>
              <w:rPr>
                <w:b/>
              </w:rPr>
            </w:pPr>
          </w:p>
        </w:tc>
        <w:tc>
          <w:tcPr>
            <w:tcW w:w="992" w:type="dxa"/>
            <w:vMerge/>
          </w:tcPr>
          <w:p w14:paraId="5C9D25E4" w14:textId="77777777" w:rsidR="00251052" w:rsidRPr="001F511F" w:rsidRDefault="00251052" w:rsidP="001F511F">
            <w:pPr>
              <w:jc w:val="both"/>
              <w:rPr>
                <w:b/>
              </w:rPr>
            </w:pPr>
          </w:p>
        </w:tc>
        <w:tc>
          <w:tcPr>
            <w:tcW w:w="3119" w:type="dxa"/>
            <w:gridSpan w:val="3"/>
          </w:tcPr>
          <w:p w14:paraId="1F99FC92" w14:textId="5048239A" w:rsidR="00251052" w:rsidRPr="001F511F" w:rsidRDefault="00251052" w:rsidP="00251052">
            <w:pPr>
              <w:ind w:left="-288" w:right="-108"/>
              <w:jc w:val="center"/>
              <w:rPr>
                <w:b/>
              </w:rPr>
            </w:pPr>
            <w:r>
              <w:rPr>
                <w:b/>
              </w:rPr>
              <w:t>А</w:t>
            </w:r>
            <w:r w:rsidRPr="001F511F">
              <w:rPr>
                <w:b/>
              </w:rPr>
              <w:t>удиторная работа</w:t>
            </w:r>
          </w:p>
        </w:tc>
        <w:tc>
          <w:tcPr>
            <w:tcW w:w="1134" w:type="dxa"/>
            <w:vMerge w:val="restart"/>
          </w:tcPr>
          <w:p w14:paraId="13C38388" w14:textId="1D65BB69" w:rsidR="00251052" w:rsidRPr="001F511F" w:rsidRDefault="00251052" w:rsidP="001F511F">
            <w:pPr>
              <w:jc w:val="both"/>
              <w:rPr>
                <w:b/>
              </w:rPr>
            </w:pPr>
            <w:r w:rsidRPr="001F511F">
              <w:rPr>
                <w:b/>
              </w:rPr>
              <w:t>Самостоятельная работа</w:t>
            </w:r>
          </w:p>
        </w:tc>
        <w:tc>
          <w:tcPr>
            <w:tcW w:w="1451" w:type="dxa"/>
            <w:vMerge/>
          </w:tcPr>
          <w:p w14:paraId="4E99BADE" w14:textId="77777777" w:rsidR="00251052" w:rsidRPr="001F511F" w:rsidRDefault="00251052" w:rsidP="001F511F">
            <w:pPr>
              <w:jc w:val="both"/>
              <w:rPr>
                <w:b/>
              </w:rPr>
            </w:pPr>
          </w:p>
        </w:tc>
      </w:tr>
      <w:tr w:rsidR="00251052" w:rsidRPr="004B212A" w14:paraId="1DA295E9" w14:textId="77777777" w:rsidTr="00865F69">
        <w:tc>
          <w:tcPr>
            <w:tcW w:w="568" w:type="dxa"/>
          </w:tcPr>
          <w:p w14:paraId="0A0F8E75" w14:textId="77777777" w:rsidR="00251052" w:rsidRPr="004B212A" w:rsidRDefault="00251052" w:rsidP="00694609">
            <w:pPr>
              <w:jc w:val="both"/>
            </w:pPr>
            <w:r w:rsidRPr="004B212A">
              <w:t>п/п</w:t>
            </w:r>
          </w:p>
        </w:tc>
        <w:tc>
          <w:tcPr>
            <w:tcW w:w="2977" w:type="dxa"/>
            <w:vMerge/>
          </w:tcPr>
          <w:p w14:paraId="11D8E5C4" w14:textId="77777777" w:rsidR="00251052" w:rsidRPr="001F511F" w:rsidRDefault="00251052" w:rsidP="001F511F">
            <w:pPr>
              <w:jc w:val="both"/>
            </w:pPr>
          </w:p>
        </w:tc>
        <w:tc>
          <w:tcPr>
            <w:tcW w:w="992" w:type="dxa"/>
            <w:vMerge/>
          </w:tcPr>
          <w:p w14:paraId="48F339B7" w14:textId="77777777" w:rsidR="00251052" w:rsidRPr="001F511F" w:rsidRDefault="00251052" w:rsidP="001F511F">
            <w:pPr>
              <w:jc w:val="both"/>
            </w:pPr>
          </w:p>
        </w:tc>
        <w:tc>
          <w:tcPr>
            <w:tcW w:w="851" w:type="dxa"/>
          </w:tcPr>
          <w:p w14:paraId="35F9ED16" w14:textId="77777777" w:rsidR="00251052" w:rsidRPr="001F511F" w:rsidRDefault="00251052" w:rsidP="001F511F">
            <w:pPr>
              <w:jc w:val="both"/>
            </w:pPr>
            <w:r w:rsidRPr="001F511F">
              <w:t>Общая</w:t>
            </w:r>
          </w:p>
          <w:p w14:paraId="50092308" w14:textId="77777777" w:rsidR="00251052" w:rsidRPr="001F511F" w:rsidRDefault="00251052" w:rsidP="001F511F">
            <w:pPr>
              <w:jc w:val="both"/>
            </w:pPr>
          </w:p>
        </w:tc>
        <w:tc>
          <w:tcPr>
            <w:tcW w:w="992" w:type="dxa"/>
          </w:tcPr>
          <w:p w14:paraId="0991D309" w14:textId="77777777" w:rsidR="00251052" w:rsidRPr="001F511F" w:rsidRDefault="00251052" w:rsidP="001F511F">
            <w:pPr>
              <w:jc w:val="both"/>
            </w:pPr>
            <w:r w:rsidRPr="001F511F">
              <w:t>Лекции</w:t>
            </w:r>
          </w:p>
        </w:tc>
        <w:tc>
          <w:tcPr>
            <w:tcW w:w="1276" w:type="dxa"/>
          </w:tcPr>
          <w:p w14:paraId="3A59ADAD" w14:textId="77777777" w:rsidR="00251052" w:rsidRPr="001F511F" w:rsidRDefault="00251052" w:rsidP="001F511F">
            <w:pPr>
              <w:jc w:val="both"/>
            </w:pPr>
            <w:proofErr w:type="spellStart"/>
            <w:r w:rsidRPr="001F511F">
              <w:t>Практич</w:t>
            </w:r>
            <w:proofErr w:type="spellEnd"/>
            <w:r w:rsidRPr="001F511F">
              <w:t>. и семинар. занятия</w:t>
            </w:r>
          </w:p>
        </w:tc>
        <w:tc>
          <w:tcPr>
            <w:tcW w:w="1134" w:type="dxa"/>
            <w:vMerge/>
          </w:tcPr>
          <w:p w14:paraId="1D68A289" w14:textId="455D0A6C" w:rsidR="00251052" w:rsidRPr="001F511F" w:rsidRDefault="00251052" w:rsidP="001F511F">
            <w:pPr>
              <w:jc w:val="both"/>
            </w:pPr>
          </w:p>
        </w:tc>
        <w:tc>
          <w:tcPr>
            <w:tcW w:w="1451" w:type="dxa"/>
            <w:vMerge/>
          </w:tcPr>
          <w:p w14:paraId="52302FB2" w14:textId="77777777" w:rsidR="00251052" w:rsidRPr="001F511F" w:rsidRDefault="00251052" w:rsidP="001F511F">
            <w:pPr>
              <w:jc w:val="both"/>
            </w:pPr>
          </w:p>
        </w:tc>
      </w:tr>
      <w:tr w:rsidR="00C334E6" w:rsidRPr="004B212A" w14:paraId="7199871A" w14:textId="77777777" w:rsidTr="00865F69">
        <w:tc>
          <w:tcPr>
            <w:tcW w:w="568" w:type="dxa"/>
          </w:tcPr>
          <w:p w14:paraId="015DC1BF" w14:textId="77777777" w:rsidR="00C334E6" w:rsidRPr="004B212A" w:rsidRDefault="00C334E6" w:rsidP="00C334E6">
            <w:pPr>
              <w:jc w:val="both"/>
            </w:pPr>
            <w:bookmarkStart w:id="9" w:name="_Hlk85209632"/>
            <w:r w:rsidRPr="004B212A">
              <w:t>1</w:t>
            </w:r>
          </w:p>
        </w:tc>
        <w:tc>
          <w:tcPr>
            <w:tcW w:w="2977" w:type="dxa"/>
          </w:tcPr>
          <w:p w14:paraId="262F13C8" w14:textId="77777777" w:rsidR="001F511F" w:rsidRPr="00497576" w:rsidRDefault="001F511F" w:rsidP="001F511F">
            <w:pPr>
              <w:jc w:val="both"/>
              <w:rPr>
                <w:bCs/>
              </w:rPr>
            </w:pPr>
            <w:r w:rsidRPr="00497576">
              <w:rPr>
                <w:bCs/>
              </w:rPr>
              <w:t>Раздел 1. Основные этапы экономического развития Китая: традиционный и современный периоды</w:t>
            </w:r>
          </w:p>
          <w:p w14:paraId="6E9C236B" w14:textId="77777777" w:rsidR="001F511F" w:rsidRPr="00497576" w:rsidRDefault="001F511F" w:rsidP="001F511F">
            <w:pPr>
              <w:jc w:val="both"/>
            </w:pPr>
            <w:r w:rsidRPr="00497576">
              <w:t xml:space="preserve">Тема 1. Введение в курс. </w:t>
            </w:r>
          </w:p>
          <w:p w14:paraId="04DE7569" w14:textId="3DD6A59C" w:rsidR="00C334E6" w:rsidRPr="00497576" w:rsidRDefault="001F511F" w:rsidP="001F511F">
            <w:pPr>
              <w:jc w:val="both"/>
            </w:pPr>
            <w:r w:rsidRPr="00497576">
              <w:t>Тема 2. Периодизация экономического развития Китая.</w:t>
            </w:r>
          </w:p>
        </w:tc>
        <w:tc>
          <w:tcPr>
            <w:tcW w:w="992" w:type="dxa"/>
          </w:tcPr>
          <w:p w14:paraId="654AF963" w14:textId="3774DEEA" w:rsidR="00C334E6" w:rsidRPr="001F511F" w:rsidRDefault="00305BBB" w:rsidP="001F511F">
            <w:pPr>
              <w:jc w:val="both"/>
            </w:pPr>
            <w:r>
              <w:t>12</w:t>
            </w:r>
          </w:p>
        </w:tc>
        <w:tc>
          <w:tcPr>
            <w:tcW w:w="851" w:type="dxa"/>
          </w:tcPr>
          <w:p w14:paraId="084E31CE" w14:textId="723AB1DE" w:rsidR="00C334E6" w:rsidRPr="001F511F" w:rsidRDefault="001F511F" w:rsidP="001F511F">
            <w:pPr>
              <w:jc w:val="both"/>
            </w:pPr>
            <w:r w:rsidRPr="001F511F">
              <w:t>4</w:t>
            </w:r>
          </w:p>
        </w:tc>
        <w:tc>
          <w:tcPr>
            <w:tcW w:w="992" w:type="dxa"/>
          </w:tcPr>
          <w:p w14:paraId="3AD9501A" w14:textId="139B9005" w:rsidR="00C334E6" w:rsidRPr="001F511F" w:rsidRDefault="001F511F" w:rsidP="001F511F">
            <w:pPr>
              <w:jc w:val="both"/>
            </w:pPr>
            <w:r w:rsidRPr="001F511F">
              <w:t>2</w:t>
            </w:r>
          </w:p>
        </w:tc>
        <w:tc>
          <w:tcPr>
            <w:tcW w:w="1276" w:type="dxa"/>
          </w:tcPr>
          <w:p w14:paraId="3DE2CBFD" w14:textId="6EA41CE1" w:rsidR="00C334E6" w:rsidRPr="001F511F" w:rsidRDefault="001F511F" w:rsidP="001F511F">
            <w:pPr>
              <w:jc w:val="both"/>
            </w:pPr>
            <w:r w:rsidRPr="001F511F">
              <w:t>2</w:t>
            </w:r>
          </w:p>
        </w:tc>
        <w:tc>
          <w:tcPr>
            <w:tcW w:w="1134" w:type="dxa"/>
          </w:tcPr>
          <w:p w14:paraId="40B87AE2" w14:textId="2FEA2F49" w:rsidR="00C334E6" w:rsidRPr="001F511F" w:rsidRDefault="00513F3B" w:rsidP="001F511F">
            <w:pPr>
              <w:jc w:val="both"/>
            </w:pPr>
            <w:r>
              <w:t>8</w:t>
            </w:r>
          </w:p>
        </w:tc>
        <w:tc>
          <w:tcPr>
            <w:tcW w:w="1451" w:type="dxa"/>
          </w:tcPr>
          <w:p w14:paraId="004EFF01" w14:textId="77777777" w:rsidR="00C334E6" w:rsidRPr="001F511F" w:rsidRDefault="00C334E6" w:rsidP="001F511F">
            <w:pPr>
              <w:jc w:val="both"/>
            </w:pPr>
            <w:r w:rsidRPr="001F511F">
              <w:t>Устный опрос, дискуссия</w:t>
            </w:r>
          </w:p>
        </w:tc>
      </w:tr>
      <w:bookmarkEnd w:id="9"/>
      <w:tr w:rsidR="001F511F" w:rsidRPr="004B212A" w14:paraId="5B6526D6" w14:textId="77777777" w:rsidTr="00865F69">
        <w:tc>
          <w:tcPr>
            <w:tcW w:w="568" w:type="dxa"/>
          </w:tcPr>
          <w:p w14:paraId="29E0E410" w14:textId="77777777" w:rsidR="001F511F" w:rsidRPr="004B212A" w:rsidRDefault="001F511F" w:rsidP="001F511F">
            <w:pPr>
              <w:jc w:val="both"/>
            </w:pPr>
            <w:r w:rsidRPr="004B212A">
              <w:t>2</w:t>
            </w:r>
          </w:p>
        </w:tc>
        <w:tc>
          <w:tcPr>
            <w:tcW w:w="2977" w:type="dxa"/>
          </w:tcPr>
          <w:p w14:paraId="339A062A" w14:textId="4D685887" w:rsidR="001F511F" w:rsidRPr="00497576" w:rsidRDefault="001F511F" w:rsidP="001F511F">
            <w:pPr>
              <w:jc w:val="both"/>
            </w:pPr>
            <w:r w:rsidRPr="00497576">
              <w:t xml:space="preserve">Тема 3. Хозяйственный уклад феодального и позднефеодального Китая. </w:t>
            </w:r>
          </w:p>
        </w:tc>
        <w:tc>
          <w:tcPr>
            <w:tcW w:w="992" w:type="dxa"/>
          </w:tcPr>
          <w:p w14:paraId="36EB569F" w14:textId="5D97E8BF" w:rsidR="001F511F" w:rsidRPr="001F511F" w:rsidRDefault="00305BBB" w:rsidP="001F511F">
            <w:pPr>
              <w:jc w:val="both"/>
            </w:pPr>
            <w:r>
              <w:t>12</w:t>
            </w:r>
          </w:p>
        </w:tc>
        <w:tc>
          <w:tcPr>
            <w:tcW w:w="851" w:type="dxa"/>
          </w:tcPr>
          <w:p w14:paraId="7D66D1AC" w14:textId="3E5D6F44" w:rsidR="001F511F" w:rsidRPr="001F511F" w:rsidRDefault="001F511F" w:rsidP="001F511F">
            <w:pPr>
              <w:jc w:val="both"/>
            </w:pPr>
            <w:r w:rsidRPr="001F511F">
              <w:t>4</w:t>
            </w:r>
          </w:p>
        </w:tc>
        <w:tc>
          <w:tcPr>
            <w:tcW w:w="992" w:type="dxa"/>
          </w:tcPr>
          <w:p w14:paraId="6C86B15D" w14:textId="3515F65E" w:rsidR="001F511F" w:rsidRPr="001F511F" w:rsidRDefault="001F511F" w:rsidP="001F511F">
            <w:pPr>
              <w:jc w:val="both"/>
            </w:pPr>
            <w:r w:rsidRPr="001F511F">
              <w:t>2</w:t>
            </w:r>
          </w:p>
        </w:tc>
        <w:tc>
          <w:tcPr>
            <w:tcW w:w="1276" w:type="dxa"/>
          </w:tcPr>
          <w:p w14:paraId="064F1C9F" w14:textId="68030F35" w:rsidR="001F511F" w:rsidRPr="001F511F" w:rsidRDefault="001F511F" w:rsidP="001F511F">
            <w:pPr>
              <w:tabs>
                <w:tab w:val="left" w:pos="852"/>
              </w:tabs>
            </w:pPr>
            <w:r w:rsidRPr="001F511F">
              <w:t>2</w:t>
            </w:r>
          </w:p>
        </w:tc>
        <w:tc>
          <w:tcPr>
            <w:tcW w:w="1134" w:type="dxa"/>
          </w:tcPr>
          <w:p w14:paraId="2409BF87" w14:textId="7ED15D02" w:rsidR="001F511F" w:rsidRPr="001F511F" w:rsidRDefault="00513F3B" w:rsidP="001F511F">
            <w:pPr>
              <w:jc w:val="both"/>
            </w:pPr>
            <w:r>
              <w:t>8</w:t>
            </w:r>
          </w:p>
        </w:tc>
        <w:tc>
          <w:tcPr>
            <w:tcW w:w="1451" w:type="dxa"/>
          </w:tcPr>
          <w:p w14:paraId="250567A0" w14:textId="77777777" w:rsidR="001F511F" w:rsidRPr="001F511F" w:rsidRDefault="001F511F" w:rsidP="001F511F">
            <w:pPr>
              <w:jc w:val="both"/>
            </w:pPr>
            <w:r w:rsidRPr="001F511F">
              <w:t>Устный опрос, дискуссия</w:t>
            </w:r>
          </w:p>
        </w:tc>
      </w:tr>
      <w:tr w:rsidR="001F511F" w:rsidRPr="004B212A" w14:paraId="4F231003" w14:textId="77777777" w:rsidTr="00865F69">
        <w:tc>
          <w:tcPr>
            <w:tcW w:w="568" w:type="dxa"/>
          </w:tcPr>
          <w:p w14:paraId="528FC50B" w14:textId="77777777" w:rsidR="001F511F" w:rsidRPr="004B212A" w:rsidRDefault="001F511F" w:rsidP="001F511F">
            <w:pPr>
              <w:jc w:val="both"/>
            </w:pPr>
            <w:r w:rsidRPr="004B212A">
              <w:lastRenderedPageBreak/>
              <w:t>3</w:t>
            </w:r>
          </w:p>
        </w:tc>
        <w:tc>
          <w:tcPr>
            <w:tcW w:w="2977" w:type="dxa"/>
          </w:tcPr>
          <w:p w14:paraId="70872703" w14:textId="37190E88" w:rsidR="001F511F" w:rsidRPr="00497576" w:rsidRDefault="001F511F" w:rsidP="001F511F">
            <w:pPr>
              <w:jc w:val="both"/>
            </w:pPr>
            <w:r w:rsidRPr="00497576">
              <w:t xml:space="preserve">Тема 4. </w:t>
            </w:r>
            <w:r w:rsidRPr="00497576">
              <w:rPr>
                <w:rFonts w:eastAsiaTheme="minorEastAsia"/>
              </w:rPr>
              <w:t>Социально-экономическое развитие Китая со второй половины Х</w:t>
            </w:r>
            <w:r w:rsidRPr="00497576">
              <w:rPr>
                <w:rFonts w:eastAsiaTheme="minorEastAsia"/>
                <w:lang w:val="en-US"/>
              </w:rPr>
              <w:t>I</w:t>
            </w:r>
            <w:r w:rsidRPr="00497576">
              <w:rPr>
                <w:rFonts w:eastAsiaTheme="minorEastAsia"/>
              </w:rPr>
              <w:t>Х в. и до провозглашения Китайской Народной Республики (1949 г.).</w:t>
            </w:r>
          </w:p>
        </w:tc>
        <w:tc>
          <w:tcPr>
            <w:tcW w:w="992" w:type="dxa"/>
          </w:tcPr>
          <w:p w14:paraId="0BF08D23" w14:textId="0C58EE9A" w:rsidR="001F511F" w:rsidRPr="001F511F" w:rsidRDefault="00305BBB" w:rsidP="001F511F">
            <w:pPr>
              <w:jc w:val="both"/>
            </w:pPr>
            <w:r>
              <w:t>12</w:t>
            </w:r>
          </w:p>
        </w:tc>
        <w:tc>
          <w:tcPr>
            <w:tcW w:w="851" w:type="dxa"/>
          </w:tcPr>
          <w:p w14:paraId="266332AF" w14:textId="4FA1C53C" w:rsidR="001F511F" w:rsidRPr="001F511F" w:rsidRDefault="001F511F" w:rsidP="001F511F">
            <w:pPr>
              <w:jc w:val="both"/>
            </w:pPr>
            <w:r w:rsidRPr="001F511F">
              <w:t>4</w:t>
            </w:r>
          </w:p>
        </w:tc>
        <w:tc>
          <w:tcPr>
            <w:tcW w:w="992" w:type="dxa"/>
          </w:tcPr>
          <w:p w14:paraId="469C3B8A" w14:textId="46C4B782" w:rsidR="001F511F" w:rsidRPr="001F511F" w:rsidRDefault="001F511F" w:rsidP="001F511F">
            <w:pPr>
              <w:jc w:val="both"/>
            </w:pPr>
            <w:r w:rsidRPr="001F511F">
              <w:t>2</w:t>
            </w:r>
          </w:p>
        </w:tc>
        <w:tc>
          <w:tcPr>
            <w:tcW w:w="1276" w:type="dxa"/>
          </w:tcPr>
          <w:p w14:paraId="72A50069" w14:textId="2A2891C7" w:rsidR="001F511F" w:rsidRPr="001F511F" w:rsidRDefault="001F511F" w:rsidP="001F511F">
            <w:pPr>
              <w:jc w:val="both"/>
            </w:pPr>
            <w:r w:rsidRPr="001F511F">
              <w:t>2</w:t>
            </w:r>
          </w:p>
        </w:tc>
        <w:tc>
          <w:tcPr>
            <w:tcW w:w="1134" w:type="dxa"/>
          </w:tcPr>
          <w:p w14:paraId="3F0DAFD6" w14:textId="5F94D139" w:rsidR="001F511F" w:rsidRPr="001F511F" w:rsidRDefault="001F511F" w:rsidP="001F511F">
            <w:pPr>
              <w:jc w:val="both"/>
            </w:pPr>
            <w:r w:rsidRPr="001F511F">
              <w:t>8</w:t>
            </w:r>
          </w:p>
        </w:tc>
        <w:tc>
          <w:tcPr>
            <w:tcW w:w="1451" w:type="dxa"/>
          </w:tcPr>
          <w:p w14:paraId="0B1F699B" w14:textId="77777777" w:rsidR="001F511F" w:rsidRPr="001F511F" w:rsidRDefault="001F511F" w:rsidP="001F511F">
            <w:pPr>
              <w:jc w:val="both"/>
            </w:pPr>
            <w:r w:rsidRPr="001F511F">
              <w:t>Устный опрос, дискуссия</w:t>
            </w:r>
          </w:p>
        </w:tc>
      </w:tr>
      <w:tr w:rsidR="001F511F" w:rsidRPr="004B212A" w14:paraId="20509B6F" w14:textId="77777777" w:rsidTr="00865F69">
        <w:tc>
          <w:tcPr>
            <w:tcW w:w="568" w:type="dxa"/>
          </w:tcPr>
          <w:p w14:paraId="0F2A1F7B" w14:textId="77777777" w:rsidR="001F511F" w:rsidRPr="004B212A" w:rsidRDefault="001F511F" w:rsidP="001F511F">
            <w:pPr>
              <w:jc w:val="both"/>
            </w:pPr>
            <w:r w:rsidRPr="004B212A">
              <w:t>4</w:t>
            </w:r>
          </w:p>
        </w:tc>
        <w:tc>
          <w:tcPr>
            <w:tcW w:w="2977" w:type="dxa"/>
          </w:tcPr>
          <w:p w14:paraId="5E0663BC" w14:textId="2E3AC683" w:rsidR="001F511F" w:rsidRPr="00497576" w:rsidRDefault="001F511F" w:rsidP="001F511F">
            <w:pPr>
              <w:jc w:val="both"/>
            </w:pPr>
            <w:r w:rsidRPr="00497576">
              <w:t>Тема 5. Социально-экономическое развитие Китая при Мао Цзэдуне (1949-1976 гг.).</w:t>
            </w:r>
          </w:p>
        </w:tc>
        <w:tc>
          <w:tcPr>
            <w:tcW w:w="992" w:type="dxa"/>
          </w:tcPr>
          <w:p w14:paraId="362D0A06" w14:textId="09692047" w:rsidR="001F511F" w:rsidRPr="001F511F" w:rsidRDefault="00305BBB" w:rsidP="001F511F">
            <w:pPr>
              <w:jc w:val="both"/>
            </w:pPr>
            <w:r>
              <w:t>16</w:t>
            </w:r>
          </w:p>
        </w:tc>
        <w:tc>
          <w:tcPr>
            <w:tcW w:w="851" w:type="dxa"/>
          </w:tcPr>
          <w:p w14:paraId="78E66324" w14:textId="62AE0B5E" w:rsidR="001F511F" w:rsidRPr="001F511F" w:rsidRDefault="00FA1419" w:rsidP="001F511F">
            <w:pPr>
              <w:jc w:val="both"/>
            </w:pPr>
            <w:r>
              <w:t>6</w:t>
            </w:r>
          </w:p>
        </w:tc>
        <w:tc>
          <w:tcPr>
            <w:tcW w:w="992" w:type="dxa"/>
          </w:tcPr>
          <w:p w14:paraId="3976498D" w14:textId="4C643CBA" w:rsidR="001F511F" w:rsidRPr="001F511F" w:rsidRDefault="001F511F" w:rsidP="001F511F">
            <w:pPr>
              <w:jc w:val="both"/>
            </w:pPr>
            <w:r w:rsidRPr="001F511F">
              <w:t>2</w:t>
            </w:r>
          </w:p>
        </w:tc>
        <w:tc>
          <w:tcPr>
            <w:tcW w:w="1276" w:type="dxa"/>
          </w:tcPr>
          <w:p w14:paraId="09F0683D" w14:textId="7DCF5FA3" w:rsidR="001F511F" w:rsidRPr="001F511F" w:rsidRDefault="00FA1419" w:rsidP="001F511F">
            <w:pPr>
              <w:jc w:val="both"/>
            </w:pPr>
            <w:r>
              <w:t>4</w:t>
            </w:r>
          </w:p>
        </w:tc>
        <w:tc>
          <w:tcPr>
            <w:tcW w:w="1134" w:type="dxa"/>
          </w:tcPr>
          <w:p w14:paraId="66DBA09C" w14:textId="0EA2029B" w:rsidR="001F511F" w:rsidRPr="001F511F" w:rsidRDefault="00513F3B" w:rsidP="001F511F">
            <w:pPr>
              <w:jc w:val="both"/>
            </w:pPr>
            <w:r>
              <w:t>10</w:t>
            </w:r>
          </w:p>
        </w:tc>
        <w:tc>
          <w:tcPr>
            <w:tcW w:w="1451" w:type="dxa"/>
          </w:tcPr>
          <w:p w14:paraId="12AD6035" w14:textId="77777777" w:rsidR="001F511F" w:rsidRPr="001F511F" w:rsidRDefault="001F511F" w:rsidP="001F511F">
            <w:pPr>
              <w:jc w:val="both"/>
            </w:pPr>
            <w:r w:rsidRPr="001F511F">
              <w:t>Устный опрос, дискуссия</w:t>
            </w:r>
          </w:p>
        </w:tc>
      </w:tr>
      <w:tr w:rsidR="00FA1419" w:rsidRPr="004B212A" w14:paraId="25EFDEC6" w14:textId="77777777" w:rsidTr="00FA1419">
        <w:trPr>
          <w:trHeight w:val="1368"/>
        </w:trPr>
        <w:tc>
          <w:tcPr>
            <w:tcW w:w="568" w:type="dxa"/>
          </w:tcPr>
          <w:p w14:paraId="4F67C46B" w14:textId="77777777" w:rsidR="00FA1419" w:rsidRPr="004B212A" w:rsidRDefault="00FA1419" w:rsidP="00FA1419">
            <w:pPr>
              <w:jc w:val="both"/>
            </w:pPr>
            <w:r w:rsidRPr="004B212A">
              <w:t>5</w:t>
            </w:r>
          </w:p>
        </w:tc>
        <w:tc>
          <w:tcPr>
            <w:tcW w:w="2977" w:type="dxa"/>
          </w:tcPr>
          <w:p w14:paraId="5AE72791" w14:textId="40D3EB55" w:rsidR="00FA1419" w:rsidRPr="00497576" w:rsidRDefault="00FA1419" w:rsidP="00FA1419">
            <w:pPr>
              <w:spacing w:before="100" w:beforeAutospacing="1" w:after="100" w:afterAutospacing="1"/>
              <w:jc w:val="both"/>
            </w:pPr>
            <w:r w:rsidRPr="00497576">
              <w:t>Тема 6. Китай в период реформ Дэн Сяопина (конец 1970-х – начало 1990-х гг.).</w:t>
            </w:r>
          </w:p>
        </w:tc>
        <w:tc>
          <w:tcPr>
            <w:tcW w:w="992" w:type="dxa"/>
          </w:tcPr>
          <w:p w14:paraId="70E5D8B0" w14:textId="79D144BD" w:rsidR="00FA1419" w:rsidRPr="001F511F" w:rsidRDefault="00305BBB" w:rsidP="00FA1419">
            <w:pPr>
              <w:jc w:val="both"/>
            </w:pPr>
            <w:r>
              <w:t>18</w:t>
            </w:r>
          </w:p>
        </w:tc>
        <w:tc>
          <w:tcPr>
            <w:tcW w:w="851" w:type="dxa"/>
          </w:tcPr>
          <w:p w14:paraId="3CB6D12C" w14:textId="38D4861E" w:rsidR="00FA1419" w:rsidRPr="001F511F" w:rsidRDefault="00305BBB" w:rsidP="00FA1419">
            <w:pPr>
              <w:jc w:val="both"/>
            </w:pPr>
            <w:r>
              <w:t>8</w:t>
            </w:r>
          </w:p>
        </w:tc>
        <w:tc>
          <w:tcPr>
            <w:tcW w:w="992" w:type="dxa"/>
          </w:tcPr>
          <w:p w14:paraId="4C835AED" w14:textId="284E565A" w:rsidR="00FA1419" w:rsidRPr="001F511F" w:rsidRDefault="00843D1C" w:rsidP="00FA1419">
            <w:pPr>
              <w:jc w:val="both"/>
            </w:pPr>
            <w:r>
              <w:t>4</w:t>
            </w:r>
          </w:p>
        </w:tc>
        <w:tc>
          <w:tcPr>
            <w:tcW w:w="1276" w:type="dxa"/>
          </w:tcPr>
          <w:p w14:paraId="66441D0C" w14:textId="6C52C1F1" w:rsidR="00FA1419" w:rsidRPr="001F511F" w:rsidRDefault="00FA1419" w:rsidP="00FA1419">
            <w:pPr>
              <w:jc w:val="both"/>
            </w:pPr>
            <w:r>
              <w:t>4</w:t>
            </w:r>
          </w:p>
        </w:tc>
        <w:tc>
          <w:tcPr>
            <w:tcW w:w="1134" w:type="dxa"/>
          </w:tcPr>
          <w:p w14:paraId="5E1B453A" w14:textId="2DD1240D" w:rsidR="00FA1419" w:rsidRPr="001F511F" w:rsidRDefault="00513F3B" w:rsidP="00FA1419">
            <w:pPr>
              <w:jc w:val="both"/>
            </w:pPr>
            <w:r>
              <w:t>10</w:t>
            </w:r>
          </w:p>
        </w:tc>
        <w:tc>
          <w:tcPr>
            <w:tcW w:w="1451" w:type="dxa"/>
          </w:tcPr>
          <w:p w14:paraId="573BA32D" w14:textId="77777777" w:rsidR="00FA1419" w:rsidRPr="001F511F" w:rsidRDefault="00FA1419" w:rsidP="00FA1419">
            <w:pPr>
              <w:jc w:val="both"/>
            </w:pPr>
            <w:r w:rsidRPr="001F511F">
              <w:t>Устный опрос, дискуссия</w:t>
            </w:r>
          </w:p>
        </w:tc>
      </w:tr>
      <w:tr w:rsidR="00FA1419" w:rsidRPr="004B212A" w14:paraId="3342325B" w14:textId="77777777" w:rsidTr="00FA1419">
        <w:trPr>
          <w:trHeight w:val="1352"/>
        </w:trPr>
        <w:tc>
          <w:tcPr>
            <w:tcW w:w="568" w:type="dxa"/>
          </w:tcPr>
          <w:p w14:paraId="7E421B35" w14:textId="77777777" w:rsidR="00FA1419" w:rsidRPr="004B212A" w:rsidRDefault="00FA1419" w:rsidP="00FA1419">
            <w:pPr>
              <w:jc w:val="both"/>
            </w:pPr>
            <w:r w:rsidRPr="004B212A">
              <w:t>6</w:t>
            </w:r>
          </w:p>
        </w:tc>
        <w:tc>
          <w:tcPr>
            <w:tcW w:w="2977" w:type="dxa"/>
          </w:tcPr>
          <w:p w14:paraId="491AB2D2" w14:textId="069DA7F3" w:rsidR="00FA1419" w:rsidRPr="00497576" w:rsidRDefault="00FA1419" w:rsidP="00FA1419">
            <w:pPr>
              <w:spacing w:before="100" w:beforeAutospacing="1" w:after="100" w:afterAutospacing="1"/>
              <w:jc w:val="both"/>
            </w:pPr>
            <w:r w:rsidRPr="00497576">
              <w:t xml:space="preserve">Тема 7. Современные экономические реформы в КНР (1990-е – </w:t>
            </w:r>
            <w:r w:rsidR="00E25BC6" w:rsidRPr="00905279">
              <w:rPr>
                <w:bCs/>
              </w:rPr>
              <w:t xml:space="preserve">наст. </w:t>
            </w:r>
            <w:proofErr w:type="spellStart"/>
            <w:r w:rsidR="00E25BC6" w:rsidRPr="00905279">
              <w:rPr>
                <w:bCs/>
              </w:rPr>
              <w:t>вр</w:t>
            </w:r>
            <w:proofErr w:type="spellEnd"/>
            <w:r w:rsidR="00E25BC6" w:rsidRPr="00905279">
              <w:rPr>
                <w:bCs/>
              </w:rPr>
              <w:t>.</w:t>
            </w:r>
            <w:r w:rsidRPr="00905279">
              <w:rPr>
                <w:bCs/>
              </w:rPr>
              <w:t>).</w:t>
            </w:r>
          </w:p>
        </w:tc>
        <w:tc>
          <w:tcPr>
            <w:tcW w:w="992" w:type="dxa"/>
          </w:tcPr>
          <w:p w14:paraId="204AF1CA" w14:textId="14544873" w:rsidR="00FA1419" w:rsidRPr="001F511F" w:rsidRDefault="00305BBB" w:rsidP="00FA1419">
            <w:pPr>
              <w:jc w:val="both"/>
            </w:pPr>
            <w:r>
              <w:t>18</w:t>
            </w:r>
          </w:p>
        </w:tc>
        <w:tc>
          <w:tcPr>
            <w:tcW w:w="851" w:type="dxa"/>
          </w:tcPr>
          <w:p w14:paraId="762AA181" w14:textId="70C81928" w:rsidR="00FA1419" w:rsidRPr="001F511F" w:rsidRDefault="00305BBB" w:rsidP="00FA1419">
            <w:pPr>
              <w:jc w:val="both"/>
            </w:pPr>
            <w:r>
              <w:t>8</w:t>
            </w:r>
          </w:p>
        </w:tc>
        <w:tc>
          <w:tcPr>
            <w:tcW w:w="992" w:type="dxa"/>
          </w:tcPr>
          <w:p w14:paraId="5C82CADF" w14:textId="1B0EEACF" w:rsidR="00FA1419" w:rsidRPr="001F511F" w:rsidRDefault="00843D1C" w:rsidP="00FA1419">
            <w:pPr>
              <w:jc w:val="both"/>
            </w:pPr>
            <w:r>
              <w:t>4</w:t>
            </w:r>
          </w:p>
        </w:tc>
        <w:tc>
          <w:tcPr>
            <w:tcW w:w="1276" w:type="dxa"/>
          </w:tcPr>
          <w:p w14:paraId="20ADB457" w14:textId="1FBF6DD4" w:rsidR="00FA1419" w:rsidRPr="001F511F" w:rsidRDefault="00FA1419" w:rsidP="00FA1419">
            <w:pPr>
              <w:jc w:val="both"/>
            </w:pPr>
            <w:r>
              <w:t>4</w:t>
            </w:r>
          </w:p>
        </w:tc>
        <w:tc>
          <w:tcPr>
            <w:tcW w:w="1134" w:type="dxa"/>
          </w:tcPr>
          <w:p w14:paraId="42EC3397" w14:textId="79CC33E1" w:rsidR="00FA1419" w:rsidRPr="001F511F" w:rsidRDefault="00513F3B" w:rsidP="00FA1419">
            <w:pPr>
              <w:jc w:val="both"/>
            </w:pPr>
            <w:r>
              <w:t>10</w:t>
            </w:r>
          </w:p>
        </w:tc>
        <w:tc>
          <w:tcPr>
            <w:tcW w:w="1451" w:type="dxa"/>
          </w:tcPr>
          <w:p w14:paraId="7A83F45B" w14:textId="77777777" w:rsidR="00FA1419" w:rsidRPr="001F511F" w:rsidRDefault="00FA1419" w:rsidP="00FA1419">
            <w:pPr>
              <w:jc w:val="both"/>
            </w:pPr>
            <w:r w:rsidRPr="001F511F">
              <w:t>Устный опрос, дискуссия</w:t>
            </w:r>
          </w:p>
        </w:tc>
      </w:tr>
      <w:tr w:rsidR="00FA1419" w:rsidRPr="004B212A" w14:paraId="75436792" w14:textId="77777777" w:rsidTr="00865F69">
        <w:tc>
          <w:tcPr>
            <w:tcW w:w="568" w:type="dxa"/>
          </w:tcPr>
          <w:p w14:paraId="446D893D" w14:textId="7773BAA9" w:rsidR="00FA1419" w:rsidRPr="004B212A" w:rsidRDefault="00FA1419" w:rsidP="00FA1419">
            <w:pPr>
              <w:jc w:val="both"/>
            </w:pPr>
            <w:r w:rsidRPr="004B212A">
              <w:t>7</w:t>
            </w:r>
          </w:p>
        </w:tc>
        <w:tc>
          <w:tcPr>
            <w:tcW w:w="2977" w:type="dxa"/>
          </w:tcPr>
          <w:p w14:paraId="6605CFCF" w14:textId="0DF18664" w:rsidR="00BF5A42" w:rsidRDefault="00BF5A42" w:rsidP="00BF5A42">
            <w:pPr>
              <w:jc w:val="both"/>
              <w:rPr>
                <w:bCs/>
              </w:rPr>
            </w:pPr>
            <w:r w:rsidRPr="00BF5A42">
              <w:rPr>
                <w:bCs/>
              </w:rPr>
              <w:t>Раздел 2. Экономика современного Китая.</w:t>
            </w:r>
          </w:p>
          <w:p w14:paraId="3936AF98" w14:textId="29B6D493" w:rsidR="00FA1419" w:rsidRPr="00497576" w:rsidRDefault="00FA1419" w:rsidP="00BF5A42">
            <w:pPr>
              <w:jc w:val="both"/>
            </w:pPr>
            <w:r w:rsidRPr="00497576">
              <w:rPr>
                <w:bCs/>
              </w:rPr>
              <w:t>Тема 8.</w:t>
            </w:r>
            <w:r w:rsidRPr="00497576">
              <w:t xml:space="preserve"> Ресурсный потенциал Китая.</w:t>
            </w:r>
          </w:p>
        </w:tc>
        <w:tc>
          <w:tcPr>
            <w:tcW w:w="992" w:type="dxa"/>
          </w:tcPr>
          <w:p w14:paraId="01FB2A2C" w14:textId="0FEB1C38" w:rsidR="00FA1419" w:rsidRPr="001F511F" w:rsidRDefault="00305BBB" w:rsidP="00FA1419">
            <w:pPr>
              <w:jc w:val="both"/>
            </w:pPr>
            <w:r>
              <w:t>12</w:t>
            </w:r>
          </w:p>
        </w:tc>
        <w:tc>
          <w:tcPr>
            <w:tcW w:w="851" w:type="dxa"/>
          </w:tcPr>
          <w:p w14:paraId="1B8D8632" w14:textId="27FB76C2" w:rsidR="00FA1419" w:rsidRPr="001F511F" w:rsidRDefault="00FA1419" w:rsidP="00FA1419">
            <w:pPr>
              <w:jc w:val="both"/>
            </w:pPr>
            <w:r>
              <w:t>4</w:t>
            </w:r>
          </w:p>
        </w:tc>
        <w:tc>
          <w:tcPr>
            <w:tcW w:w="992" w:type="dxa"/>
          </w:tcPr>
          <w:p w14:paraId="1F61E617" w14:textId="2E019015" w:rsidR="00FA1419" w:rsidRPr="001F511F" w:rsidRDefault="00FA1419" w:rsidP="00FA1419">
            <w:pPr>
              <w:jc w:val="both"/>
            </w:pPr>
            <w:r>
              <w:t>2</w:t>
            </w:r>
          </w:p>
        </w:tc>
        <w:tc>
          <w:tcPr>
            <w:tcW w:w="1276" w:type="dxa"/>
          </w:tcPr>
          <w:p w14:paraId="09C4B422" w14:textId="3FB5F3E2" w:rsidR="00FA1419" w:rsidRPr="001F511F" w:rsidRDefault="00FA1419" w:rsidP="00FA1419">
            <w:pPr>
              <w:jc w:val="both"/>
            </w:pPr>
            <w:r>
              <w:t>2</w:t>
            </w:r>
          </w:p>
        </w:tc>
        <w:tc>
          <w:tcPr>
            <w:tcW w:w="1134" w:type="dxa"/>
          </w:tcPr>
          <w:p w14:paraId="5A3F4388" w14:textId="2AA9477F" w:rsidR="00FA1419" w:rsidRPr="001F511F" w:rsidRDefault="00513F3B" w:rsidP="00FA1419">
            <w:pPr>
              <w:jc w:val="both"/>
            </w:pPr>
            <w:r>
              <w:t>8</w:t>
            </w:r>
          </w:p>
        </w:tc>
        <w:tc>
          <w:tcPr>
            <w:tcW w:w="1451" w:type="dxa"/>
          </w:tcPr>
          <w:p w14:paraId="480EA7AD" w14:textId="0DE284E3" w:rsidR="00FA1419" w:rsidRPr="001F511F" w:rsidRDefault="00FA1419" w:rsidP="00FA1419">
            <w:pPr>
              <w:jc w:val="both"/>
            </w:pPr>
            <w:r w:rsidRPr="001F511F">
              <w:t>Устный опрос, дискуссия</w:t>
            </w:r>
          </w:p>
        </w:tc>
      </w:tr>
      <w:tr w:rsidR="00FA1419" w:rsidRPr="004B212A" w14:paraId="138A72DD" w14:textId="77777777" w:rsidTr="00865F69">
        <w:tc>
          <w:tcPr>
            <w:tcW w:w="568" w:type="dxa"/>
          </w:tcPr>
          <w:p w14:paraId="30545F04" w14:textId="26EA6344" w:rsidR="00FA1419" w:rsidRPr="004B212A" w:rsidRDefault="00FA1419" w:rsidP="00FA1419">
            <w:pPr>
              <w:jc w:val="both"/>
            </w:pPr>
            <w:r w:rsidRPr="004B212A">
              <w:t>8</w:t>
            </w:r>
          </w:p>
        </w:tc>
        <w:tc>
          <w:tcPr>
            <w:tcW w:w="2977" w:type="dxa"/>
          </w:tcPr>
          <w:p w14:paraId="2FCDEA4E" w14:textId="301B73C3" w:rsidR="00FA1419" w:rsidRPr="00497576" w:rsidRDefault="00FA1419" w:rsidP="00FA1419">
            <w:pPr>
              <w:spacing w:before="100" w:beforeAutospacing="1" w:after="100" w:afterAutospacing="1"/>
              <w:jc w:val="both"/>
            </w:pPr>
            <w:r w:rsidRPr="00497576">
              <w:t>Тема 9. Основные отрасли национальной экономики КНР.</w:t>
            </w:r>
          </w:p>
        </w:tc>
        <w:tc>
          <w:tcPr>
            <w:tcW w:w="992" w:type="dxa"/>
          </w:tcPr>
          <w:p w14:paraId="09A2819D" w14:textId="3F012D2D" w:rsidR="00FA1419" w:rsidRPr="001F511F" w:rsidRDefault="00305BBB" w:rsidP="00FA1419">
            <w:pPr>
              <w:jc w:val="both"/>
            </w:pPr>
            <w:r>
              <w:t>1</w:t>
            </w:r>
            <w:r w:rsidR="00497576">
              <w:t>6</w:t>
            </w:r>
          </w:p>
        </w:tc>
        <w:tc>
          <w:tcPr>
            <w:tcW w:w="851" w:type="dxa"/>
          </w:tcPr>
          <w:p w14:paraId="3A531E41" w14:textId="744D3316" w:rsidR="00FA1419" w:rsidRPr="001F511F" w:rsidRDefault="00305BBB" w:rsidP="00FA1419">
            <w:pPr>
              <w:jc w:val="both"/>
            </w:pPr>
            <w:r>
              <w:t>6</w:t>
            </w:r>
          </w:p>
        </w:tc>
        <w:tc>
          <w:tcPr>
            <w:tcW w:w="992" w:type="dxa"/>
          </w:tcPr>
          <w:p w14:paraId="21BC82A0" w14:textId="37727841" w:rsidR="00FA1419" w:rsidRPr="001F511F" w:rsidRDefault="00FA1419" w:rsidP="00FA1419">
            <w:pPr>
              <w:jc w:val="both"/>
            </w:pPr>
            <w:r>
              <w:t>2</w:t>
            </w:r>
          </w:p>
        </w:tc>
        <w:tc>
          <w:tcPr>
            <w:tcW w:w="1276" w:type="dxa"/>
          </w:tcPr>
          <w:p w14:paraId="57EBF3E3" w14:textId="37E3EF50" w:rsidR="00FA1419" w:rsidRPr="001F511F" w:rsidRDefault="00FA1419" w:rsidP="00FA1419">
            <w:pPr>
              <w:jc w:val="both"/>
            </w:pPr>
            <w:r>
              <w:t>4</w:t>
            </w:r>
          </w:p>
        </w:tc>
        <w:tc>
          <w:tcPr>
            <w:tcW w:w="1134" w:type="dxa"/>
          </w:tcPr>
          <w:p w14:paraId="11F83B69" w14:textId="4E68B5F5" w:rsidR="00FA1419" w:rsidRPr="001F511F" w:rsidRDefault="00497576" w:rsidP="00FA1419">
            <w:pPr>
              <w:jc w:val="both"/>
            </w:pPr>
            <w:r>
              <w:t>10</w:t>
            </w:r>
          </w:p>
        </w:tc>
        <w:tc>
          <w:tcPr>
            <w:tcW w:w="1451" w:type="dxa"/>
          </w:tcPr>
          <w:p w14:paraId="7B0BECDA" w14:textId="21805AA6" w:rsidR="00FA1419" w:rsidRPr="001F511F" w:rsidRDefault="00FA1419" w:rsidP="00FA1419">
            <w:pPr>
              <w:jc w:val="both"/>
            </w:pPr>
            <w:r w:rsidRPr="001F511F">
              <w:t>Устный опрос, дискуссия</w:t>
            </w:r>
          </w:p>
        </w:tc>
      </w:tr>
      <w:tr w:rsidR="00FA1419" w:rsidRPr="004B212A" w14:paraId="031DD3F9" w14:textId="77777777" w:rsidTr="00865F69">
        <w:tc>
          <w:tcPr>
            <w:tcW w:w="568" w:type="dxa"/>
          </w:tcPr>
          <w:p w14:paraId="494B3784" w14:textId="5FC65836" w:rsidR="00FA1419" w:rsidRPr="004B212A" w:rsidRDefault="00FA1419" w:rsidP="00FA1419">
            <w:pPr>
              <w:jc w:val="both"/>
            </w:pPr>
            <w:r>
              <w:t>9</w:t>
            </w:r>
          </w:p>
        </w:tc>
        <w:tc>
          <w:tcPr>
            <w:tcW w:w="2977" w:type="dxa"/>
          </w:tcPr>
          <w:p w14:paraId="15D80D4F" w14:textId="77777777" w:rsidR="00FA1419" w:rsidRPr="00497576" w:rsidRDefault="00FA1419" w:rsidP="00FA1419">
            <w:pPr>
              <w:spacing w:before="100" w:beforeAutospacing="1" w:after="100" w:afterAutospacing="1"/>
              <w:jc w:val="both"/>
            </w:pPr>
            <w:r w:rsidRPr="00497576">
              <w:t xml:space="preserve">Тема 10. Экономика регионов. </w:t>
            </w:r>
          </w:p>
          <w:p w14:paraId="659DA508" w14:textId="77777777" w:rsidR="00FA1419" w:rsidRPr="00497576" w:rsidRDefault="00FA1419" w:rsidP="00FA1419">
            <w:pPr>
              <w:jc w:val="both"/>
            </w:pPr>
          </w:p>
        </w:tc>
        <w:tc>
          <w:tcPr>
            <w:tcW w:w="992" w:type="dxa"/>
          </w:tcPr>
          <w:p w14:paraId="6BD11B31" w14:textId="7CD4600D" w:rsidR="00FA1419" w:rsidRPr="001F511F" w:rsidRDefault="00305BBB" w:rsidP="00FA1419">
            <w:pPr>
              <w:jc w:val="both"/>
            </w:pPr>
            <w:r>
              <w:t>14</w:t>
            </w:r>
          </w:p>
        </w:tc>
        <w:tc>
          <w:tcPr>
            <w:tcW w:w="851" w:type="dxa"/>
          </w:tcPr>
          <w:p w14:paraId="500D073C" w14:textId="7DB5B109" w:rsidR="00FA1419" w:rsidRPr="001F511F" w:rsidRDefault="00305BBB" w:rsidP="00FA1419">
            <w:pPr>
              <w:jc w:val="both"/>
            </w:pPr>
            <w:r>
              <w:t>6</w:t>
            </w:r>
          </w:p>
        </w:tc>
        <w:tc>
          <w:tcPr>
            <w:tcW w:w="992" w:type="dxa"/>
          </w:tcPr>
          <w:p w14:paraId="1EDB59F2" w14:textId="429B1639" w:rsidR="00FA1419" w:rsidRPr="001F511F" w:rsidRDefault="00FA1419" w:rsidP="00FA1419">
            <w:pPr>
              <w:jc w:val="both"/>
            </w:pPr>
            <w:r>
              <w:t>2</w:t>
            </w:r>
          </w:p>
        </w:tc>
        <w:tc>
          <w:tcPr>
            <w:tcW w:w="1276" w:type="dxa"/>
          </w:tcPr>
          <w:p w14:paraId="601667E3" w14:textId="521239EE" w:rsidR="00FA1419" w:rsidRPr="001F511F" w:rsidRDefault="00FA1419" w:rsidP="00FA1419">
            <w:pPr>
              <w:jc w:val="both"/>
            </w:pPr>
            <w:r>
              <w:t>4</w:t>
            </w:r>
          </w:p>
        </w:tc>
        <w:tc>
          <w:tcPr>
            <w:tcW w:w="1134" w:type="dxa"/>
          </w:tcPr>
          <w:p w14:paraId="569C5A89" w14:textId="1B4989EC" w:rsidR="00FA1419" w:rsidRPr="001F511F" w:rsidRDefault="00FA1419" w:rsidP="00FA1419">
            <w:pPr>
              <w:jc w:val="both"/>
            </w:pPr>
            <w:r>
              <w:t>8</w:t>
            </w:r>
          </w:p>
        </w:tc>
        <w:tc>
          <w:tcPr>
            <w:tcW w:w="1451" w:type="dxa"/>
          </w:tcPr>
          <w:p w14:paraId="474A2943" w14:textId="623D0597" w:rsidR="00FA1419" w:rsidRPr="001F511F" w:rsidRDefault="00FA1419" w:rsidP="00FA1419">
            <w:pPr>
              <w:jc w:val="both"/>
            </w:pPr>
            <w:r w:rsidRPr="002358A3">
              <w:t>Устный опрос, дискуссия</w:t>
            </w:r>
          </w:p>
        </w:tc>
      </w:tr>
      <w:tr w:rsidR="00FA1419" w:rsidRPr="004B212A" w14:paraId="021C6F3E" w14:textId="77777777" w:rsidTr="00865F69">
        <w:tc>
          <w:tcPr>
            <w:tcW w:w="568" w:type="dxa"/>
          </w:tcPr>
          <w:p w14:paraId="2A59A8C3" w14:textId="23D06228" w:rsidR="00FA1419" w:rsidRPr="004B212A" w:rsidRDefault="00FA1419" w:rsidP="00FA1419">
            <w:pPr>
              <w:jc w:val="both"/>
            </w:pPr>
            <w:r>
              <w:t>10</w:t>
            </w:r>
          </w:p>
        </w:tc>
        <w:tc>
          <w:tcPr>
            <w:tcW w:w="2977" w:type="dxa"/>
          </w:tcPr>
          <w:p w14:paraId="4CAC0840" w14:textId="74BB15B2" w:rsidR="00FA1419" w:rsidRPr="00497576" w:rsidRDefault="00FA1419" w:rsidP="00FA1419">
            <w:pPr>
              <w:spacing w:before="100" w:beforeAutospacing="1" w:after="100" w:afterAutospacing="1"/>
              <w:jc w:val="both"/>
              <w:rPr>
                <w:bCs/>
              </w:rPr>
            </w:pPr>
            <w:r w:rsidRPr="00497576">
              <w:rPr>
                <w:bCs/>
              </w:rPr>
              <w:t xml:space="preserve">Тема 11. Финансовый сектор. </w:t>
            </w:r>
          </w:p>
        </w:tc>
        <w:tc>
          <w:tcPr>
            <w:tcW w:w="992" w:type="dxa"/>
          </w:tcPr>
          <w:p w14:paraId="7EC54DB2" w14:textId="19F67330" w:rsidR="00FA1419" w:rsidRPr="001F511F" w:rsidRDefault="00305BBB" w:rsidP="00FA1419">
            <w:pPr>
              <w:jc w:val="both"/>
            </w:pPr>
            <w:r>
              <w:t>1</w:t>
            </w:r>
            <w:r w:rsidR="00497576">
              <w:t>6</w:t>
            </w:r>
          </w:p>
        </w:tc>
        <w:tc>
          <w:tcPr>
            <w:tcW w:w="851" w:type="dxa"/>
          </w:tcPr>
          <w:p w14:paraId="7242ACAF" w14:textId="1ADDD8B3" w:rsidR="00FA1419" w:rsidRPr="001F511F" w:rsidRDefault="00513F3B" w:rsidP="00FA1419">
            <w:pPr>
              <w:jc w:val="both"/>
            </w:pPr>
            <w:r>
              <w:t>6</w:t>
            </w:r>
          </w:p>
        </w:tc>
        <w:tc>
          <w:tcPr>
            <w:tcW w:w="992" w:type="dxa"/>
          </w:tcPr>
          <w:p w14:paraId="02E79BB5" w14:textId="35231B46" w:rsidR="00FA1419" w:rsidRPr="001F511F" w:rsidRDefault="00FA1419" w:rsidP="00FA1419">
            <w:pPr>
              <w:jc w:val="both"/>
            </w:pPr>
            <w:r>
              <w:t>2</w:t>
            </w:r>
          </w:p>
        </w:tc>
        <w:tc>
          <w:tcPr>
            <w:tcW w:w="1276" w:type="dxa"/>
          </w:tcPr>
          <w:p w14:paraId="0A4D120C" w14:textId="414A2120" w:rsidR="00FA1419" w:rsidRPr="001F511F" w:rsidRDefault="00513F3B" w:rsidP="00FA1419">
            <w:pPr>
              <w:jc w:val="both"/>
            </w:pPr>
            <w:r>
              <w:t>4</w:t>
            </w:r>
          </w:p>
        </w:tc>
        <w:tc>
          <w:tcPr>
            <w:tcW w:w="1134" w:type="dxa"/>
          </w:tcPr>
          <w:p w14:paraId="49BA1F0B" w14:textId="5805B649" w:rsidR="00FA1419" w:rsidRPr="001F511F" w:rsidRDefault="00497576" w:rsidP="00FA1419">
            <w:pPr>
              <w:jc w:val="both"/>
            </w:pPr>
            <w:r>
              <w:t>10</w:t>
            </w:r>
          </w:p>
        </w:tc>
        <w:tc>
          <w:tcPr>
            <w:tcW w:w="1451" w:type="dxa"/>
          </w:tcPr>
          <w:p w14:paraId="0445BAD0" w14:textId="5A0C6E89" w:rsidR="00FA1419" w:rsidRPr="001F511F" w:rsidRDefault="00FA1419" w:rsidP="00FA1419">
            <w:pPr>
              <w:jc w:val="both"/>
            </w:pPr>
            <w:r w:rsidRPr="002358A3">
              <w:t>Устный опрос, дискуссия</w:t>
            </w:r>
          </w:p>
        </w:tc>
      </w:tr>
      <w:tr w:rsidR="00FA1419" w:rsidRPr="004B212A" w14:paraId="546471D1" w14:textId="77777777" w:rsidTr="00865F69">
        <w:tc>
          <w:tcPr>
            <w:tcW w:w="568" w:type="dxa"/>
          </w:tcPr>
          <w:p w14:paraId="1CBC208B" w14:textId="5E2AD67F" w:rsidR="00FA1419" w:rsidRDefault="00FA1419" w:rsidP="00FA1419">
            <w:pPr>
              <w:jc w:val="both"/>
            </w:pPr>
            <w:r>
              <w:t>11</w:t>
            </w:r>
          </w:p>
        </w:tc>
        <w:tc>
          <w:tcPr>
            <w:tcW w:w="2977" w:type="dxa"/>
          </w:tcPr>
          <w:p w14:paraId="783929D8" w14:textId="0E910F14" w:rsidR="00FA1419" w:rsidRPr="00497576" w:rsidRDefault="00FA1419" w:rsidP="00FA1419">
            <w:pPr>
              <w:spacing w:before="100" w:beforeAutospacing="1" w:after="100" w:afterAutospacing="1"/>
              <w:jc w:val="both"/>
            </w:pPr>
            <w:r w:rsidRPr="00497576">
              <w:t>Тема 12. Предпринимательство.</w:t>
            </w:r>
          </w:p>
        </w:tc>
        <w:tc>
          <w:tcPr>
            <w:tcW w:w="992" w:type="dxa"/>
          </w:tcPr>
          <w:p w14:paraId="440729E5" w14:textId="4D8D20E7" w:rsidR="00FA1419" w:rsidRPr="001F511F" w:rsidRDefault="00305BBB" w:rsidP="00FA1419">
            <w:pPr>
              <w:jc w:val="both"/>
            </w:pPr>
            <w:r>
              <w:t>14</w:t>
            </w:r>
          </w:p>
        </w:tc>
        <w:tc>
          <w:tcPr>
            <w:tcW w:w="851" w:type="dxa"/>
          </w:tcPr>
          <w:p w14:paraId="61DF1BB8" w14:textId="7070FB38" w:rsidR="00FA1419" w:rsidRPr="001F511F" w:rsidRDefault="00513F3B" w:rsidP="00FA1419">
            <w:pPr>
              <w:jc w:val="both"/>
            </w:pPr>
            <w:r>
              <w:t>6</w:t>
            </w:r>
          </w:p>
        </w:tc>
        <w:tc>
          <w:tcPr>
            <w:tcW w:w="992" w:type="dxa"/>
          </w:tcPr>
          <w:p w14:paraId="47374067" w14:textId="20036614" w:rsidR="00FA1419" w:rsidRPr="001F511F" w:rsidRDefault="00FA1419" w:rsidP="00FA1419">
            <w:pPr>
              <w:jc w:val="both"/>
            </w:pPr>
            <w:r>
              <w:t>2</w:t>
            </w:r>
          </w:p>
        </w:tc>
        <w:tc>
          <w:tcPr>
            <w:tcW w:w="1276" w:type="dxa"/>
          </w:tcPr>
          <w:p w14:paraId="2DAE921A" w14:textId="194AE745" w:rsidR="00FA1419" w:rsidRPr="001F511F" w:rsidRDefault="00513F3B" w:rsidP="00FA1419">
            <w:pPr>
              <w:jc w:val="both"/>
            </w:pPr>
            <w:r>
              <w:t>4</w:t>
            </w:r>
          </w:p>
        </w:tc>
        <w:tc>
          <w:tcPr>
            <w:tcW w:w="1134" w:type="dxa"/>
          </w:tcPr>
          <w:p w14:paraId="1D27AB64" w14:textId="62C98B67" w:rsidR="00FA1419" w:rsidRPr="001F511F" w:rsidRDefault="00FA1419" w:rsidP="00FA1419">
            <w:pPr>
              <w:jc w:val="both"/>
            </w:pPr>
            <w:r>
              <w:t>8</w:t>
            </w:r>
          </w:p>
        </w:tc>
        <w:tc>
          <w:tcPr>
            <w:tcW w:w="1451" w:type="dxa"/>
          </w:tcPr>
          <w:p w14:paraId="15E6DACC" w14:textId="29F96133" w:rsidR="00FA1419" w:rsidRPr="001F511F" w:rsidRDefault="00FA1419" w:rsidP="00FA1419">
            <w:pPr>
              <w:jc w:val="both"/>
            </w:pPr>
            <w:r w:rsidRPr="002358A3">
              <w:t>Устный опрос, дискуссия</w:t>
            </w:r>
          </w:p>
        </w:tc>
      </w:tr>
      <w:tr w:rsidR="00FA1419" w:rsidRPr="004B212A" w14:paraId="4096694E" w14:textId="77777777" w:rsidTr="00865F69">
        <w:tc>
          <w:tcPr>
            <w:tcW w:w="568" w:type="dxa"/>
          </w:tcPr>
          <w:p w14:paraId="17E46169" w14:textId="0DB5DAD3" w:rsidR="00FA1419" w:rsidRPr="004B212A" w:rsidRDefault="00FA1419" w:rsidP="00FA1419">
            <w:pPr>
              <w:jc w:val="both"/>
            </w:pPr>
            <w:r>
              <w:t>12</w:t>
            </w:r>
          </w:p>
        </w:tc>
        <w:tc>
          <w:tcPr>
            <w:tcW w:w="2977" w:type="dxa"/>
          </w:tcPr>
          <w:p w14:paraId="0D7D64FB" w14:textId="34BA2F8F" w:rsidR="00FA1419" w:rsidRPr="00497576" w:rsidRDefault="00FA1419" w:rsidP="00FA1419">
            <w:pPr>
              <w:spacing w:before="100" w:beforeAutospacing="1" w:after="100" w:afterAutospacing="1"/>
              <w:jc w:val="both"/>
            </w:pPr>
            <w:r w:rsidRPr="00497576">
              <w:t xml:space="preserve">Тема 13. Инновации в экономике и </w:t>
            </w:r>
            <w:proofErr w:type="spellStart"/>
            <w:r w:rsidRPr="00497576">
              <w:t>цифровизация</w:t>
            </w:r>
            <w:proofErr w:type="spellEnd"/>
            <w:r w:rsidRPr="00497576">
              <w:t>.</w:t>
            </w:r>
          </w:p>
          <w:p w14:paraId="2F79C25A" w14:textId="77777777" w:rsidR="00FA1419" w:rsidRPr="00497576" w:rsidRDefault="00FA1419" w:rsidP="00FA1419">
            <w:pPr>
              <w:jc w:val="both"/>
            </w:pPr>
          </w:p>
        </w:tc>
        <w:tc>
          <w:tcPr>
            <w:tcW w:w="992" w:type="dxa"/>
          </w:tcPr>
          <w:p w14:paraId="6D21D2EE" w14:textId="6B8684B5" w:rsidR="00FA1419" w:rsidRPr="001F511F" w:rsidRDefault="00305BBB" w:rsidP="00FA1419">
            <w:pPr>
              <w:jc w:val="both"/>
            </w:pPr>
            <w:r>
              <w:t>14</w:t>
            </w:r>
          </w:p>
        </w:tc>
        <w:tc>
          <w:tcPr>
            <w:tcW w:w="851" w:type="dxa"/>
          </w:tcPr>
          <w:p w14:paraId="45A5E54E" w14:textId="44788980" w:rsidR="00FA1419" w:rsidRPr="001F511F" w:rsidRDefault="00FA1419" w:rsidP="00FA1419">
            <w:pPr>
              <w:jc w:val="both"/>
            </w:pPr>
            <w:r>
              <w:t>6</w:t>
            </w:r>
          </w:p>
        </w:tc>
        <w:tc>
          <w:tcPr>
            <w:tcW w:w="992" w:type="dxa"/>
          </w:tcPr>
          <w:p w14:paraId="085AAA18" w14:textId="655E71AA" w:rsidR="00FA1419" w:rsidRPr="001F511F" w:rsidRDefault="00FA1419" w:rsidP="00FA1419">
            <w:pPr>
              <w:jc w:val="both"/>
            </w:pPr>
            <w:r>
              <w:t>2</w:t>
            </w:r>
          </w:p>
        </w:tc>
        <w:tc>
          <w:tcPr>
            <w:tcW w:w="1276" w:type="dxa"/>
          </w:tcPr>
          <w:p w14:paraId="193C1C82" w14:textId="733B6EE8" w:rsidR="00FA1419" w:rsidRPr="001F511F" w:rsidRDefault="00FA1419" w:rsidP="00FA1419">
            <w:pPr>
              <w:jc w:val="both"/>
            </w:pPr>
            <w:r>
              <w:t>4</w:t>
            </w:r>
          </w:p>
        </w:tc>
        <w:tc>
          <w:tcPr>
            <w:tcW w:w="1134" w:type="dxa"/>
          </w:tcPr>
          <w:p w14:paraId="321E6D23" w14:textId="4A1AA68D" w:rsidR="00FA1419" w:rsidRPr="001F511F" w:rsidRDefault="00FA1419" w:rsidP="00FA1419">
            <w:pPr>
              <w:jc w:val="both"/>
            </w:pPr>
            <w:r>
              <w:t>8</w:t>
            </w:r>
          </w:p>
        </w:tc>
        <w:tc>
          <w:tcPr>
            <w:tcW w:w="1451" w:type="dxa"/>
          </w:tcPr>
          <w:p w14:paraId="544D9D3F" w14:textId="5F12BCCA" w:rsidR="00FA1419" w:rsidRPr="001F511F" w:rsidRDefault="00FA1419" w:rsidP="00FA1419">
            <w:pPr>
              <w:jc w:val="both"/>
            </w:pPr>
            <w:r w:rsidRPr="002358A3">
              <w:t>Устный опрос, дискуссия</w:t>
            </w:r>
          </w:p>
        </w:tc>
      </w:tr>
      <w:tr w:rsidR="00FA1419" w:rsidRPr="004B212A" w14:paraId="2AA54CC4" w14:textId="77777777" w:rsidTr="00865F69">
        <w:tc>
          <w:tcPr>
            <w:tcW w:w="568" w:type="dxa"/>
          </w:tcPr>
          <w:p w14:paraId="3B1A0613" w14:textId="55AF931A" w:rsidR="00FA1419" w:rsidRDefault="00FA1419" w:rsidP="00FA1419">
            <w:pPr>
              <w:jc w:val="both"/>
            </w:pPr>
            <w:r>
              <w:t>13</w:t>
            </w:r>
          </w:p>
        </w:tc>
        <w:tc>
          <w:tcPr>
            <w:tcW w:w="2977" w:type="dxa"/>
          </w:tcPr>
          <w:p w14:paraId="7067DF51" w14:textId="558537C8" w:rsidR="00FA1419" w:rsidRPr="00497576" w:rsidRDefault="00FA1419" w:rsidP="00FA1419">
            <w:pPr>
              <w:jc w:val="both"/>
            </w:pPr>
            <w:r w:rsidRPr="00497576">
              <w:t xml:space="preserve">Тема 14. Социальные аспекты экономического развития. </w:t>
            </w:r>
          </w:p>
        </w:tc>
        <w:tc>
          <w:tcPr>
            <w:tcW w:w="992" w:type="dxa"/>
          </w:tcPr>
          <w:p w14:paraId="5BEF0D27" w14:textId="726C83EF" w:rsidR="00FA1419" w:rsidRPr="001F511F" w:rsidRDefault="00305BBB" w:rsidP="00FA1419">
            <w:pPr>
              <w:jc w:val="both"/>
            </w:pPr>
            <w:r>
              <w:t>12</w:t>
            </w:r>
          </w:p>
        </w:tc>
        <w:tc>
          <w:tcPr>
            <w:tcW w:w="851" w:type="dxa"/>
          </w:tcPr>
          <w:p w14:paraId="7CD86C34" w14:textId="3E6CFA70" w:rsidR="00FA1419" w:rsidRPr="001F511F" w:rsidRDefault="00FA1419" w:rsidP="00FA1419">
            <w:pPr>
              <w:jc w:val="both"/>
            </w:pPr>
            <w:r>
              <w:t>4</w:t>
            </w:r>
          </w:p>
        </w:tc>
        <w:tc>
          <w:tcPr>
            <w:tcW w:w="992" w:type="dxa"/>
          </w:tcPr>
          <w:p w14:paraId="15BBFB55" w14:textId="75D06131" w:rsidR="00FA1419" w:rsidRPr="001F511F" w:rsidRDefault="00FA1419" w:rsidP="00FA1419">
            <w:pPr>
              <w:jc w:val="both"/>
            </w:pPr>
            <w:r>
              <w:t>2</w:t>
            </w:r>
          </w:p>
        </w:tc>
        <w:tc>
          <w:tcPr>
            <w:tcW w:w="1276" w:type="dxa"/>
          </w:tcPr>
          <w:p w14:paraId="67A5A9D8" w14:textId="26EF9E46" w:rsidR="00FA1419" w:rsidRPr="001F511F" w:rsidRDefault="00513F3B" w:rsidP="00FA1419">
            <w:pPr>
              <w:jc w:val="both"/>
            </w:pPr>
            <w:r>
              <w:t>2</w:t>
            </w:r>
          </w:p>
        </w:tc>
        <w:tc>
          <w:tcPr>
            <w:tcW w:w="1134" w:type="dxa"/>
          </w:tcPr>
          <w:p w14:paraId="5971A5A0" w14:textId="2D49FE15" w:rsidR="00FA1419" w:rsidRPr="001F511F" w:rsidRDefault="00FA1419" w:rsidP="00FA1419">
            <w:pPr>
              <w:jc w:val="both"/>
            </w:pPr>
            <w:r>
              <w:t>8</w:t>
            </w:r>
          </w:p>
        </w:tc>
        <w:tc>
          <w:tcPr>
            <w:tcW w:w="1451" w:type="dxa"/>
          </w:tcPr>
          <w:p w14:paraId="77EBC303" w14:textId="6CE1745C" w:rsidR="00FA1419" w:rsidRPr="001F511F" w:rsidRDefault="00FA1419" w:rsidP="00FA1419">
            <w:pPr>
              <w:jc w:val="both"/>
            </w:pPr>
            <w:r w:rsidRPr="002358A3">
              <w:t>Устный опрос, дискуссия</w:t>
            </w:r>
          </w:p>
        </w:tc>
      </w:tr>
      <w:tr w:rsidR="00FA1419" w:rsidRPr="004B212A" w14:paraId="3E95F993" w14:textId="77777777" w:rsidTr="00865F69">
        <w:tc>
          <w:tcPr>
            <w:tcW w:w="568" w:type="dxa"/>
          </w:tcPr>
          <w:p w14:paraId="1A69FBAD" w14:textId="341FE332" w:rsidR="00FA1419" w:rsidRDefault="00FA1419" w:rsidP="00FA1419">
            <w:pPr>
              <w:jc w:val="both"/>
            </w:pPr>
            <w:r>
              <w:t>14</w:t>
            </w:r>
          </w:p>
        </w:tc>
        <w:tc>
          <w:tcPr>
            <w:tcW w:w="2977" w:type="dxa"/>
          </w:tcPr>
          <w:p w14:paraId="6EE8E6A0" w14:textId="72B9D536" w:rsidR="00FA1419" w:rsidRPr="00497576" w:rsidRDefault="00FA1419" w:rsidP="00FA1419">
            <w:pPr>
              <w:spacing w:before="100" w:beforeAutospacing="1" w:after="100" w:afterAutospacing="1"/>
              <w:jc w:val="both"/>
            </w:pPr>
            <w:r w:rsidRPr="00497576">
              <w:t>Тема 15. Внешнеэкономическая политика Китая.</w:t>
            </w:r>
          </w:p>
        </w:tc>
        <w:tc>
          <w:tcPr>
            <w:tcW w:w="992" w:type="dxa"/>
          </w:tcPr>
          <w:p w14:paraId="77E46C9A" w14:textId="4D70E097" w:rsidR="00FA1419" w:rsidRPr="001F511F" w:rsidRDefault="00305BBB" w:rsidP="00FA1419">
            <w:pPr>
              <w:jc w:val="both"/>
            </w:pPr>
            <w:r>
              <w:t>16</w:t>
            </w:r>
          </w:p>
        </w:tc>
        <w:tc>
          <w:tcPr>
            <w:tcW w:w="851" w:type="dxa"/>
          </w:tcPr>
          <w:p w14:paraId="1127401E" w14:textId="1A612E96" w:rsidR="00FA1419" w:rsidRPr="001F511F" w:rsidRDefault="00FA1419" w:rsidP="00FA1419">
            <w:pPr>
              <w:jc w:val="both"/>
            </w:pPr>
            <w:r>
              <w:t>6</w:t>
            </w:r>
          </w:p>
        </w:tc>
        <w:tc>
          <w:tcPr>
            <w:tcW w:w="992" w:type="dxa"/>
          </w:tcPr>
          <w:p w14:paraId="29D36F3B" w14:textId="6FD07713" w:rsidR="00FA1419" w:rsidRPr="001F511F" w:rsidRDefault="00FA1419" w:rsidP="00FA1419">
            <w:pPr>
              <w:jc w:val="both"/>
            </w:pPr>
            <w:r>
              <w:t>2</w:t>
            </w:r>
          </w:p>
        </w:tc>
        <w:tc>
          <w:tcPr>
            <w:tcW w:w="1276" w:type="dxa"/>
          </w:tcPr>
          <w:p w14:paraId="2F5EE3FB" w14:textId="2B74F8C2" w:rsidR="00FA1419" w:rsidRPr="001F511F" w:rsidRDefault="00FA1419" w:rsidP="00FA1419">
            <w:pPr>
              <w:jc w:val="both"/>
            </w:pPr>
            <w:r>
              <w:t>4</w:t>
            </w:r>
          </w:p>
        </w:tc>
        <w:tc>
          <w:tcPr>
            <w:tcW w:w="1134" w:type="dxa"/>
          </w:tcPr>
          <w:p w14:paraId="665CDAD7" w14:textId="70EC0ACE" w:rsidR="00FA1419" w:rsidRPr="001F511F" w:rsidRDefault="00513F3B" w:rsidP="00FA1419">
            <w:pPr>
              <w:jc w:val="both"/>
            </w:pPr>
            <w:r>
              <w:t>10</w:t>
            </w:r>
          </w:p>
        </w:tc>
        <w:tc>
          <w:tcPr>
            <w:tcW w:w="1451" w:type="dxa"/>
          </w:tcPr>
          <w:p w14:paraId="13444EF6" w14:textId="2039EB9A" w:rsidR="00FA1419" w:rsidRPr="001F511F" w:rsidRDefault="00FA1419" w:rsidP="00FA1419">
            <w:pPr>
              <w:jc w:val="both"/>
            </w:pPr>
            <w:r w:rsidRPr="002358A3">
              <w:t>Устный опрос, дискуссия</w:t>
            </w:r>
          </w:p>
        </w:tc>
      </w:tr>
      <w:tr w:rsidR="00FA1419" w:rsidRPr="004B212A" w14:paraId="6E7CE97A" w14:textId="77777777" w:rsidTr="00865F69">
        <w:tc>
          <w:tcPr>
            <w:tcW w:w="568" w:type="dxa"/>
          </w:tcPr>
          <w:p w14:paraId="7900EB32" w14:textId="477C62BB" w:rsidR="00FA1419" w:rsidRDefault="00FA1419" w:rsidP="00FA1419">
            <w:pPr>
              <w:jc w:val="both"/>
            </w:pPr>
            <w:r>
              <w:t>15</w:t>
            </w:r>
          </w:p>
        </w:tc>
        <w:tc>
          <w:tcPr>
            <w:tcW w:w="2977" w:type="dxa"/>
          </w:tcPr>
          <w:p w14:paraId="334BE576" w14:textId="42812D2A" w:rsidR="00FA1419" w:rsidRPr="00497576" w:rsidRDefault="00FA1419" w:rsidP="00FA1419">
            <w:pPr>
              <w:spacing w:before="100" w:beforeAutospacing="1" w:after="100" w:afterAutospacing="1"/>
              <w:jc w:val="both"/>
            </w:pPr>
            <w:r w:rsidRPr="00497576">
              <w:t>Тема 16. Зеленая экономика Китая.</w:t>
            </w:r>
          </w:p>
        </w:tc>
        <w:tc>
          <w:tcPr>
            <w:tcW w:w="992" w:type="dxa"/>
          </w:tcPr>
          <w:p w14:paraId="01AEB9DC" w14:textId="263CB396" w:rsidR="00FA1419" w:rsidRPr="001F511F" w:rsidRDefault="00305BBB" w:rsidP="00FA1419">
            <w:pPr>
              <w:jc w:val="both"/>
            </w:pPr>
            <w:r>
              <w:t>14</w:t>
            </w:r>
          </w:p>
        </w:tc>
        <w:tc>
          <w:tcPr>
            <w:tcW w:w="851" w:type="dxa"/>
          </w:tcPr>
          <w:p w14:paraId="271CE62B" w14:textId="33DF864A" w:rsidR="00FA1419" w:rsidRPr="001F511F" w:rsidRDefault="00FA1419" w:rsidP="00FA1419">
            <w:pPr>
              <w:jc w:val="both"/>
            </w:pPr>
            <w:r>
              <w:t>6</w:t>
            </w:r>
          </w:p>
        </w:tc>
        <w:tc>
          <w:tcPr>
            <w:tcW w:w="992" w:type="dxa"/>
          </w:tcPr>
          <w:p w14:paraId="1AB6D0C6" w14:textId="212F9D9A" w:rsidR="00FA1419" w:rsidRPr="001F511F" w:rsidRDefault="00FA1419" w:rsidP="00FA1419">
            <w:pPr>
              <w:jc w:val="both"/>
            </w:pPr>
            <w:r>
              <w:t>2</w:t>
            </w:r>
          </w:p>
        </w:tc>
        <w:tc>
          <w:tcPr>
            <w:tcW w:w="1276" w:type="dxa"/>
          </w:tcPr>
          <w:p w14:paraId="7273FB8B" w14:textId="3ABDD2D2" w:rsidR="00FA1419" w:rsidRPr="001F511F" w:rsidRDefault="00FA1419" w:rsidP="00FA1419">
            <w:pPr>
              <w:jc w:val="both"/>
            </w:pPr>
            <w:r>
              <w:t>4</w:t>
            </w:r>
          </w:p>
        </w:tc>
        <w:tc>
          <w:tcPr>
            <w:tcW w:w="1134" w:type="dxa"/>
          </w:tcPr>
          <w:p w14:paraId="6685E580" w14:textId="1F4D8CC5" w:rsidR="00FA1419" w:rsidRPr="001F511F" w:rsidRDefault="00FA1419" w:rsidP="00FA1419">
            <w:pPr>
              <w:jc w:val="both"/>
            </w:pPr>
            <w:r>
              <w:t>8</w:t>
            </w:r>
          </w:p>
        </w:tc>
        <w:tc>
          <w:tcPr>
            <w:tcW w:w="1451" w:type="dxa"/>
          </w:tcPr>
          <w:p w14:paraId="39C24FD1" w14:textId="69104849" w:rsidR="00FA1419" w:rsidRPr="001F511F" w:rsidRDefault="00FA1419" w:rsidP="00FA1419">
            <w:pPr>
              <w:jc w:val="both"/>
            </w:pPr>
            <w:r w:rsidRPr="002358A3">
              <w:t>Устный опрос, дискуссия</w:t>
            </w:r>
          </w:p>
        </w:tc>
      </w:tr>
      <w:tr w:rsidR="00FA1419" w:rsidRPr="004B212A" w14:paraId="497E674F" w14:textId="77777777" w:rsidTr="00865F69">
        <w:tc>
          <w:tcPr>
            <w:tcW w:w="568" w:type="dxa"/>
          </w:tcPr>
          <w:p w14:paraId="1462E04D" w14:textId="77777777" w:rsidR="00FA1419" w:rsidRPr="004B212A" w:rsidRDefault="00FA1419" w:rsidP="00FA1419">
            <w:pPr>
              <w:jc w:val="both"/>
            </w:pPr>
          </w:p>
        </w:tc>
        <w:tc>
          <w:tcPr>
            <w:tcW w:w="2977" w:type="dxa"/>
          </w:tcPr>
          <w:p w14:paraId="3043B846" w14:textId="77777777" w:rsidR="00FA1419" w:rsidRPr="001F511F" w:rsidRDefault="00FA1419" w:rsidP="00FA1419">
            <w:pPr>
              <w:jc w:val="both"/>
            </w:pPr>
            <w:r w:rsidRPr="001F511F">
              <w:rPr>
                <w:b/>
                <w:bCs/>
                <w:color w:val="000000"/>
              </w:rPr>
              <w:t>В целом по дисциплине</w:t>
            </w:r>
          </w:p>
        </w:tc>
        <w:tc>
          <w:tcPr>
            <w:tcW w:w="992" w:type="dxa"/>
          </w:tcPr>
          <w:p w14:paraId="31012827" w14:textId="2DCA64B2" w:rsidR="00FA1419" w:rsidRPr="001F511F" w:rsidRDefault="00FA1419" w:rsidP="00FA1419">
            <w:pPr>
              <w:jc w:val="both"/>
            </w:pPr>
            <w:r w:rsidRPr="001F511F">
              <w:t>216</w:t>
            </w:r>
          </w:p>
        </w:tc>
        <w:tc>
          <w:tcPr>
            <w:tcW w:w="851" w:type="dxa"/>
          </w:tcPr>
          <w:p w14:paraId="146E2807" w14:textId="5F18B664" w:rsidR="00FA1419" w:rsidRPr="001F511F" w:rsidRDefault="00FA1419" w:rsidP="00FA1419">
            <w:pPr>
              <w:jc w:val="both"/>
            </w:pPr>
            <w:r w:rsidRPr="001F511F">
              <w:t>84</w:t>
            </w:r>
          </w:p>
        </w:tc>
        <w:tc>
          <w:tcPr>
            <w:tcW w:w="992" w:type="dxa"/>
          </w:tcPr>
          <w:p w14:paraId="61024F6F" w14:textId="56DFEAB0" w:rsidR="00FA1419" w:rsidRPr="001F511F" w:rsidRDefault="00FA1419" w:rsidP="00FA1419">
            <w:pPr>
              <w:jc w:val="both"/>
            </w:pPr>
            <w:r w:rsidRPr="001F511F">
              <w:t>34</w:t>
            </w:r>
          </w:p>
        </w:tc>
        <w:tc>
          <w:tcPr>
            <w:tcW w:w="1276" w:type="dxa"/>
          </w:tcPr>
          <w:p w14:paraId="30AE4CB0" w14:textId="6321AF07" w:rsidR="00FA1419" w:rsidRPr="001F511F" w:rsidRDefault="00FA1419" w:rsidP="00FA1419">
            <w:pPr>
              <w:jc w:val="both"/>
            </w:pPr>
            <w:r w:rsidRPr="001F511F">
              <w:t>50</w:t>
            </w:r>
          </w:p>
        </w:tc>
        <w:tc>
          <w:tcPr>
            <w:tcW w:w="1134" w:type="dxa"/>
          </w:tcPr>
          <w:p w14:paraId="29C0BCFA" w14:textId="72C79494" w:rsidR="00FA1419" w:rsidRPr="001F511F" w:rsidRDefault="00FA1419" w:rsidP="00FA1419">
            <w:pPr>
              <w:jc w:val="both"/>
            </w:pPr>
            <w:r w:rsidRPr="001F511F">
              <w:t>132</w:t>
            </w:r>
          </w:p>
        </w:tc>
        <w:tc>
          <w:tcPr>
            <w:tcW w:w="1451" w:type="dxa"/>
          </w:tcPr>
          <w:p w14:paraId="5B1109A4" w14:textId="77777777" w:rsidR="00D33D1D" w:rsidRDefault="00D33D1D" w:rsidP="00FA1419">
            <w:pPr>
              <w:jc w:val="both"/>
              <w:rPr>
                <w:sz w:val="22"/>
                <w:szCs w:val="22"/>
              </w:rPr>
            </w:pPr>
            <w:r w:rsidRPr="002E7440">
              <w:rPr>
                <w:sz w:val="22"/>
                <w:szCs w:val="22"/>
                <w:lang w:eastAsia="ru-RU"/>
              </w:rPr>
              <w:t>Согласно учебному плану:</w:t>
            </w:r>
            <w:r>
              <w:rPr>
                <w:sz w:val="22"/>
                <w:szCs w:val="22"/>
              </w:rPr>
              <w:t xml:space="preserve"> </w:t>
            </w:r>
          </w:p>
          <w:p w14:paraId="621E8FC5" w14:textId="3EC9B427" w:rsidR="00FA1419" w:rsidRPr="001F511F" w:rsidRDefault="00FA1419" w:rsidP="00FA1419">
            <w:pPr>
              <w:jc w:val="both"/>
            </w:pPr>
            <w:r w:rsidRPr="001F511F">
              <w:t>Курсовой проект</w:t>
            </w:r>
          </w:p>
        </w:tc>
      </w:tr>
      <w:tr w:rsidR="00663947" w:rsidRPr="004B212A" w14:paraId="6403774C" w14:textId="77777777" w:rsidTr="00865F69">
        <w:tc>
          <w:tcPr>
            <w:tcW w:w="568" w:type="dxa"/>
          </w:tcPr>
          <w:p w14:paraId="114E2D60" w14:textId="77777777" w:rsidR="00663947" w:rsidRPr="004B212A" w:rsidRDefault="00663947" w:rsidP="00663947">
            <w:pPr>
              <w:jc w:val="both"/>
            </w:pPr>
          </w:p>
        </w:tc>
        <w:tc>
          <w:tcPr>
            <w:tcW w:w="2977" w:type="dxa"/>
          </w:tcPr>
          <w:p w14:paraId="7F2F7006" w14:textId="0A185D7C" w:rsidR="00663947" w:rsidRPr="001F511F" w:rsidRDefault="00663947" w:rsidP="00663947">
            <w:pPr>
              <w:jc w:val="both"/>
            </w:pPr>
            <w:r w:rsidRPr="005F49FA">
              <w:t>Итого в %</w:t>
            </w:r>
          </w:p>
        </w:tc>
        <w:tc>
          <w:tcPr>
            <w:tcW w:w="992" w:type="dxa"/>
          </w:tcPr>
          <w:p w14:paraId="59E98034" w14:textId="77777777" w:rsidR="00663947" w:rsidRPr="001F511F" w:rsidRDefault="00663947" w:rsidP="00663947">
            <w:pPr>
              <w:jc w:val="both"/>
            </w:pPr>
          </w:p>
        </w:tc>
        <w:tc>
          <w:tcPr>
            <w:tcW w:w="851" w:type="dxa"/>
          </w:tcPr>
          <w:p w14:paraId="6DE825A0" w14:textId="5C1CBB51" w:rsidR="00663947" w:rsidRPr="001F511F" w:rsidRDefault="00663947" w:rsidP="00663947">
            <w:pPr>
              <w:jc w:val="both"/>
            </w:pPr>
            <w:r w:rsidRPr="001F511F">
              <w:t>39%</w:t>
            </w:r>
          </w:p>
        </w:tc>
        <w:tc>
          <w:tcPr>
            <w:tcW w:w="992" w:type="dxa"/>
          </w:tcPr>
          <w:p w14:paraId="7DF86A0D" w14:textId="23BCCC94" w:rsidR="00663947" w:rsidRPr="001F511F" w:rsidRDefault="000F1A07" w:rsidP="00663947">
            <w:pPr>
              <w:jc w:val="both"/>
            </w:pPr>
            <w:r>
              <w:t>40</w:t>
            </w:r>
            <w:r w:rsidR="00663947" w:rsidRPr="001F511F">
              <w:t>%</w:t>
            </w:r>
          </w:p>
        </w:tc>
        <w:tc>
          <w:tcPr>
            <w:tcW w:w="1276" w:type="dxa"/>
          </w:tcPr>
          <w:p w14:paraId="3E096989" w14:textId="04A3B0C5" w:rsidR="00663947" w:rsidRPr="001F511F" w:rsidRDefault="000F1A07" w:rsidP="00663947">
            <w:pPr>
              <w:jc w:val="both"/>
            </w:pPr>
            <w:r>
              <w:t>60</w:t>
            </w:r>
            <w:r w:rsidR="00663947" w:rsidRPr="001F511F">
              <w:t>%</w:t>
            </w:r>
          </w:p>
        </w:tc>
        <w:tc>
          <w:tcPr>
            <w:tcW w:w="1134" w:type="dxa"/>
          </w:tcPr>
          <w:p w14:paraId="499FE22B" w14:textId="5022003F" w:rsidR="00663947" w:rsidRPr="001F511F" w:rsidRDefault="00663947" w:rsidP="00663947">
            <w:pPr>
              <w:jc w:val="both"/>
            </w:pPr>
            <w:r w:rsidRPr="001F511F">
              <w:t>61%</w:t>
            </w:r>
          </w:p>
          <w:p w14:paraId="0A228D81" w14:textId="405CF7EC" w:rsidR="00663947" w:rsidRPr="001F511F" w:rsidRDefault="00663947" w:rsidP="00663947">
            <w:pPr>
              <w:jc w:val="both"/>
            </w:pPr>
          </w:p>
        </w:tc>
        <w:tc>
          <w:tcPr>
            <w:tcW w:w="1451" w:type="dxa"/>
          </w:tcPr>
          <w:p w14:paraId="6A9B5472" w14:textId="77777777" w:rsidR="00663947" w:rsidRPr="001F511F" w:rsidRDefault="00663947" w:rsidP="00663947">
            <w:pPr>
              <w:jc w:val="both"/>
            </w:pPr>
          </w:p>
        </w:tc>
      </w:tr>
    </w:tbl>
    <w:p w14:paraId="20E0E962" w14:textId="7A394830" w:rsidR="002B0F7E" w:rsidRPr="004B212A" w:rsidRDefault="002B0F7E" w:rsidP="003E4A0F">
      <w:pPr>
        <w:rPr>
          <w:sz w:val="28"/>
          <w:szCs w:val="28"/>
        </w:rPr>
      </w:pPr>
    </w:p>
    <w:p w14:paraId="6DFA5E01" w14:textId="77777777" w:rsidR="00DE287E" w:rsidRPr="004B212A" w:rsidRDefault="00DE287E" w:rsidP="00DE287E">
      <w:pPr>
        <w:pStyle w:val="1"/>
        <w:ind w:firstLine="708"/>
        <w:jc w:val="both"/>
        <w:rPr>
          <w:rFonts w:ascii="Times New Roman" w:hAnsi="Times New Roman"/>
          <w:sz w:val="28"/>
          <w:szCs w:val="28"/>
        </w:rPr>
      </w:pPr>
      <w:bookmarkStart w:id="10" w:name="_Toc85635991"/>
      <w:r w:rsidRPr="004B212A">
        <w:rPr>
          <w:rFonts w:ascii="Times New Roman" w:hAnsi="Times New Roman"/>
          <w:sz w:val="28"/>
          <w:szCs w:val="28"/>
        </w:rPr>
        <w:t xml:space="preserve">5.3. </w:t>
      </w:r>
      <w:proofErr w:type="spellStart"/>
      <w:r w:rsidRPr="004B212A">
        <w:rPr>
          <w:rFonts w:ascii="Times New Roman" w:hAnsi="Times New Roman"/>
          <w:sz w:val="28"/>
          <w:szCs w:val="28"/>
        </w:rPr>
        <w:t>Содержание</w:t>
      </w:r>
      <w:proofErr w:type="spellEnd"/>
      <w:r w:rsidRPr="004B212A">
        <w:rPr>
          <w:rFonts w:ascii="Times New Roman" w:hAnsi="Times New Roman"/>
          <w:sz w:val="28"/>
          <w:szCs w:val="28"/>
        </w:rPr>
        <w:t xml:space="preserve"> </w:t>
      </w:r>
      <w:proofErr w:type="spellStart"/>
      <w:r w:rsidRPr="004B212A">
        <w:rPr>
          <w:rFonts w:ascii="Times New Roman" w:hAnsi="Times New Roman"/>
          <w:sz w:val="28"/>
          <w:szCs w:val="28"/>
        </w:rPr>
        <w:t>семинарских</w:t>
      </w:r>
      <w:proofErr w:type="spellEnd"/>
      <w:r w:rsidRPr="004B212A">
        <w:rPr>
          <w:rFonts w:ascii="Times New Roman" w:hAnsi="Times New Roman"/>
          <w:sz w:val="28"/>
          <w:szCs w:val="28"/>
        </w:rPr>
        <w:t xml:space="preserve"> </w:t>
      </w:r>
      <w:proofErr w:type="spellStart"/>
      <w:r w:rsidRPr="004B212A">
        <w:rPr>
          <w:rFonts w:ascii="Times New Roman" w:hAnsi="Times New Roman"/>
          <w:sz w:val="28"/>
          <w:szCs w:val="28"/>
        </w:rPr>
        <w:t>занятий</w:t>
      </w:r>
      <w:bookmarkEnd w:id="10"/>
      <w:proofErr w:type="spellEnd"/>
    </w:p>
    <w:p w14:paraId="38F52EE5" w14:textId="77777777" w:rsidR="00DE287E" w:rsidRPr="004B212A" w:rsidRDefault="00DE287E" w:rsidP="00DE287E">
      <w:pPr>
        <w:shd w:val="clear" w:color="auto" w:fill="FFFFFF"/>
        <w:jc w:val="right"/>
        <w:rPr>
          <w:color w:val="000000"/>
          <w:sz w:val="28"/>
          <w:szCs w:val="28"/>
        </w:rPr>
      </w:pPr>
      <w:r w:rsidRPr="004B212A">
        <w:rPr>
          <w:color w:val="000000"/>
          <w:sz w:val="28"/>
          <w:szCs w:val="28"/>
        </w:rPr>
        <w:t>Таблица 4</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5387"/>
        <w:gridCol w:w="1757"/>
      </w:tblGrid>
      <w:tr w:rsidR="00DE287E" w:rsidRPr="004B212A" w14:paraId="07855229" w14:textId="77777777" w:rsidTr="006C4D56">
        <w:trPr>
          <w:trHeight w:val="559"/>
          <w:tblHeader/>
          <w:jc w:val="center"/>
        </w:trPr>
        <w:tc>
          <w:tcPr>
            <w:tcW w:w="2552" w:type="dxa"/>
            <w:hideMark/>
          </w:tcPr>
          <w:p w14:paraId="3114DBA3" w14:textId="77777777" w:rsidR="00DE287E" w:rsidRPr="009749F7" w:rsidRDefault="00DE287E" w:rsidP="009749F7">
            <w:pPr>
              <w:widowControl w:val="0"/>
              <w:autoSpaceDE w:val="0"/>
              <w:autoSpaceDN w:val="0"/>
              <w:adjustRightInd w:val="0"/>
              <w:jc w:val="both"/>
              <w:rPr>
                <w:rFonts w:eastAsia="Calibri"/>
                <w:b/>
              </w:rPr>
            </w:pPr>
            <w:r w:rsidRPr="009749F7">
              <w:rPr>
                <w:rFonts w:eastAsia="Calibri"/>
                <w:b/>
              </w:rPr>
              <w:t>Наименование тем (разделов) дисциплины</w:t>
            </w:r>
          </w:p>
        </w:tc>
        <w:tc>
          <w:tcPr>
            <w:tcW w:w="5387" w:type="dxa"/>
            <w:hideMark/>
          </w:tcPr>
          <w:p w14:paraId="083ACAE5" w14:textId="45DDBF5C" w:rsidR="00DE287E" w:rsidRPr="009749F7" w:rsidRDefault="00DE287E" w:rsidP="009749F7">
            <w:pPr>
              <w:autoSpaceDN w:val="0"/>
              <w:jc w:val="both"/>
              <w:rPr>
                <w:rFonts w:eastAsia="Calibri"/>
                <w:b/>
              </w:rPr>
            </w:pPr>
            <w:r w:rsidRPr="009749F7">
              <w:rPr>
                <w:rFonts w:eastAsia="Calibri"/>
                <w:b/>
              </w:rPr>
              <w:t>Перечень вопросов для обсуждения на семинарских, практических занятиях, рекомендуемые источники из разделов 8,</w:t>
            </w:r>
            <w:r w:rsidR="00C6772D">
              <w:rPr>
                <w:rFonts w:eastAsia="Calibri"/>
                <w:b/>
              </w:rPr>
              <w:t xml:space="preserve"> </w:t>
            </w:r>
            <w:r w:rsidRPr="009749F7">
              <w:rPr>
                <w:rFonts w:eastAsia="Calibri"/>
                <w:b/>
              </w:rPr>
              <w:t>9</w:t>
            </w:r>
          </w:p>
        </w:tc>
        <w:tc>
          <w:tcPr>
            <w:tcW w:w="1757" w:type="dxa"/>
            <w:hideMark/>
          </w:tcPr>
          <w:p w14:paraId="52865C07" w14:textId="77777777" w:rsidR="00DE287E" w:rsidRPr="009749F7" w:rsidRDefault="00DE287E" w:rsidP="009749F7">
            <w:pPr>
              <w:autoSpaceDN w:val="0"/>
              <w:jc w:val="both"/>
              <w:rPr>
                <w:rFonts w:eastAsia="Calibri"/>
                <w:b/>
              </w:rPr>
            </w:pPr>
            <w:r w:rsidRPr="009749F7">
              <w:rPr>
                <w:rFonts w:eastAsia="Calibri"/>
                <w:b/>
              </w:rPr>
              <w:t>Форма проведения занятия</w:t>
            </w:r>
          </w:p>
        </w:tc>
      </w:tr>
      <w:tr w:rsidR="00497576" w:rsidRPr="004B212A" w14:paraId="562473EB" w14:textId="77777777" w:rsidTr="006C4D56">
        <w:trPr>
          <w:jc w:val="center"/>
        </w:trPr>
        <w:tc>
          <w:tcPr>
            <w:tcW w:w="2552" w:type="dxa"/>
          </w:tcPr>
          <w:p w14:paraId="76766347" w14:textId="77777777" w:rsidR="00497576" w:rsidRPr="009749F7" w:rsidRDefault="00497576" w:rsidP="009749F7">
            <w:pPr>
              <w:jc w:val="both"/>
              <w:rPr>
                <w:bCs/>
              </w:rPr>
            </w:pPr>
            <w:bookmarkStart w:id="11" w:name="_Hlk85308090"/>
            <w:r w:rsidRPr="009749F7">
              <w:rPr>
                <w:bCs/>
              </w:rPr>
              <w:t>Раздел 1. Основные этапы экономического развития Китая: традиционный и современный периоды</w:t>
            </w:r>
          </w:p>
          <w:p w14:paraId="36CB89D6" w14:textId="77777777" w:rsidR="00497576" w:rsidRPr="009749F7" w:rsidRDefault="00497576" w:rsidP="009749F7">
            <w:pPr>
              <w:jc w:val="both"/>
            </w:pPr>
            <w:r w:rsidRPr="009749F7">
              <w:t xml:space="preserve">Тема 1. Введение в курс. </w:t>
            </w:r>
          </w:p>
          <w:p w14:paraId="20ADABAA" w14:textId="610DBB0F" w:rsidR="00497576" w:rsidRPr="009749F7" w:rsidRDefault="00497576" w:rsidP="009749F7">
            <w:pPr>
              <w:widowControl w:val="0"/>
              <w:autoSpaceDE w:val="0"/>
              <w:autoSpaceDN w:val="0"/>
              <w:adjustRightInd w:val="0"/>
              <w:jc w:val="both"/>
              <w:rPr>
                <w:rFonts w:eastAsia="Calibri"/>
              </w:rPr>
            </w:pPr>
          </w:p>
        </w:tc>
        <w:tc>
          <w:tcPr>
            <w:tcW w:w="5387" w:type="dxa"/>
          </w:tcPr>
          <w:p w14:paraId="12ACAE04" w14:textId="77777777" w:rsidR="00D52D1C" w:rsidRPr="009749F7" w:rsidRDefault="00BF5A42" w:rsidP="003D15D5">
            <w:pPr>
              <w:pStyle w:val="a3"/>
              <w:widowControl w:val="0"/>
              <w:numPr>
                <w:ilvl w:val="0"/>
                <w:numId w:val="9"/>
              </w:numPr>
              <w:autoSpaceDE w:val="0"/>
              <w:autoSpaceDN w:val="0"/>
              <w:adjustRightInd w:val="0"/>
              <w:ind w:left="0" w:firstLine="30"/>
              <w:jc w:val="both"/>
              <w:rPr>
                <w:bCs/>
              </w:rPr>
            </w:pPr>
            <w:r w:rsidRPr="009749F7">
              <w:rPr>
                <w:bCs/>
              </w:rPr>
              <w:t>Предмет, задачи и структура курса.</w:t>
            </w:r>
          </w:p>
          <w:p w14:paraId="1CCEDAEA" w14:textId="7351C7F8" w:rsidR="00D52D1C" w:rsidRPr="009749F7" w:rsidRDefault="00BF5A42" w:rsidP="003D15D5">
            <w:pPr>
              <w:pStyle w:val="a3"/>
              <w:widowControl w:val="0"/>
              <w:numPr>
                <w:ilvl w:val="0"/>
                <w:numId w:val="9"/>
              </w:numPr>
              <w:autoSpaceDE w:val="0"/>
              <w:autoSpaceDN w:val="0"/>
              <w:adjustRightInd w:val="0"/>
              <w:ind w:left="0" w:firstLine="30"/>
              <w:jc w:val="both"/>
              <w:rPr>
                <w:bCs/>
              </w:rPr>
            </w:pPr>
            <w:r w:rsidRPr="009749F7">
              <w:rPr>
                <w:bCs/>
              </w:rPr>
              <w:t>Общая характеристика достижений и основных проблем экономического развития Китая на современном этапе.</w:t>
            </w:r>
          </w:p>
          <w:p w14:paraId="60F7B68F" w14:textId="237172C0" w:rsidR="00BF5A42" w:rsidRPr="009749F7" w:rsidRDefault="00BF5A42" w:rsidP="003D15D5">
            <w:pPr>
              <w:pStyle w:val="a3"/>
              <w:widowControl w:val="0"/>
              <w:numPr>
                <w:ilvl w:val="0"/>
                <w:numId w:val="9"/>
              </w:numPr>
              <w:autoSpaceDE w:val="0"/>
              <w:autoSpaceDN w:val="0"/>
              <w:adjustRightInd w:val="0"/>
              <w:ind w:left="0" w:firstLine="30"/>
              <w:jc w:val="both"/>
              <w:rPr>
                <w:rFonts w:eastAsia="Calibri"/>
              </w:rPr>
            </w:pPr>
            <w:r w:rsidRPr="009749F7">
              <w:rPr>
                <w:bCs/>
              </w:rPr>
              <w:t>Обзор источников и информационной базы на русском, английском и китайском языке.</w:t>
            </w:r>
          </w:p>
          <w:p w14:paraId="62D40AF5" w14:textId="533148EE" w:rsidR="00497576" w:rsidRPr="000F1A07" w:rsidRDefault="00497576" w:rsidP="00A5659B">
            <w:pPr>
              <w:pStyle w:val="a3"/>
              <w:widowControl w:val="0"/>
              <w:autoSpaceDE w:val="0"/>
              <w:autoSpaceDN w:val="0"/>
              <w:adjustRightInd w:val="0"/>
              <w:ind w:left="25"/>
              <w:jc w:val="both"/>
              <w:rPr>
                <w:rFonts w:eastAsia="Calibri"/>
                <w:u w:val="single"/>
              </w:rPr>
            </w:pPr>
            <w:r w:rsidRPr="000F1A07">
              <w:rPr>
                <w:rFonts w:eastAsia="Calibri"/>
                <w:u w:val="single"/>
              </w:rPr>
              <w:t>Рекомендуемые источники:</w:t>
            </w:r>
            <w:r w:rsidRPr="00A5659B">
              <w:rPr>
                <w:rFonts w:eastAsia="Calibri"/>
              </w:rPr>
              <w:t xml:space="preserve"> </w:t>
            </w:r>
            <w:r w:rsidR="00A5659B" w:rsidRPr="00A5659B">
              <w:rPr>
                <w:rFonts w:eastAsia="Calibri"/>
              </w:rPr>
              <w:t>8.1, 8.2, 8.7, 8.8</w:t>
            </w:r>
          </w:p>
        </w:tc>
        <w:tc>
          <w:tcPr>
            <w:tcW w:w="1757" w:type="dxa"/>
          </w:tcPr>
          <w:p w14:paraId="7BB55588" w14:textId="7E391151" w:rsidR="00497576" w:rsidRPr="009749F7" w:rsidRDefault="00497576" w:rsidP="009749F7">
            <w:pPr>
              <w:widowControl w:val="0"/>
              <w:autoSpaceDE w:val="0"/>
              <w:autoSpaceDN w:val="0"/>
              <w:adjustRightInd w:val="0"/>
              <w:jc w:val="both"/>
              <w:rPr>
                <w:rFonts w:eastAsia="Calibri"/>
              </w:rPr>
            </w:pPr>
            <w:r w:rsidRPr="009749F7">
              <w:rPr>
                <w:rFonts w:eastAsia="Calibri"/>
              </w:rPr>
              <w:t>Устный опрос, дискуссия</w:t>
            </w:r>
          </w:p>
          <w:p w14:paraId="769F3E42" w14:textId="77777777" w:rsidR="00497576" w:rsidRPr="009749F7" w:rsidRDefault="00497576" w:rsidP="009749F7">
            <w:pPr>
              <w:widowControl w:val="0"/>
              <w:autoSpaceDE w:val="0"/>
              <w:autoSpaceDN w:val="0"/>
              <w:adjustRightInd w:val="0"/>
              <w:jc w:val="both"/>
              <w:rPr>
                <w:rFonts w:eastAsia="Calibri"/>
              </w:rPr>
            </w:pPr>
          </w:p>
        </w:tc>
      </w:tr>
      <w:tr w:rsidR="00497576" w:rsidRPr="004B212A" w14:paraId="799BE728" w14:textId="77777777" w:rsidTr="006C4D56">
        <w:trPr>
          <w:jc w:val="center"/>
        </w:trPr>
        <w:tc>
          <w:tcPr>
            <w:tcW w:w="2552" w:type="dxa"/>
          </w:tcPr>
          <w:p w14:paraId="5CEEFBE7" w14:textId="2A8BD6C2" w:rsidR="00497576" w:rsidRPr="009749F7" w:rsidRDefault="00497576" w:rsidP="009749F7">
            <w:pPr>
              <w:jc w:val="both"/>
            </w:pPr>
            <w:r w:rsidRPr="009749F7">
              <w:t>Тема 2. Периодизация экономического развития Китая.</w:t>
            </w:r>
          </w:p>
        </w:tc>
        <w:tc>
          <w:tcPr>
            <w:tcW w:w="5387" w:type="dxa"/>
          </w:tcPr>
          <w:p w14:paraId="48EE9335" w14:textId="77777777" w:rsidR="00D52D1C" w:rsidRPr="009749F7" w:rsidRDefault="00D52D1C" w:rsidP="003D15D5">
            <w:pPr>
              <w:pStyle w:val="a3"/>
              <w:numPr>
                <w:ilvl w:val="0"/>
                <w:numId w:val="10"/>
              </w:numPr>
              <w:ind w:left="30" w:hanging="30"/>
              <w:jc w:val="both"/>
              <w:rPr>
                <w:bCs/>
              </w:rPr>
            </w:pPr>
            <w:r w:rsidRPr="009749F7">
              <w:rPr>
                <w:bCs/>
              </w:rPr>
              <w:t xml:space="preserve">Экономическая история Китая в мировом и российском дискурсах: основные подходы и авторы. </w:t>
            </w:r>
          </w:p>
          <w:p w14:paraId="19CC2FE2" w14:textId="33CC8A9E" w:rsidR="00D52D1C" w:rsidRPr="009749F7" w:rsidRDefault="00D52D1C" w:rsidP="003D15D5">
            <w:pPr>
              <w:pStyle w:val="a3"/>
              <w:numPr>
                <w:ilvl w:val="0"/>
                <w:numId w:val="10"/>
              </w:numPr>
              <w:ind w:left="30" w:hanging="30"/>
              <w:jc w:val="both"/>
              <w:rPr>
                <w:bCs/>
              </w:rPr>
            </w:pPr>
            <w:r w:rsidRPr="009749F7">
              <w:rPr>
                <w:bCs/>
              </w:rPr>
              <w:t>Характеристика этапов экономического развития Китая: традиционный и современный периоды.</w:t>
            </w:r>
          </w:p>
          <w:p w14:paraId="4A020CB2" w14:textId="7DD89D40" w:rsidR="00497576" w:rsidRDefault="00BF5A42" w:rsidP="009749F7">
            <w:pPr>
              <w:pStyle w:val="a3"/>
              <w:ind w:left="25"/>
              <w:jc w:val="both"/>
              <w:rPr>
                <w:rFonts w:eastAsia="Calibri"/>
                <w:u w:val="single"/>
              </w:rPr>
            </w:pPr>
            <w:r w:rsidRPr="000F1A07">
              <w:rPr>
                <w:rFonts w:eastAsia="Calibri"/>
                <w:u w:val="single"/>
              </w:rPr>
              <w:t>Рекомендуемые источники:</w:t>
            </w:r>
            <w:r w:rsidR="00E4291E" w:rsidRPr="005F79F7">
              <w:rPr>
                <w:rFonts w:eastAsia="Calibri"/>
              </w:rPr>
              <w:t xml:space="preserve"> </w:t>
            </w:r>
            <w:r w:rsidR="00E4291E" w:rsidRPr="00A5659B">
              <w:rPr>
                <w:rFonts w:eastAsia="Calibri"/>
              </w:rPr>
              <w:t xml:space="preserve">8.1, 8.2, </w:t>
            </w:r>
            <w:r w:rsidR="00E4291E">
              <w:rPr>
                <w:rFonts w:eastAsia="Calibri"/>
              </w:rPr>
              <w:t xml:space="preserve">8.6, </w:t>
            </w:r>
            <w:r w:rsidR="00E4291E" w:rsidRPr="00A5659B">
              <w:rPr>
                <w:rFonts w:eastAsia="Calibri"/>
              </w:rPr>
              <w:t>8.7, 8.8</w:t>
            </w:r>
            <w:r w:rsidR="00E4291E">
              <w:rPr>
                <w:rFonts w:eastAsia="Calibri"/>
              </w:rPr>
              <w:t>, 8.10</w:t>
            </w:r>
          </w:p>
          <w:p w14:paraId="5742BCB6" w14:textId="34D77DCE" w:rsidR="003A416F" w:rsidRPr="000F1A07" w:rsidRDefault="003A416F" w:rsidP="009749F7">
            <w:pPr>
              <w:pStyle w:val="a3"/>
              <w:ind w:left="25"/>
              <w:jc w:val="both"/>
              <w:rPr>
                <w:u w:val="single"/>
              </w:rPr>
            </w:pPr>
          </w:p>
        </w:tc>
        <w:tc>
          <w:tcPr>
            <w:tcW w:w="1757" w:type="dxa"/>
          </w:tcPr>
          <w:p w14:paraId="364E6C42" w14:textId="0C96CA91" w:rsidR="00497576" w:rsidRPr="009749F7" w:rsidRDefault="00497576" w:rsidP="009749F7">
            <w:pPr>
              <w:widowControl w:val="0"/>
              <w:autoSpaceDE w:val="0"/>
              <w:autoSpaceDN w:val="0"/>
              <w:adjustRightInd w:val="0"/>
              <w:jc w:val="both"/>
              <w:rPr>
                <w:rFonts w:eastAsia="Calibri"/>
              </w:rPr>
            </w:pPr>
            <w:r w:rsidRPr="009749F7">
              <w:rPr>
                <w:rFonts w:eastAsia="Calibri"/>
              </w:rPr>
              <w:t>Устный опрос, дискуссия</w:t>
            </w:r>
          </w:p>
        </w:tc>
      </w:tr>
      <w:tr w:rsidR="00497576" w:rsidRPr="004B212A" w14:paraId="29606A02" w14:textId="77777777" w:rsidTr="006C4D56">
        <w:trPr>
          <w:jc w:val="center"/>
        </w:trPr>
        <w:tc>
          <w:tcPr>
            <w:tcW w:w="2552" w:type="dxa"/>
          </w:tcPr>
          <w:p w14:paraId="78E686A5" w14:textId="276988DF" w:rsidR="00497576" w:rsidRPr="009749F7" w:rsidRDefault="00497576" w:rsidP="009749F7">
            <w:pPr>
              <w:jc w:val="both"/>
              <w:rPr>
                <w:rFonts w:eastAsia="Calibri"/>
              </w:rPr>
            </w:pPr>
            <w:r w:rsidRPr="009749F7">
              <w:t xml:space="preserve">Тема 3. Хозяйственный уклад феодального и позднефеодального Китая. </w:t>
            </w:r>
          </w:p>
        </w:tc>
        <w:tc>
          <w:tcPr>
            <w:tcW w:w="5387" w:type="dxa"/>
          </w:tcPr>
          <w:p w14:paraId="6313F7F3" w14:textId="0B50B312" w:rsidR="00D52D1C" w:rsidRPr="009749F7" w:rsidRDefault="00D52D1C" w:rsidP="003D15D5">
            <w:pPr>
              <w:pStyle w:val="a3"/>
              <w:numPr>
                <w:ilvl w:val="0"/>
                <w:numId w:val="11"/>
              </w:numPr>
              <w:ind w:left="0" w:firstLine="30"/>
              <w:jc w:val="both"/>
              <w:rPr>
                <w:rFonts w:eastAsia="Calibri"/>
              </w:rPr>
            </w:pPr>
            <w:r w:rsidRPr="009749F7">
              <w:t>Сравнение азиатского и европейского (с выделением национальных особенностей) способов производства.</w:t>
            </w:r>
          </w:p>
          <w:p w14:paraId="31F277E1" w14:textId="457802BC" w:rsidR="00D52D1C" w:rsidRPr="009749F7" w:rsidRDefault="007D0EE7" w:rsidP="003D15D5">
            <w:pPr>
              <w:pStyle w:val="a3"/>
              <w:numPr>
                <w:ilvl w:val="0"/>
                <w:numId w:val="11"/>
              </w:numPr>
              <w:ind w:left="0" w:firstLine="30"/>
              <w:jc w:val="both"/>
              <w:rPr>
                <w:rFonts w:eastAsia="Calibri"/>
              </w:rPr>
            </w:pPr>
            <w:r w:rsidRPr="009749F7">
              <w:rPr>
                <w:rFonts w:eastAsia="Calibri"/>
              </w:rPr>
              <w:t xml:space="preserve">Аграрная политика при династиях </w:t>
            </w:r>
            <w:proofErr w:type="spellStart"/>
            <w:r w:rsidRPr="009749F7">
              <w:rPr>
                <w:rFonts w:eastAsia="Calibri"/>
              </w:rPr>
              <w:t>Тан</w:t>
            </w:r>
            <w:proofErr w:type="spellEnd"/>
            <w:r w:rsidRPr="009749F7">
              <w:rPr>
                <w:rFonts w:eastAsia="Calibri"/>
              </w:rPr>
              <w:t xml:space="preserve">, </w:t>
            </w:r>
            <w:proofErr w:type="spellStart"/>
            <w:r w:rsidRPr="009749F7">
              <w:rPr>
                <w:rFonts w:eastAsia="Calibri"/>
              </w:rPr>
              <w:t>Сун</w:t>
            </w:r>
            <w:proofErr w:type="spellEnd"/>
            <w:r w:rsidRPr="009749F7">
              <w:rPr>
                <w:rFonts w:eastAsia="Calibri"/>
              </w:rPr>
              <w:t>, Юань, Мин и Цин (до начала опиумных войн).</w:t>
            </w:r>
            <w:r w:rsidRPr="009749F7">
              <w:t xml:space="preserve"> </w:t>
            </w:r>
            <w:r w:rsidRPr="009749F7">
              <w:rPr>
                <w:rFonts w:eastAsia="Calibri"/>
              </w:rPr>
              <w:t>Земельная рента: трансформация сквозь века.</w:t>
            </w:r>
          </w:p>
          <w:p w14:paraId="59352BC4" w14:textId="1C389DD4" w:rsidR="007D0EE7" w:rsidRPr="009749F7" w:rsidRDefault="007D0EE7" w:rsidP="003D15D5">
            <w:pPr>
              <w:pStyle w:val="a3"/>
              <w:numPr>
                <w:ilvl w:val="0"/>
                <w:numId w:val="11"/>
              </w:numPr>
              <w:ind w:left="0" w:firstLine="30"/>
              <w:jc w:val="both"/>
              <w:rPr>
                <w:rFonts w:eastAsia="Calibri"/>
              </w:rPr>
            </w:pPr>
            <w:r w:rsidRPr="009749F7">
              <w:rPr>
                <w:rFonts w:eastAsia="Calibri"/>
              </w:rPr>
              <w:t>Распространение иностранного капитала в Китае в XIХ в. и его влияние на трансформацию хозяйственного уклада страны.</w:t>
            </w:r>
          </w:p>
          <w:p w14:paraId="430B901A" w14:textId="484E95EB" w:rsidR="007D0EE7" w:rsidRPr="009749F7" w:rsidRDefault="007D0EE7" w:rsidP="003D15D5">
            <w:pPr>
              <w:pStyle w:val="a3"/>
              <w:numPr>
                <w:ilvl w:val="0"/>
                <w:numId w:val="11"/>
              </w:numPr>
              <w:ind w:left="0" w:firstLine="30"/>
              <w:jc w:val="both"/>
              <w:rPr>
                <w:rFonts w:eastAsia="Calibri"/>
              </w:rPr>
            </w:pPr>
            <w:r w:rsidRPr="009749F7">
              <w:rPr>
                <w:rFonts w:eastAsia="Calibri"/>
              </w:rPr>
              <w:t>«Полуфеодальный и полуколониальный» уклад во второй половине XIХ в. – начале ХХ в.</w:t>
            </w:r>
          </w:p>
          <w:p w14:paraId="438A2CCA" w14:textId="41717E90" w:rsidR="00497576" w:rsidRPr="003A416F" w:rsidRDefault="00497576" w:rsidP="009749F7">
            <w:pPr>
              <w:pStyle w:val="a3"/>
              <w:ind w:left="29"/>
              <w:jc w:val="both"/>
              <w:rPr>
                <w:rFonts w:eastAsia="Calibri"/>
                <w:u w:val="single"/>
              </w:rPr>
            </w:pPr>
            <w:r w:rsidRPr="003A416F">
              <w:rPr>
                <w:rFonts w:eastAsia="Calibri"/>
                <w:u w:val="single"/>
              </w:rPr>
              <w:t xml:space="preserve">Рекомендуемые источники: </w:t>
            </w:r>
            <w:r w:rsidR="00DF54A0" w:rsidRPr="00A5659B">
              <w:rPr>
                <w:rFonts w:eastAsia="Calibri"/>
              </w:rPr>
              <w:t xml:space="preserve">8.1, 8.2, </w:t>
            </w:r>
            <w:r w:rsidR="00DF54A0">
              <w:rPr>
                <w:rFonts w:eastAsia="Calibri"/>
              </w:rPr>
              <w:t xml:space="preserve">8.6, </w:t>
            </w:r>
            <w:r w:rsidR="00DF54A0" w:rsidRPr="00A5659B">
              <w:rPr>
                <w:rFonts w:eastAsia="Calibri"/>
              </w:rPr>
              <w:t xml:space="preserve">8.7, </w:t>
            </w:r>
            <w:r w:rsidR="00CB135D">
              <w:rPr>
                <w:rFonts w:eastAsia="Calibri"/>
              </w:rPr>
              <w:t>8.8</w:t>
            </w:r>
            <w:r w:rsidR="00DF54A0">
              <w:rPr>
                <w:rFonts w:eastAsia="Calibri"/>
              </w:rPr>
              <w:t xml:space="preserve">, </w:t>
            </w:r>
            <w:r w:rsidR="00DF54A0" w:rsidRPr="00A5659B">
              <w:rPr>
                <w:rFonts w:eastAsia="Calibri"/>
              </w:rPr>
              <w:t>8.</w:t>
            </w:r>
            <w:r w:rsidR="00DF54A0">
              <w:rPr>
                <w:rFonts w:eastAsia="Calibri"/>
              </w:rPr>
              <w:t>9, 8.10</w:t>
            </w:r>
          </w:p>
          <w:p w14:paraId="0166713D" w14:textId="0D24457B" w:rsidR="003A416F" w:rsidRPr="003A416F" w:rsidRDefault="003A416F" w:rsidP="009749F7">
            <w:pPr>
              <w:pStyle w:val="a3"/>
              <w:ind w:left="29"/>
              <w:jc w:val="both"/>
            </w:pPr>
          </w:p>
        </w:tc>
        <w:tc>
          <w:tcPr>
            <w:tcW w:w="1757" w:type="dxa"/>
          </w:tcPr>
          <w:p w14:paraId="39FC9156" w14:textId="0FE5D074" w:rsidR="00497576" w:rsidRPr="009749F7" w:rsidRDefault="00497576" w:rsidP="009749F7">
            <w:pPr>
              <w:widowControl w:val="0"/>
              <w:autoSpaceDE w:val="0"/>
              <w:autoSpaceDN w:val="0"/>
              <w:adjustRightInd w:val="0"/>
              <w:jc w:val="both"/>
              <w:rPr>
                <w:rFonts w:eastAsia="Calibri"/>
              </w:rPr>
            </w:pPr>
            <w:r w:rsidRPr="009749F7">
              <w:rPr>
                <w:rFonts w:eastAsia="Calibri"/>
              </w:rPr>
              <w:t>Устный опрос, дискуссия</w:t>
            </w:r>
          </w:p>
        </w:tc>
      </w:tr>
      <w:tr w:rsidR="00497576" w:rsidRPr="004B212A" w14:paraId="0F65B7BA" w14:textId="77777777" w:rsidTr="006C4D56">
        <w:trPr>
          <w:jc w:val="center"/>
        </w:trPr>
        <w:tc>
          <w:tcPr>
            <w:tcW w:w="2552" w:type="dxa"/>
          </w:tcPr>
          <w:p w14:paraId="213DEE79" w14:textId="16B48FEE" w:rsidR="00497576" w:rsidRPr="009749F7" w:rsidRDefault="00497576" w:rsidP="009749F7">
            <w:pPr>
              <w:jc w:val="both"/>
              <w:rPr>
                <w:rFonts w:eastAsia="Calibri"/>
              </w:rPr>
            </w:pPr>
            <w:r w:rsidRPr="009749F7">
              <w:t xml:space="preserve">Тема 4. </w:t>
            </w:r>
            <w:r w:rsidRPr="009749F7">
              <w:rPr>
                <w:rFonts w:eastAsiaTheme="minorEastAsia"/>
              </w:rPr>
              <w:t>Социально-экономическое развитие Китая со второй половины Х</w:t>
            </w:r>
            <w:r w:rsidRPr="009749F7">
              <w:rPr>
                <w:rFonts w:eastAsiaTheme="minorEastAsia"/>
                <w:lang w:val="en-US"/>
              </w:rPr>
              <w:t>I</w:t>
            </w:r>
            <w:r w:rsidRPr="009749F7">
              <w:rPr>
                <w:rFonts w:eastAsiaTheme="minorEastAsia"/>
              </w:rPr>
              <w:t xml:space="preserve">Х в. и до </w:t>
            </w:r>
            <w:r w:rsidRPr="009749F7">
              <w:rPr>
                <w:rFonts w:eastAsiaTheme="minorEastAsia"/>
              </w:rPr>
              <w:lastRenderedPageBreak/>
              <w:t>провозглашения Китайской Народной Республики (1949 г.).</w:t>
            </w:r>
          </w:p>
        </w:tc>
        <w:tc>
          <w:tcPr>
            <w:tcW w:w="5387" w:type="dxa"/>
          </w:tcPr>
          <w:p w14:paraId="62C88219" w14:textId="6E68A711" w:rsidR="007D0EE7" w:rsidRPr="009749F7" w:rsidRDefault="007D0EE7" w:rsidP="003D15D5">
            <w:pPr>
              <w:pStyle w:val="a3"/>
              <w:numPr>
                <w:ilvl w:val="0"/>
                <w:numId w:val="12"/>
              </w:numPr>
              <w:ind w:left="0" w:firstLine="30"/>
              <w:jc w:val="both"/>
              <w:rPr>
                <w:rFonts w:eastAsia="Calibri"/>
              </w:rPr>
            </w:pPr>
            <w:r w:rsidRPr="009749F7">
              <w:rPr>
                <w:rFonts w:eastAsia="Calibri"/>
              </w:rPr>
              <w:lastRenderedPageBreak/>
              <w:t xml:space="preserve">Неравноправные договора и их влияние экономическое развитие </w:t>
            </w:r>
            <w:proofErr w:type="spellStart"/>
            <w:r w:rsidRPr="009749F7">
              <w:rPr>
                <w:rFonts w:eastAsia="Calibri"/>
              </w:rPr>
              <w:t>цинского</w:t>
            </w:r>
            <w:proofErr w:type="spellEnd"/>
            <w:r w:rsidRPr="009749F7">
              <w:rPr>
                <w:rFonts w:eastAsia="Calibri"/>
              </w:rPr>
              <w:t xml:space="preserve"> Китая.</w:t>
            </w:r>
            <w:r w:rsidRPr="009749F7">
              <w:t xml:space="preserve"> </w:t>
            </w:r>
            <w:r w:rsidRPr="009749F7">
              <w:rPr>
                <w:rFonts w:eastAsia="Calibri"/>
              </w:rPr>
              <w:t>Раздел Китая на сферы влияния иностранными империалистическими державами.</w:t>
            </w:r>
          </w:p>
          <w:p w14:paraId="0A27FAFA" w14:textId="1199C312" w:rsidR="007D0EE7" w:rsidRPr="009749F7" w:rsidRDefault="007D0EE7" w:rsidP="003D15D5">
            <w:pPr>
              <w:pStyle w:val="a3"/>
              <w:numPr>
                <w:ilvl w:val="0"/>
                <w:numId w:val="12"/>
              </w:numPr>
              <w:ind w:left="0" w:firstLine="30"/>
              <w:jc w:val="both"/>
              <w:rPr>
                <w:rFonts w:eastAsia="Calibri"/>
              </w:rPr>
            </w:pPr>
            <w:r w:rsidRPr="009749F7">
              <w:rPr>
                <w:rFonts w:eastAsia="Calibri"/>
              </w:rPr>
              <w:t>Развитие промышленности в Китае после начала «Опиумных войн».</w:t>
            </w:r>
          </w:p>
          <w:p w14:paraId="52DD3E10" w14:textId="433CAE64" w:rsidR="007D0EE7" w:rsidRPr="009749F7" w:rsidRDefault="007D0EE7" w:rsidP="003D15D5">
            <w:pPr>
              <w:pStyle w:val="a3"/>
              <w:numPr>
                <w:ilvl w:val="0"/>
                <w:numId w:val="12"/>
              </w:numPr>
              <w:ind w:left="0" w:firstLine="30"/>
              <w:jc w:val="both"/>
              <w:rPr>
                <w:rFonts w:eastAsia="Calibri"/>
              </w:rPr>
            </w:pPr>
            <w:r w:rsidRPr="009749F7">
              <w:rPr>
                <w:rFonts w:eastAsia="Calibri"/>
              </w:rPr>
              <w:lastRenderedPageBreak/>
              <w:t>«21 требование» Японии</w:t>
            </w:r>
            <w:r w:rsidR="00E25BC6" w:rsidRPr="009749F7">
              <w:rPr>
                <w:rFonts w:eastAsia="Calibri"/>
              </w:rPr>
              <w:t xml:space="preserve"> и японское экономическое присутствие в Китае</w:t>
            </w:r>
            <w:r w:rsidRPr="009749F7">
              <w:rPr>
                <w:rFonts w:eastAsia="Calibri"/>
              </w:rPr>
              <w:t>.</w:t>
            </w:r>
          </w:p>
          <w:p w14:paraId="4CC4F507" w14:textId="41CEFD81" w:rsidR="007D0EE7" w:rsidRPr="009749F7" w:rsidRDefault="007D0EE7" w:rsidP="003D15D5">
            <w:pPr>
              <w:pStyle w:val="a3"/>
              <w:numPr>
                <w:ilvl w:val="0"/>
                <w:numId w:val="12"/>
              </w:numPr>
              <w:ind w:left="0" w:firstLine="30"/>
              <w:jc w:val="both"/>
              <w:rPr>
                <w:rFonts w:eastAsia="Calibri"/>
              </w:rPr>
            </w:pPr>
            <w:r w:rsidRPr="009749F7">
              <w:rPr>
                <w:rFonts w:eastAsia="Calibri"/>
              </w:rPr>
              <w:t>План экономических преобразований Сунь Ятсена (1919 г.) и его современная оценка китайскими и российскими исследователями.</w:t>
            </w:r>
          </w:p>
          <w:p w14:paraId="269968C9" w14:textId="72A6F2B1" w:rsidR="007D0EE7" w:rsidRPr="009749F7" w:rsidRDefault="007D0EE7" w:rsidP="003D15D5">
            <w:pPr>
              <w:pStyle w:val="a3"/>
              <w:numPr>
                <w:ilvl w:val="0"/>
                <w:numId w:val="12"/>
              </w:numPr>
              <w:ind w:left="0" w:firstLine="30"/>
              <w:jc w:val="both"/>
              <w:rPr>
                <w:rFonts w:eastAsia="Calibri"/>
              </w:rPr>
            </w:pPr>
            <w:r w:rsidRPr="009749F7">
              <w:rPr>
                <w:rFonts w:eastAsia="Calibri"/>
              </w:rPr>
              <w:t>Социально-экономическое развитие Китая в период правительства Гоминьдана (1928–</w:t>
            </w:r>
            <w:proofErr w:type="gramStart"/>
            <w:r w:rsidRPr="009749F7">
              <w:rPr>
                <w:rFonts w:eastAsia="Calibri"/>
              </w:rPr>
              <w:t>1937  гг.</w:t>
            </w:r>
            <w:proofErr w:type="gramEnd"/>
            <w:r w:rsidRPr="009749F7">
              <w:rPr>
                <w:rFonts w:eastAsia="Calibri"/>
              </w:rPr>
              <w:t>).</w:t>
            </w:r>
          </w:p>
          <w:p w14:paraId="09B956A8" w14:textId="56EA6107" w:rsidR="007D0EE7" w:rsidRPr="009749F7" w:rsidRDefault="00E25BC6" w:rsidP="003D15D5">
            <w:pPr>
              <w:pStyle w:val="a3"/>
              <w:numPr>
                <w:ilvl w:val="0"/>
                <w:numId w:val="12"/>
              </w:numPr>
              <w:ind w:left="0" w:firstLine="30"/>
              <w:jc w:val="both"/>
              <w:rPr>
                <w:rFonts w:eastAsia="Calibri"/>
              </w:rPr>
            </w:pPr>
            <w:r w:rsidRPr="009749F7">
              <w:rPr>
                <w:rFonts w:eastAsia="Calibri"/>
              </w:rPr>
              <w:t>«Бюрократический капитал» и его роль в развитии национальной экономики.</w:t>
            </w:r>
          </w:p>
          <w:p w14:paraId="4CE212C0" w14:textId="2D0F73A4" w:rsidR="007D0EE7" w:rsidRPr="009749F7" w:rsidRDefault="007D0EE7" w:rsidP="003D15D5">
            <w:pPr>
              <w:pStyle w:val="a3"/>
              <w:numPr>
                <w:ilvl w:val="0"/>
                <w:numId w:val="12"/>
              </w:numPr>
              <w:ind w:left="0" w:firstLine="30"/>
              <w:jc w:val="both"/>
              <w:rPr>
                <w:rFonts w:eastAsia="Calibri"/>
              </w:rPr>
            </w:pPr>
            <w:r w:rsidRPr="009749F7">
              <w:rPr>
                <w:rFonts w:eastAsia="Calibri"/>
              </w:rPr>
              <w:t xml:space="preserve">Аграрный сектор и аграрная реформа. </w:t>
            </w:r>
          </w:p>
          <w:p w14:paraId="02BD9281" w14:textId="432711C9" w:rsidR="007D0EE7" w:rsidRPr="009749F7" w:rsidRDefault="007D0EE7" w:rsidP="003D15D5">
            <w:pPr>
              <w:pStyle w:val="a3"/>
              <w:numPr>
                <w:ilvl w:val="0"/>
                <w:numId w:val="12"/>
              </w:numPr>
              <w:ind w:left="0" w:firstLine="30"/>
              <w:jc w:val="both"/>
              <w:rPr>
                <w:rFonts w:eastAsia="Calibri"/>
              </w:rPr>
            </w:pPr>
            <w:r w:rsidRPr="009749F7">
              <w:rPr>
                <w:rFonts w:eastAsia="Calibri"/>
              </w:rPr>
              <w:t>Отражение японской агрессии и экономика в условиях японо-китайской войны (1937–</w:t>
            </w:r>
            <w:proofErr w:type="gramStart"/>
            <w:r w:rsidRPr="009749F7">
              <w:rPr>
                <w:rFonts w:eastAsia="Calibri"/>
              </w:rPr>
              <w:t>1945  гг.</w:t>
            </w:r>
            <w:proofErr w:type="gramEnd"/>
            <w:r w:rsidRPr="009749F7">
              <w:rPr>
                <w:rFonts w:eastAsia="Calibri"/>
              </w:rPr>
              <w:t>).</w:t>
            </w:r>
          </w:p>
          <w:p w14:paraId="6BC9873C" w14:textId="052262E8" w:rsidR="00497576" w:rsidRPr="003A416F" w:rsidRDefault="00497576" w:rsidP="003D1348">
            <w:pPr>
              <w:pStyle w:val="a3"/>
              <w:ind w:left="29"/>
              <w:jc w:val="both"/>
              <w:rPr>
                <w:rFonts w:eastAsia="Calibri"/>
                <w:u w:val="single"/>
              </w:rPr>
            </w:pPr>
            <w:r w:rsidRPr="003A416F">
              <w:rPr>
                <w:rFonts w:eastAsia="Calibri"/>
                <w:u w:val="single"/>
              </w:rPr>
              <w:t>Рекомендуемые источники:</w:t>
            </w:r>
            <w:r w:rsidR="003D1348" w:rsidRPr="00214CD1">
              <w:rPr>
                <w:rFonts w:eastAsia="Calibri"/>
              </w:rPr>
              <w:t xml:space="preserve"> </w:t>
            </w:r>
            <w:r w:rsidR="003D1348" w:rsidRPr="00A5659B">
              <w:rPr>
                <w:rFonts w:eastAsia="Calibri"/>
              </w:rPr>
              <w:t xml:space="preserve">8.1, 8.2, </w:t>
            </w:r>
            <w:r w:rsidR="003D1348">
              <w:rPr>
                <w:rFonts w:eastAsia="Calibri"/>
              </w:rPr>
              <w:t xml:space="preserve">8.6, </w:t>
            </w:r>
            <w:r w:rsidR="003D1348" w:rsidRPr="00A5659B">
              <w:rPr>
                <w:rFonts w:eastAsia="Calibri"/>
              </w:rPr>
              <w:t xml:space="preserve">8.7, </w:t>
            </w:r>
            <w:r w:rsidR="00CB135D">
              <w:rPr>
                <w:rFonts w:eastAsia="Calibri"/>
              </w:rPr>
              <w:t>8.8</w:t>
            </w:r>
            <w:r w:rsidR="003D1348">
              <w:rPr>
                <w:rFonts w:eastAsia="Calibri"/>
              </w:rPr>
              <w:t xml:space="preserve">, </w:t>
            </w:r>
            <w:r w:rsidR="003D1348" w:rsidRPr="00A5659B">
              <w:rPr>
                <w:rFonts w:eastAsia="Calibri"/>
              </w:rPr>
              <w:t>8.</w:t>
            </w:r>
            <w:r w:rsidR="003D1348">
              <w:rPr>
                <w:rFonts w:eastAsia="Calibri"/>
              </w:rPr>
              <w:t>9, 8.10</w:t>
            </w:r>
          </w:p>
          <w:p w14:paraId="2065538B" w14:textId="16AFA7EA" w:rsidR="007D0EE7" w:rsidRPr="009749F7" w:rsidRDefault="007D0EE7" w:rsidP="009749F7">
            <w:pPr>
              <w:ind w:left="25"/>
              <w:jc w:val="both"/>
              <w:rPr>
                <w:rFonts w:eastAsia="Calibri"/>
              </w:rPr>
            </w:pPr>
          </w:p>
        </w:tc>
        <w:tc>
          <w:tcPr>
            <w:tcW w:w="1757" w:type="dxa"/>
          </w:tcPr>
          <w:p w14:paraId="1C088F14" w14:textId="7E7AB952" w:rsidR="00497576" w:rsidRPr="009749F7" w:rsidRDefault="00497576" w:rsidP="009749F7">
            <w:pPr>
              <w:widowControl w:val="0"/>
              <w:autoSpaceDE w:val="0"/>
              <w:autoSpaceDN w:val="0"/>
              <w:adjustRightInd w:val="0"/>
              <w:jc w:val="both"/>
              <w:rPr>
                <w:rFonts w:eastAsia="Calibri"/>
              </w:rPr>
            </w:pPr>
            <w:r w:rsidRPr="009749F7">
              <w:rPr>
                <w:rFonts w:eastAsia="Calibri"/>
              </w:rPr>
              <w:lastRenderedPageBreak/>
              <w:t>Устный опрос, дискуссия</w:t>
            </w:r>
          </w:p>
        </w:tc>
      </w:tr>
      <w:tr w:rsidR="00BF5A42" w:rsidRPr="004B212A" w14:paraId="249B113E" w14:textId="77777777" w:rsidTr="006C4D56">
        <w:trPr>
          <w:jc w:val="center"/>
        </w:trPr>
        <w:tc>
          <w:tcPr>
            <w:tcW w:w="2552" w:type="dxa"/>
          </w:tcPr>
          <w:p w14:paraId="38C63AD0" w14:textId="28026ACA" w:rsidR="00BF5A42" w:rsidRPr="009749F7" w:rsidRDefault="00BF5A42" w:rsidP="009749F7">
            <w:pPr>
              <w:jc w:val="both"/>
              <w:rPr>
                <w:rFonts w:eastAsia="Calibri"/>
              </w:rPr>
            </w:pPr>
            <w:r w:rsidRPr="009749F7">
              <w:t>Тема 5. Социально-экономическое развитие Китая при Мао Цзэдуне (1949-1976 гг.).</w:t>
            </w:r>
          </w:p>
        </w:tc>
        <w:tc>
          <w:tcPr>
            <w:tcW w:w="5387" w:type="dxa"/>
          </w:tcPr>
          <w:p w14:paraId="4DE2E40D" w14:textId="18BEAFDB" w:rsidR="007D0EE7" w:rsidRPr="009749F7" w:rsidRDefault="007D0EE7" w:rsidP="003D15D5">
            <w:pPr>
              <w:pStyle w:val="a3"/>
              <w:widowControl w:val="0"/>
              <w:numPr>
                <w:ilvl w:val="0"/>
                <w:numId w:val="13"/>
              </w:numPr>
              <w:autoSpaceDE w:val="0"/>
              <w:autoSpaceDN w:val="0"/>
              <w:adjustRightInd w:val="0"/>
              <w:ind w:left="0" w:firstLine="0"/>
              <w:jc w:val="both"/>
            </w:pPr>
            <w:r w:rsidRPr="009749F7">
              <w:t>Восстановление экономики после японо-китайской войны. Экономическая помощь СССР.</w:t>
            </w:r>
          </w:p>
          <w:p w14:paraId="79A36B44" w14:textId="32537472" w:rsidR="007D0EE7" w:rsidRPr="009749F7" w:rsidRDefault="007D0EE7" w:rsidP="003D15D5">
            <w:pPr>
              <w:pStyle w:val="a3"/>
              <w:widowControl w:val="0"/>
              <w:numPr>
                <w:ilvl w:val="0"/>
                <w:numId w:val="13"/>
              </w:numPr>
              <w:autoSpaceDE w:val="0"/>
              <w:autoSpaceDN w:val="0"/>
              <w:adjustRightInd w:val="0"/>
              <w:ind w:left="0" w:firstLine="0"/>
              <w:jc w:val="both"/>
              <w:rPr>
                <w:rFonts w:eastAsia="Calibri"/>
              </w:rPr>
            </w:pPr>
            <w:r w:rsidRPr="009749F7">
              <w:rPr>
                <w:rFonts w:eastAsia="Calibri"/>
              </w:rPr>
              <w:t>Особенности экономического развития в период первой пятилетки.</w:t>
            </w:r>
          </w:p>
          <w:p w14:paraId="43B3F961" w14:textId="77777777" w:rsidR="007D0EE7" w:rsidRPr="009749F7" w:rsidRDefault="007D0EE7" w:rsidP="003D15D5">
            <w:pPr>
              <w:pStyle w:val="a3"/>
              <w:widowControl w:val="0"/>
              <w:numPr>
                <w:ilvl w:val="0"/>
                <w:numId w:val="13"/>
              </w:numPr>
              <w:autoSpaceDE w:val="0"/>
              <w:autoSpaceDN w:val="0"/>
              <w:adjustRightInd w:val="0"/>
              <w:ind w:left="0" w:firstLine="0"/>
              <w:jc w:val="both"/>
              <w:rPr>
                <w:rFonts w:eastAsia="Calibri"/>
              </w:rPr>
            </w:pPr>
            <w:r w:rsidRPr="009749F7">
              <w:rPr>
                <w:rFonts w:eastAsia="Calibri"/>
              </w:rPr>
              <w:t xml:space="preserve">Преобразования в сельском хозяйстве и частном секторе. </w:t>
            </w:r>
          </w:p>
          <w:p w14:paraId="46A6FE59" w14:textId="26D826CC" w:rsidR="007D0EE7" w:rsidRPr="009749F7" w:rsidRDefault="007D0EE7" w:rsidP="003D15D5">
            <w:pPr>
              <w:pStyle w:val="a3"/>
              <w:widowControl w:val="0"/>
              <w:numPr>
                <w:ilvl w:val="0"/>
                <w:numId w:val="13"/>
              </w:numPr>
              <w:autoSpaceDE w:val="0"/>
              <w:autoSpaceDN w:val="0"/>
              <w:adjustRightInd w:val="0"/>
              <w:ind w:left="0" w:firstLine="0"/>
              <w:jc w:val="both"/>
              <w:rPr>
                <w:rFonts w:eastAsia="Calibri"/>
              </w:rPr>
            </w:pPr>
            <w:r w:rsidRPr="009749F7">
              <w:rPr>
                <w:rFonts w:eastAsia="Calibri"/>
              </w:rPr>
              <w:t>Государственный сектор.</w:t>
            </w:r>
            <w:r w:rsidRPr="009749F7">
              <w:t xml:space="preserve"> </w:t>
            </w:r>
            <w:r w:rsidRPr="009749F7">
              <w:rPr>
                <w:rFonts w:eastAsia="Calibri"/>
              </w:rPr>
              <w:t>Задачи индустриализации.</w:t>
            </w:r>
          </w:p>
          <w:p w14:paraId="4D552677" w14:textId="7C78B9BF" w:rsidR="004039A8" w:rsidRPr="009749F7" w:rsidRDefault="004039A8" w:rsidP="003D15D5">
            <w:pPr>
              <w:pStyle w:val="a3"/>
              <w:widowControl w:val="0"/>
              <w:numPr>
                <w:ilvl w:val="0"/>
                <w:numId w:val="13"/>
              </w:numPr>
              <w:autoSpaceDE w:val="0"/>
              <w:autoSpaceDN w:val="0"/>
              <w:adjustRightInd w:val="0"/>
              <w:ind w:left="0" w:firstLine="0"/>
              <w:jc w:val="both"/>
              <w:rPr>
                <w:rFonts w:eastAsia="Calibri"/>
              </w:rPr>
            </w:pPr>
            <w:r w:rsidRPr="009749F7">
              <w:t xml:space="preserve">Политика «большого скачка» и ее </w:t>
            </w:r>
            <w:r w:rsidR="00E25BC6" w:rsidRPr="009749F7">
              <w:t xml:space="preserve">современная </w:t>
            </w:r>
            <w:r w:rsidRPr="009749F7">
              <w:t>оценка.</w:t>
            </w:r>
          </w:p>
          <w:p w14:paraId="799D4F0E" w14:textId="71AA5145" w:rsidR="004039A8" w:rsidRPr="009749F7" w:rsidRDefault="004039A8" w:rsidP="003D15D5">
            <w:pPr>
              <w:pStyle w:val="a3"/>
              <w:widowControl w:val="0"/>
              <w:numPr>
                <w:ilvl w:val="0"/>
                <w:numId w:val="13"/>
              </w:numPr>
              <w:autoSpaceDE w:val="0"/>
              <w:autoSpaceDN w:val="0"/>
              <w:adjustRightInd w:val="0"/>
              <w:ind w:left="0" w:firstLine="0"/>
              <w:jc w:val="both"/>
              <w:rPr>
                <w:rFonts w:eastAsia="Calibri"/>
              </w:rPr>
            </w:pPr>
            <w:r w:rsidRPr="009749F7">
              <w:t xml:space="preserve">«Народная коммуна» и </w:t>
            </w:r>
            <w:proofErr w:type="spellStart"/>
            <w:r w:rsidRPr="009749F7">
              <w:t>коммунизация</w:t>
            </w:r>
            <w:proofErr w:type="spellEnd"/>
            <w:r w:rsidRPr="009749F7">
              <w:t xml:space="preserve"> деревни.</w:t>
            </w:r>
          </w:p>
          <w:p w14:paraId="63D62AFE" w14:textId="2825574D" w:rsidR="004039A8" w:rsidRPr="009749F7" w:rsidRDefault="004039A8" w:rsidP="003D15D5">
            <w:pPr>
              <w:pStyle w:val="a3"/>
              <w:widowControl w:val="0"/>
              <w:numPr>
                <w:ilvl w:val="0"/>
                <w:numId w:val="13"/>
              </w:numPr>
              <w:autoSpaceDE w:val="0"/>
              <w:autoSpaceDN w:val="0"/>
              <w:adjustRightInd w:val="0"/>
              <w:ind w:left="0" w:firstLine="0"/>
              <w:jc w:val="both"/>
              <w:rPr>
                <w:rFonts w:eastAsia="Calibri"/>
              </w:rPr>
            </w:pPr>
            <w:r w:rsidRPr="009749F7">
              <w:rPr>
                <w:rFonts w:eastAsia="Calibri"/>
              </w:rPr>
              <w:t>Экономика КНР в годы «Культурной революции».</w:t>
            </w:r>
            <w:r w:rsidRPr="009749F7">
              <w:t xml:space="preserve"> </w:t>
            </w:r>
            <w:r w:rsidRPr="009749F7">
              <w:rPr>
                <w:rFonts w:eastAsia="Calibri"/>
              </w:rPr>
              <w:t>Современная оценка итогов «культурной революции».</w:t>
            </w:r>
          </w:p>
          <w:p w14:paraId="6DBF4B55" w14:textId="77777777" w:rsidR="004C11B9" w:rsidRPr="009749F7" w:rsidRDefault="004039A8" w:rsidP="003D15D5">
            <w:pPr>
              <w:pStyle w:val="a3"/>
              <w:widowControl w:val="0"/>
              <w:numPr>
                <w:ilvl w:val="0"/>
                <w:numId w:val="13"/>
              </w:numPr>
              <w:autoSpaceDE w:val="0"/>
              <w:autoSpaceDN w:val="0"/>
              <w:adjustRightInd w:val="0"/>
              <w:ind w:left="0" w:firstLine="0"/>
              <w:jc w:val="both"/>
              <w:rPr>
                <w:rFonts w:eastAsia="Calibri"/>
              </w:rPr>
            </w:pPr>
            <w:r w:rsidRPr="009749F7">
              <w:rPr>
                <w:rFonts w:eastAsia="SimSun"/>
              </w:rPr>
              <w:t>Х съезд КПК (1973 г.) и его экономические решения.</w:t>
            </w:r>
          </w:p>
          <w:p w14:paraId="042B1178" w14:textId="1074D941" w:rsidR="004C11B9" w:rsidRPr="009749F7" w:rsidRDefault="004C11B9" w:rsidP="003D15D5">
            <w:pPr>
              <w:pStyle w:val="a3"/>
              <w:widowControl w:val="0"/>
              <w:numPr>
                <w:ilvl w:val="0"/>
                <w:numId w:val="13"/>
              </w:numPr>
              <w:autoSpaceDE w:val="0"/>
              <w:autoSpaceDN w:val="0"/>
              <w:adjustRightInd w:val="0"/>
              <w:ind w:left="0" w:firstLine="0"/>
              <w:jc w:val="both"/>
              <w:rPr>
                <w:rFonts w:eastAsia="Calibri"/>
              </w:rPr>
            </w:pPr>
            <w:r w:rsidRPr="009749F7">
              <w:t xml:space="preserve">Первый этап эволюции экономической модели КНР (1950-1970-е гг.) – административно-командная экономика Мао Цзэдуна. </w:t>
            </w:r>
          </w:p>
          <w:p w14:paraId="5D468A10" w14:textId="7F604818" w:rsidR="00BF5A42" w:rsidRDefault="00BF5A42" w:rsidP="009749F7">
            <w:pPr>
              <w:widowControl w:val="0"/>
              <w:autoSpaceDE w:val="0"/>
              <w:autoSpaceDN w:val="0"/>
              <w:adjustRightInd w:val="0"/>
              <w:jc w:val="both"/>
              <w:rPr>
                <w:rFonts w:eastAsia="Calibri"/>
                <w:u w:val="single"/>
              </w:rPr>
            </w:pPr>
            <w:r w:rsidRPr="003A416F">
              <w:rPr>
                <w:rFonts w:eastAsia="Calibri"/>
                <w:u w:val="single"/>
              </w:rPr>
              <w:t>Рекомендуемые источники:</w:t>
            </w:r>
            <w:r w:rsidR="00AE0ABD" w:rsidRPr="00AE0ABD">
              <w:rPr>
                <w:rFonts w:eastAsia="Calibri"/>
              </w:rPr>
              <w:t xml:space="preserve"> </w:t>
            </w:r>
            <w:r w:rsidR="00AE0ABD" w:rsidRPr="00A5659B">
              <w:rPr>
                <w:rFonts w:eastAsia="Calibri"/>
              </w:rPr>
              <w:t>8.2,</w:t>
            </w:r>
            <w:r w:rsidR="00AE0ABD">
              <w:rPr>
                <w:rFonts w:eastAsia="Calibri"/>
              </w:rPr>
              <w:t xml:space="preserve"> 8.4,</w:t>
            </w:r>
            <w:r w:rsidR="00ED0C7B">
              <w:rPr>
                <w:rFonts w:eastAsia="Calibri"/>
              </w:rPr>
              <w:t xml:space="preserve"> </w:t>
            </w:r>
            <w:r w:rsidR="00AE0ABD">
              <w:rPr>
                <w:rFonts w:eastAsia="Calibri"/>
              </w:rPr>
              <w:t xml:space="preserve">8.6, </w:t>
            </w:r>
            <w:r w:rsidR="00AE0ABD" w:rsidRPr="00A5659B">
              <w:rPr>
                <w:rFonts w:eastAsia="Calibri"/>
              </w:rPr>
              <w:t xml:space="preserve">8.7, </w:t>
            </w:r>
            <w:r w:rsidR="00CB135D">
              <w:rPr>
                <w:rFonts w:eastAsia="Calibri"/>
              </w:rPr>
              <w:t>8.8</w:t>
            </w:r>
            <w:r w:rsidR="00AE0ABD">
              <w:rPr>
                <w:rFonts w:eastAsia="Calibri"/>
              </w:rPr>
              <w:t xml:space="preserve">, </w:t>
            </w:r>
            <w:r w:rsidR="00AE0ABD" w:rsidRPr="00A5659B">
              <w:rPr>
                <w:rFonts w:eastAsia="Calibri"/>
              </w:rPr>
              <w:t>8.</w:t>
            </w:r>
            <w:r w:rsidR="00AE0ABD">
              <w:rPr>
                <w:rFonts w:eastAsia="Calibri"/>
              </w:rPr>
              <w:t>9, 8.10</w:t>
            </w:r>
          </w:p>
          <w:p w14:paraId="271E858A" w14:textId="475D31A6" w:rsidR="003A416F" w:rsidRPr="003A416F" w:rsidRDefault="003A416F" w:rsidP="009749F7">
            <w:pPr>
              <w:widowControl w:val="0"/>
              <w:autoSpaceDE w:val="0"/>
              <w:autoSpaceDN w:val="0"/>
              <w:adjustRightInd w:val="0"/>
              <w:jc w:val="both"/>
              <w:rPr>
                <w:rFonts w:eastAsia="Calibri"/>
                <w:u w:val="single"/>
              </w:rPr>
            </w:pPr>
          </w:p>
        </w:tc>
        <w:tc>
          <w:tcPr>
            <w:tcW w:w="1757" w:type="dxa"/>
          </w:tcPr>
          <w:p w14:paraId="66E2C48C" w14:textId="460C1EE4" w:rsidR="00BF5A42" w:rsidRPr="009749F7" w:rsidRDefault="00BF5A42" w:rsidP="009749F7">
            <w:pPr>
              <w:widowControl w:val="0"/>
              <w:autoSpaceDE w:val="0"/>
              <w:autoSpaceDN w:val="0"/>
              <w:adjustRightInd w:val="0"/>
              <w:jc w:val="both"/>
              <w:rPr>
                <w:rFonts w:eastAsia="Calibri"/>
              </w:rPr>
            </w:pPr>
            <w:r w:rsidRPr="009749F7">
              <w:rPr>
                <w:rFonts w:eastAsia="Calibri"/>
              </w:rPr>
              <w:t>Устный опрос, дискуссия</w:t>
            </w:r>
          </w:p>
        </w:tc>
      </w:tr>
      <w:tr w:rsidR="00BF5A42" w:rsidRPr="004B212A" w14:paraId="7591A2D8" w14:textId="77777777" w:rsidTr="006C4D56">
        <w:trPr>
          <w:trHeight w:val="636"/>
          <w:jc w:val="center"/>
        </w:trPr>
        <w:tc>
          <w:tcPr>
            <w:tcW w:w="2552" w:type="dxa"/>
          </w:tcPr>
          <w:p w14:paraId="20E2AFF4" w14:textId="7FC78C3D" w:rsidR="00BF5A42" w:rsidRPr="009749F7" w:rsidRDefault="00BF5A42" w:rsidP="009749F7">
            <w:pPr>
              <w:widowControl w:val="0"/>
              <w:autoSpaceDE w:val="0"/>
              <w:autoSpaceDN w:val="0"/>
              <w:adjustRightInd w:val="0"/>
              <w:jc w:val="both"/>
              <w:rPr>
                <w:rFonts w:eastAsia="Calibri"/>
              </w:rPr>
            </w:pPr>
            <w:r w:rsidRPr="009749F7">
              <w:t>Тема 6. Китай в период реформ Дэн Сяопина (конец 1970-х – начало 1990-х гг.).</w:t>
            </w:r>
          </w:p>
        </w:tc>
        <w:tc>
          <w:tcPr>
            <w:tcW w:w="5387" w:type="dxa"/>
          </w:tcPr>
          <w:p w14:paraId="4FA23E97" w14:textId="05A32BE3" w:rsidR="004C11B9" w:rsidRPr="009749F7" w:rsidRDefault="004C11B9" w:rsidP="003D15D5">
            <w:pPr>
              <w:pStyle w:val="a3"/>
              <w:numPr>
                <w:ilvl w:val="0"/>
                <w:numId w:val="14"/>
              </w:numPr>
              <w:autoSpaceDE w:val="0"/>
              <w:autoSpaceDN w:val="0"/>
              <w:adjustRightInd w:val="0"/>
              <w:ind w:left="30" w:firstLine="0"/>
              <w:jc w:val="both"/>
              <w:rPr>
                <w:rFonts w:eastAsiaTheme="minorEastAsia"/>
                <w:bCs/>
              </w:rPr>
            </w:pPr>
            <w:r w:rsidRPr="009749F7">
              <w:rPr>
                <w:bCs/>
                <w:lang w:val="en-US"/>
              </w:rPr>
              <w:t>XI</w:t>
            </w:r>
            <w:r w:rsidRPr="009749F7">
              <w:rPr>
                <w:bCs/>
              </w:rPr>
              <w:t xml:space="preserve"> </w:t>
            </w:r>
            <w:r w:rsidRPr="009749F7">
              <w:rPr>
                <w:rFonts w:eastAsiaTheme="minorEastAsia"/>
                <w:bCs/>
              </w:rPr>
              <w:t>съезд КПК (1977 г.) и первая сессия ВСНП пятого созыва (1978 г.). Основные проблемы национальной экономики и предпосылки хозяйственных реформ.</w:t>
            </w:r>
          </w:p>
          <w:p w14:paraId="776C5B16" w14:textId="0FC96859" w:rsidR="004C11B9" w:rsidRPr="009749F7" w:rsidRDefault="004C11B9" w:rsidP="003D15D5">
            <w:pPr>
              <w:pStyle w:val="a3"/>
              <w:numPr>
                <w:ilvl w:val="0"/>
                <w:numId w:val="14"/>
              </w:numPr>
              <w:autoSpaceDE w:val="0"/>
              <w:autoSpaceDN w:val="0"/>
              <w:adjustRightInd w:val="0"/>
              <w:ind w:left="30" w:firstLine="0"/>
              <w:jc w:val="both"/>
              <w:rPr>
                <w:rFonts w:eastAsiaTheme="minorEastAsia"/>
                <w:bCs/>
              </w:rPr>
            </w:pPr>
            <w:r w:rsidRPr="009749F7">
              <w:rPr>
                <w:rFonts w:eastAsiaTheme="minorEastAsia"/>
                <w:bCs/>
              </w:rPr>
              <w:t>Программа «четырех модернизаций».</w:t>
            </w:r>
          </w:p>
          <w:p w14:paraId="3CB4CC43" w14:textId="2312F702" w:rsidR="004C11B9" w:rsidRPr="009749F7" w:rsidRDefault="004C11B9" w:rsidP="003D15D5">
            <w:pPr>
              <w:pStyle w:val="a3"/>
              <w:numPr>
                <w:ilvl w:val="0"/>
                <w:numId w:val="14"/>
              </w:numPr>
              <w:autoSpaceDE w:val="0"/>
              <w:autoSpaceDN w:val="0"/>
              <w:adjustRightInd w:val="0"/>
              <w:ind w:left="30" w:firstLine="0"/>
              <w:jc w:val="both"/>
              <w:rPr>
                <w:rFonts w:eastAsiaTheme="minorEastAsia"/>
                <w:bCs/>
              </w:rPr>
            </w:pPr>
            <w:r w:rsidRPr="009749F7">
              <w:rPr>
                <w:rFonts w:eastAsiaTheme="minorEastAsia"/>
                <w:bCs/>
              </w:rPr>
              <w:t>Хозяйственная реформа в деревне.</w:t>
            </w:r>
          </w:p>
          <w:p w14:paraId="71368CCC" w14:textId="77777777" w:rsidR="004C11B9" w:rsidRPr="009749F7" w:rsidRDefault="004C11B9" w:rsidP="003D15D5">
            <w:pPr>
              <w:pStyle w:val="a3"/>
              <w:numPr>
                <w:ilvl w:val="0"/>
                <w:numId w:val="14"/>
              </w:numPr>
              <w:autoSpaceDE w:val="0"/>
              <w:autoSpaceDN w:val="0"/>
              <w:adjustRightInd w:val="0"/>
              <w:ind w:left="30" w:firstLine="0"/>
              <w:jc w:val="both"/>
              <w:rPr>
                <w:rFonts w:eastAsiaTheme="minorEastAsia"/>
                <w:bCs/>
              </w:rPr>
            </w:pPr>
            <w:r w:rsidRPr="009749F7">
              <w:rPr>
                <w:rFonts w:eastAsiaTheme="minorEastAsia"/>
                <w:bCs/>
              </w:rPr>
              <w:t>Политика реформ и открытости.</w:t>
            </w:r>
          </w:p>
          <w:p w14:paraId="3D8C4F8B" w14:textId="6D28FF8D" w:rsidR="004C11B9" w:rsidRPr="009749F7" w:rsidRDefault="004C11B9" w:rsidP="003D15D5">
            <w:pPr>
              <w:pStyle w:val="a3"/>
              <w:numPr>
                <w:ilvl w:val="0"/>
                <w:numId w:val="14"/>
              </w:numPr>
              <w:autoSpaceDE w:val="0"/>
              <w:autoSpaceDN w:val="0"/>
              <w:adjustRightInd w:val="0"/>
              <w:ind w:left="30" w:firstLine="0"/>
              <w:jc w:val="both"/>
              <w:rPr>
                <w:rFonts w:eastAsiaTheme="minorEastAsia"/>
                <w:bCs/>
              </w:rPr>
            </w:pPr>
            <w:r w:rsidRPr="009749F7">
              <w:rPr>
                <w:rFonts w:eastAsia="Calibri"/>
              </w:rPr>
              <w:t>Промежуточные итоги экономических преобразований 1949–1979 гг.</w:t>
            </w:r>
          </w:p>
          <w:p w14:paraId="4733198F" w14:textId="7154216D" w:rsidR="004C11B9" w:rsidRPr="009749F7" w:rsidRDefault="00E25BC6" w:rsidP="003D15D5">
            <w:pPr>
              <w:pStyle w:val="a3"/>
              <w:numPr>
                <w:ilvl w:val="0"/>
                <w:numId w:val="14"/>
              </w:numPr>
              <w:autoSpaceDE w:val="0"/>
              <w:autoSpaceDN w:val="0"/>
              <w:adjustRightInd w:val="0"/>
              <w:ind w:left="30" w:firstLine="0"/>
              <w:jc w:val="both"/>
              <w:rPr>
                <w:rFonts w:eastAsiaTheme="minorEastAsia"/>
                <w:bCs/>
              </w:rPr>
            </w:pPr>
            <w:r w:rsidRPr="009749F7">
              <w:rPr>
                <w:rFonts w:eastAsia="Calibri"/>
              </w:rPr>
              <w:lastRenderedPageBreak/>
              <w:t>Особые экономические зоны и приморские города как зоны опережающего развития.</w:t>
            </w:r>
          </w:p>
          <w:p w14:paraId="60AFB35F" w14:textId="1BD8B333" w:rsidR="004C11B9" w:rsidRPr="009749F7" w:rsidRDefault="004C11B9" w:rsidP="003D15D5">
            <w:pPr>
              <w:pStyle w:val="a3"/>
              <w:numPr>
                <w:ilvl w:val="0"/>
                <w:numId w:val="14"/>
              </w:numPr>
              <w:autoSpaceDE w:val="0"/>
              <w:autoSpaceDN w:val="0"/>
              <w:adjustRightInd w:val="0"/>
              <w:ind w:left="30" w:firstLine="0"/>
              <w:jc w:val="both"/>
              <w:rPr>
                <w:rFonts w:eastAsiaTheme="minorEastAsia"/>
                <w:bCs/>
              </w:rPr>
            </w:pPr>
            <w:r w:rsidRPr="009749F7">
              <w:rPr>
                <w:rFonts w:eastAsiaTheme="minorEastAsia"/>
                <w:bCs/>
              </w:rPr>
              <w:t>Этапы развития китайского общества: от бедности к обеспеченности</w:t>
            </w:r>
            <w:r w:rsidR="00E25BC6" w:rsidRPr="009749F7">
              <w:rPr>
                <w:rFonts w:eastAsiaTheme="minorEastAsia"/>
                <w:bCs/>
              </w:rPr>
              <w:t xml:space="preserve"> (зажиточности)</w:t>
            </w:r>
            <w:r w:rsidRPr="009749F7">
              <w:rPr>
                <w:rFonts w:eastAsiaTheme="minorEastAsia"/>
                <w:bCs/>
              </w:rPr>
              <w:t>.</w:t>
            </w:r>
          </w:p>
          <w:p w14:paraId="011E3EFA" w14:textId="066CEE10" w:rsidR="004C11B9" w:rsidRPr="009749F7" w:rsidRDefault="004C11B9" w:rsidP="003D15D5">
            <w:pPr>
              <w:pStyle w:val="a3"/>
              <w:numPr>
                <w:ilvl w:val="0"/>
                <w:numId w:val="14"/>
              </w:numPr>
              <w:autoSpaceDE w:val="0"/>
              <w:autoSpaceDN w:val="0"/>
              <w:adjustRightInd w:val="0"/>
              <w:ind w:left="30" w:firstLine="0"/>
              <w:jc w:val="both"/>
              <w:rPr>
                <w:rFonts w:eastAsiaTheme="minorEastAsia"/>
                <w:bCs/>
              </w:rPr>
            </w:pPr>
            <w:r w:rsidRPr="009749F7">
              <w:rPr>
                <w:rFonts w:eastAsiaTheme="minorEastAsia"/>
                <w:bCs/>
              </w:rPr>
              <w:t>Второй этап эволюции экономической модели КНР – модель переходного типа Дэн Сяопина.</w:t>
            </w:r>
          </w:p>
          <w:p w14:paraId="223EB423" w14:textId="5BD364EC" w:rsidR="00BF5A42" w:rsidRPr="003A416F" w:rsidRDefault="00BF5A42" w:rsidP="009749F7">
            <w:pPr>
              <w:autoSpaceDE w:val="0"/>
              <w:autoSpaceDN w:val="0"/>
              <w:adjustRightInd w:val="0"/>
              <w:jc w:val="both"/>
              <w:rPr>
                <w:rFonts w:eastAsia="Calibri"/>
                <w:u w:val="single"/>
              </w:rPr>
            </w:pPr>
            <w:r w:rsidRPr="003A416F">
              <w:rPr>
                <w:rFonts w:eastAsia="Calibri"/>
                <w:u w:val="single"/>
              </w:rPr>
              <w:t>Рекомендуемые источники:</w:t>
            </w:r>
            <w:r w:rsidR="00C03713" w:rsidRPr="000C67B2">
              <w:rPr>
                <w:rFonts w:eastAsia="Calibri"/>
              </w:rPr>
              <w:t xml:space="preserve"> </w:t>
            </w:r>
            <w:r w:rsidR="00C03713" w:rsidRPr="00A5659B">
              <w:rPr>
                <w:rFonts w:eastAsia="Calibri"/>
              </w:rPr>
              <w:t xml:space="preserve">8.1, 8.2, </w:t>
            </w:r>
            <w:r w:rsidR="00C03713">
              <w:rPr>
                <w:rFonts w:eastAsia="Calibri"/>
              </w:rPr>
              <w:t xml:space="preserve">8.6, </w:t>
            </w:r>
            <w:r w:rsidR="00C03713" w:rsidRPr="00A5659B">
              <w:rPr>
                <w:rFonts w:eastAsia="Calibri"/>
              </w:rPr>
              <w:t xml:space="preserve">8.7, </w:t>
            </w:r>
            <w:r w:rsidR="004044B8">
              <w:rPr>
                <w:rFonts w:eastAsia="Calibri"/>
              </w:rPr>
              <w:t>8.8</w:t>
            </w:r>
            <w:r w:rsidR="00C03713">
              <w:rPr>
                <w:rFonts w:eastAsia="Calibri"/>
              </w:rPr>
              <w:t xml:space="preserve">, </w:t>
            </w:r>
            <w:r w:rsidR="00C03713" w:rsidRPr="00A5659B">
              <w:rPr>
                <w:rFonts w:eastAsia="Calibri"/>
              </w:rPr>
              <w:t>8.</w:t>
            </w:r>
            <w:r w:rsidR="00C03713">
              <w:rPr>
                <w:rFonts w:eastAsia="Calibri"/>
              </w:rPr>
              <w:t>9, 8.10</w:t>
            </w:r>
          </w:p>
          <w:p w14:paraId="68B114E0" w14:textId="57E5B432" w:rsidR="003A416F" w:rsidRPr="009749F7" w:rsidRDefault="003A416F" w:rsidP="009749F7">
            <w:pPr>
              <w:autoSpaceDE w:val="0"/>
              <w:autoSpaceDN w:val="0"/>
              <w:adjustRightInd w:val="0"/>
              <w:jc w:val="both"/>
              <w:rPr>
                <w:rFonts w:eastAsia="Calibri"/>
              </w:rPr>
            </w:pPr>
          </w:p>
        </w:tc>
        <w:tc>
          <w:tcPr>
            <w:tcW w:w="1757" w:type="dxa"/>
          </w:tcPr>
          <w:p w14:paraId="3DAB7418" w14:textId="5A09F3E2" w:rsidR="00BF5A42" w:rsidRPr="009749F7" w:rsidRDefault="00BF5A42" w:rsidP="009749F7">
            <w:pPr>
              <w:widowControl w:val="0"/>
              <w:autoSpaceDE w:val="0"/>
              <w:autoSpaceDN w:val="0"/>
              <w:adjustRightInd w:val="0"/>
              <w:jc w:val="both"/>
              <w:rPr>
                <w:rFonts w:eastAsia="Calibri"/>
              </w:rPr>
            </w:pPr>
            <w:r w:rsidRPr="009749F7">
              <w:rPr>
                <w:rFonts w:eastAsia="Calibri"/>
              </w:rPr>
              <w:lastRenderedPageBreak/>
              <w:t>Устный опрос, дискуссия</w:t>
            </w:r>
          </w:p>
        </w:tc>
      </w:tr>
      <w:tr w:rsidR="00BF5A42" w:rsidRPr="004B212A" w14:paraId="17EC5291" w14:textId="77777777" w:rsidTr="006C4D56">
        <w:trPr>
          <w:jc w:val="center"/>
        </w:trPr>
        <w:tc>
          <w:tcPr>
            <w:tcW w:w="2552" w:type="dxa"/>
          </w:tcPr>
          <w:p w14:paraId="66182C5E" w14:textId="30B5AB59" w:rsidR="00BF5A42" w:rsidRPr="009749F7" w:rsidRDefault="00BF5A42" w:rsidP="009749F7">
            <w:pPr>
              <w:widowControl w:val="0"/>
              <w:autoSpaceDE w:val="0"/>
              <w:autoSpaceDN w:val="0"/>
              <w:adjustRightInd w:val="0"/>
              <w:jc w:val="both"/>
              <w:rPr>
                <w:rFonts w:eastAsia="Calibri"/>
              </w:rPr>
            </w:pPr>
            <w:r w:rsidRPr="009749F7">
              <w:t xml:space="preserve">Тема 7. Современные экономические реформы в КНР (1990-е – </w:t>
            </w:r>
            <w:r w:rsidR="00E25BC6" w:rsidRPr="009749F7">
              <w:t xml:space="preserve">наст. </w:t>
            </w:r>
            <w:proofErr w:type="spellStart"/>
            <w:r w:rsidR="00E25BC6" w:rsidRPr="009749F7">
              <w:t>вр</w:t>
            </w:r>
            <w:proofErr w:type="spellEnd"/>
            <w:r w:rsidR="00E25BC6" w:rsidRPr="009749F7">
              <w:t>.</w:t>
            </w:r>
            <w:r w:rsidRPr="009749F7">
              <w:t>).</w:t>
            </w:r>
          </w:p>
        </w:tc>
        <w:tc>
          <w:tcPr>
            <w:tcW w:w="5387" w:type="dxa"/>
          </w:tcPr>
          <w:p w14:paraId="009786FB" w14:textId="0A77E2D7" w:rsidR="00E25BC6" w:rsidRPr="009749F7" w:rsidRDefault="00E25BC6" w:rsidP="003D15D5">
            <w:pPr>
              <w:pStyle w:val="a3"/>
              <w:widowControl w:val="0"/>
              <w:numPr>
                <w:ilvl w:val="0"/>
                <w:numId w:val="15"/>
              </w:numPr>
              <w:autoSpaceDE w:val="0"/>
              <w:autoSpaceDN w:val="0"/>
              <w:adjustRightInd w:val="0"/>
              <w:ind w:left="25" w:firstLine="0"/>
              <w:jc w:val="both"/>
              <w:rPr>
                <w:rFonts w:eastAsia="Calibri"/>
              </w:rPr>
            </w:pPr>
            <w:r w:rsidRPr="009749F7">
              <w:rPr>
                <w:rFonts w:eastAsia="Calibri"/>
              </w:rPr>
              <w:t xml:space="preserve">Общая характеристика третьего этапа экономической модели КНР – модель сбалансированного развития Ху Цзиньтао и Си </w:t>
            </w:r>
            <w:proofErr w:type="spellStart"/>
            <w:r w:rsidRPr="009749F7">
              <w:rPr>
                <w:rFonts w:eastAsia="Calibri"/>
              </w:rPr>
              <w:t>Цзиньпина</w:t>
            </w:r>
            <w:proofErr w:type="spellEnd"/>
            <w:r w:rsidRPr="009749F7">
              <w:rPr>
                <w:rFonts w:eastAsia="Calibri"/>
              </w:rPr>
              <w:t xml:space="preserve"> (середина 1990-х – настоящее время).</w:t>
            </w:r>
          </w:p>
          <w:p w14:paraId="34461A56" w14:textId="4D9B179F" w:rsidR="00E25BC6" w:rsidRPr="009749F7" w:rsidRDefault="00E25BC6" w:rsidP="003D15D5">
            <w:pPr>
              <w:pStyle w:val="a3"/>
              <w:widowControl w:val="0"/>
              <w:numPr>
                <w:ilvl w:val="0"/>
                <w:numId w:val="15"/>
              </w:numPr>
              <w:autoSpaceDE w:val="0"/>
              <w:autoSpaceDN w:val="0"/>
              <w:adjustRightInd w:val="0"/>
              <w:ind w:left="25" w:firstLine="0"/>
              <w:jc w:val="both"/>
              <w:rPr>
                <w:rFonts w:eastAsia="Calibri"/>
              </w:rPr>
            </w:pPr>
            <w:r w:rsidRPr="009749F7">
              <w:rPr>
                <w:rFonts w:eastAsiaTheme="minorEastAsia"/>
                <w:bCs/>
              </w:rPr>
              <w:t>Современные экономические реформы в Китае: задачи, формы реализации, внутренние и внешние факторы.</w:t>
            </w:r>
          </w:p>
          <w:p w14:paraId="0B556014" w14:textId="44A8B6FB" w:rsidR="00E25BC6" w:rsidRPr="009749F7" w:rsidRDefault="00E25BC6" w:rsidP="003D15D5">
            <w:pPr>
              <w:pStyle w:val="a3"/>
              <w:widowControl w:val="0"/>
              <w:numPr>
                <w:ilvl w:val="0"/>
                <w:numId w:val="15"/>
              </w:numPr>
              <w:autoSpaceDE w:val="0"/>
              <w:autoSpaceDN w:val="0"/>
              <w:adjustRightInd w:val="0"/>
              <w:ind w:left="25" w:firstLine="0"/>
              <w:jc w:val="both"/>
              <w:rPr>
                <w:rFonts w:eastAsia="Calibri"/>
              </w:rPr>
            </w:pPr>
            <w:r w:rsidRPr="009749F7">
              <w:rPr>
                <w:rFonts w:eastAsiaTheme="minorEastAsia"/>
                <w:bCs/>
              </w:rPr>
              <w:t>Периодизация современных экономических реформ.</w:t>
            </w:r>
          </w:p>
          <w:p w14:paraId="32895B8E" w14:textId="626CB8DB" w:rsidR="00BF5A42" w:rsidRPr="003A416F" w:rsidRDefault="00BF5A42" w:rsidP="009749F7">
            <w:pPr>
              <w:widowControl w:val="0"/>
              <w:autoSpaceDE w:val="0"/>
              <w:autoSpaceDN w:val="0"/>
              <w:adjustRightInd w:val="0"/>
              <w:jc w:val="both"/>
              <w:rPr>
                <w:rFonts w:eastAsia="Calibri"/>
                <w:u w:val="single"/>
              </w:rPr>
            </w:pPr>
            <w:r w:rsidRPr="003A416F">
              <w:rPr>
                <w:rFonts w:eastAsia="Calibri"/>
                <w:u w:val="single"/>
              </w:rPr>
              <w:t>Рекомендуемые источники:</w:t>
            </w:r>
            <w:r w:rsidR="00565ACB" w:rsidRPr="00FE7C6D">
              <w:rPr>
                <w:rFonts w:eastAsia="Calibri"/>
              </w:rPr>
              <w:t xml:space="preserve"> </w:t>
            </w:r>
            <w:r w:rsidR="00565ACB" w:rsidRPr="00A5659B">
              <w:rPr>
                <w:rFonts w:eastAsia="Calibri"/>
              </w:rPr>
              <w:t xml:space="preserve">8.1, 8.2, </w:t>
            </w:r>
            <w:r w:rsidR="00565ACB">
              <w:rPr>
                <w:rFonts w:eastAsia="Calibri"/>
              </w:rPr>
              <w:t xml:space="preserve">8.3, </w:t>
            </w:r>
            <w:r w:rsidR="00137212">
              <w:rPr>
                <w:rFonts w:eastAsia="Calibri"/>
              </w:rPr>
              <w:t xml:space="preserve">8.5, </w:t>
            </w:r>
            <w:r w:rsidR="00565ACB">
              <w:rPr>
                <w:rFonts w:eastAsia="Calibri"/>
              </w:rPr>
              <w:t xml:space="preserve">8.6, </w:t>
            </w:r>
            <w:r w:rsidR="00565ACB" w:rsidRPr="00A5659B">
              <w:rPr>
                <w:rFonts w:eastAsia="Calibri"/>
              </w:rPr>
              <w:t xml:space="preserve">8.7, </w:t>
            </w:r>
            <w:r w:rsidR="004044B8">
              <w:rPr>
                <w:rFonts w:eastAsia="Calibri"/>
              </w:rPr>
              <w:t>8.8</w:t>
            </w:r>
            <w:r w:rsidR="00565ACB">
              <w:rPr>
                <w:rFonts w:eastAsia="Calibri"/>
              </w:rPr>
              <w:t xml:space="preserve">, </w:t>
            </w:r>
            <w:r w:rsidR="00565ACB" w:rsidRPr="00A5659B">
              <w:rPr>
                <w:rFonts w:eastAsia="Calibri"/>
              </w:rPr>
              <w:t>8.</w:t>
            </w:r>
            <w:r w:rsidR="00565ACB">
              <w:rPr>
                <w:rFonts w:eastAsia="Calibri"/>
              </w:rPr>
              <w:t>9, 8.10</w:t>
            </w:r>
          </w:p>
          <w:p w14:paraId="7DDA4603" w14:textId="51688A2A" w:rsidR="003A416F" w:rsidRPr="009749F7" w:rsidRDefault="003A416F" w:rsidP="009749F7">
            <w:pPr>
              <w:widowControl w:val="0"/>
              <w:autoSpaceDE w:val="0"/>
              <w:autoSpaceDN w:val="0"/>
              <w:adjustRightInd w:val="0"/>
              <w:jc w:val="both"/>
              <w:rPr>
                <w:rFonts w:eastAsia="Calibri"/>
              </w:rPr>
            </w:pPr>
          </w:p>
        </w:tc>
        <w:tc>
          <w:tcPr>
            <w:tcW w:w="1757" w:type="dxa"/>
          </w:tcPr>
          <w:p w14:paraId="1CFC58EE" w14:textId="4ADE03E3" w:rsidR="00BF5A42" w:rsidRPr="009749F7" w:rsidRDefault="00BF5A42" w:rsidP="009749F7">
            <w:pPr>
              <w:widowControl w:val="0"/>
              <w:autoSpaceDE w:val="0"/>
              <w:autoSpaceDN w:val="0"/>
              <w:adjustRightInd w:val="0"/>
              <w:jc w:val="both"/>
              <w:rPr>
                <w:rFonts w:eastAsia="Calibri"/>
              </w:rPr>
            </w:pPr>
            <w:r w:rsidRPr="009749F7">
              <w:rPr>
                <w:rFonts w:eastAsia="Calibri"/>
              </w:rPr>
              <w:t>Устный опрос, дискуссия</w:t>
            </w:r>
          </w:p>
        </w:tc>
      </w:tr>
      <w:tr w:rsidR="00BF5A42" w:rsidRPr="004B212A" w14:paraId="481E545F" w14:textId="77777777" w:rsidTr="006C4D56">
        <w:trPr>
          <w:jc w:val="center"/>
        </w:trPr>
        <w:tc>
          <w:tcPr>
            <w:tcW w:w="2552" w:type="dxa"/>
          </w:tcPr>
          <w:p w14:paraId="2B97AAE0" w14:textId="77777777" w:rsidR="00BF5A42" w:rsidRPr="009749F7" w:rsidRDefault="00BF5A42" w:rsidP="009749F7">
            <w:pPr>
              <w:jc w:val="both"/>
              <w:rPr>
                <w:bCs/>
              </w:rPr>
            </w:pPr>
            <w:r w:rsidRPr="009749F7">
              <w:rPr>
                <w:bCs/>
              </w:rPr>
              <w:t>Раздел 2. Экономика современного Китая.</w:t>
            </w:r>
          </w:p>
          <w:p w14:paraId="0585993C" w14:textId="551C6664" w:rsidR="00BF5A42" w:rsidRPr="009749F7" w:rsidRDefault="00BF5A42" w:rsidP="009749F7">
            <w:pPr>
              <w:widowControl w:val="0"/>
              <w:autoSpaceDE w:val="0"/>
              <w:autoSpaceDN w:val="0"/>
              <w:adjustRightInd w:val="0"/>
              <w:jc w:val="both"/>
              <w:rPr>
                <w:rFonts w:eastAsia="Calibri"/>
              </w:rPr>
            </w:pPr>
            <w:r w:rsidRPr="009749F7">
              <w:rPr>
                <w:bCs/>
              </w:rPr>
              <w:t>Тема 8.</w:t>
            </w:r>
            <w:r w:rsidRPr="009749F7">
              <w:t xml:space="preserve"> Ресурсный потенциал Китая.</w:t>
            </w:r>
          </w:p>
        </w:tc>
        <w:tc>
          <w:tcPr>
            <w:tcW w:w="5387" w:type="dxa"/>
          </w:tcPr>
          <w:p w14:paraId="147B0EA9" w14:textId="1DF3E0AF" w:rsidR="00E25BC6" w:rsidRPr="009749F7" w:rsidRDefault="00E25BC6" w:rsidP="003D15D5">
            <w:pPr>
              <w:pStyle w:val="a3"/>
              <w:widowControl w:val="0"/>
              <w:numPr>
                <w:ilvl w:val="0"/>
                <w:numId w:val="16"/>
              </w:numPr>
              <w:autoSpaceDE w:val="0"/>
              <w:autoSpaceDN w:val="0"/>
              <w:adjustRightInd w:val="0"/>
              <w:ind w:left="0" w:firstLine="0"/>
              <w:jc w:val="both"/>
            </w:pPr>
            <w:r w:rsidRPr="009749F7">
              <w:t>Краткая характеристика географического положения страны, природных особенностей территории.</w:t>
            </w:r>
          </w:p>
          <w:p w14:paraId="2FFF4E40" w14:textId="5AFC1904" w:rsidR="00E25BC6" w:rsidRPr="009749F7" w:rsidRDefault="00E25BC6" w:rsidP="003D15D5">
            <w:pPr>
              <w:pStyle w:val="a3"/>
              <w:widowControl w:val="0"/>
              <w:numPr>
                <w:ilvl w:val="0"/>
                <w:numId w:val="16"/>
              </w:numPr>
              <w:autoSpaceDE w:val="0"/>
              <w:autoSpaceDN w:val="0"/>
              <w:adjustRightInd w:val="0"/>
              <w:ind w:left="0" w:firstLine="0"/>
              <w:jc w:val="both"/>
            </w:pPr>
            <w:r w:rsidRPr="009749F7">
              <w:t>Природные ресурсы Китая: водные, лесные, земельные, минерально-сырьевые.</w:t>
            </w:r>
          </w:p>
          <w:p w14:paraId="1458A37E" w14:textId="227D44D7" w:rsidR="00E25BC6" w:rsidRPr="009749F7" w:rsidRDefault="00E25BC6" w:rsidP="003D15D5">
            <w:pPr>
              <w:pStyle w:val="a3"/>
              <w:widowControl w:val="0"/>
              <w:numPr>
                <w:ilvl w:val="0"/>
                <w:numId w:val="16"/>
              </w:numPr>
              <w:autoSpaceDE w:val="0"/>
              <w:autoSpaceDN w:val="0"/>
              <w:adjustRightInd w:val="0"/>
              <w:ind w:left="0" w:firstLine="0"/>
              <w:jc w:val="both"/>
            </w:pPr>
            <w:r w:rsidRPr="009749F7">
              <w:t>Трудовые ресурсы Китая и человеческий капитал.</w:t>
            </w:r>
          </w:p>
          <w:p w14:paraId="3AC6BBC2" w14:textId="73A49AF7" w:rsidR="00E25BC6" w:rsidRPr="009749F7" w:rsidRDefault="00E25BC6" w:rsidP="003D15D5">
            <w:pPr>
              <w:pStyle w:val="a3"/>
              <w:widowControl w:val="0"/>
              <w:numPr>
                <w:ilvl w:val="0"/>
                <w:numId w:val="16"/>
              </w:numPr>
              <w:autoSpaceDE w:val="0"/>
              <w:autoSpaceDN w:val="0"/>
              <w:adjustRightInd w:val="0"/>
              <w:ind w:left="0" w:firstLine="0"/>
              <w:jc w:val="both"/>
            </w:pPr>
            <w:r w:rsidRPr="009749F7">
              <w:t>Урбанизация и миграция в Китае.</w:t>
            </w:r>
          </w:p>
          <w:p w14:paraId="0CD9FB08" w14:textId="5A4BED59" w:rsidR="00E25BC6" w:rsidRPr="003A416F" w:rsidRDefault="00E25BC6" w:rsidP="003A416F">
            <w:pPr>
              <w:pStyle w:val="a3"/>
              <w:numPr>
                <w:ilvl w:val="0"/>
                <w:numId w:val="16"/>
              </w:numPr>
              <w:ind w:left="0" w:firstLine="0"/>
              <w:jc w:val="both"/>
            </w:pPr>
            <w:r w:rsidRPr="009749F7">
              <w:t>Энергетическая безопасность как ключевой вызов стратегического развития КНР.</w:t>
            </w:r>
            <w:r w:rsidR="00460A2A" w:rsidRPr="009749F7">
              <w:t xml:space="preserve"> Энергетическая политика КНР в контексте российских интересов.</w:t>
            </w:r>
          </w:p>
          <w:p w14:paraId="1E5928DA" w14:textId="73E1C51E" w:rsidR="00BF5A42" w:rsidRPr="003A416F" w:rsidRDefault="00BF5A42" w:rsidP="009749F7">
            <w:pPr>
              <w:widowControl w:val="0"/>
              <w:autoSpaceDE w:val="0"/>
              <w:autoSpaceDN w:val="0"/>
              <w:adjustRightInd w:val="0"/>
              <w:jc w:val="both"/>
              <w:rPr>
                <w:rFonts w:eastAsia="Calibri"/>
                <w:u w:val="single"/>
              </w:rPr>
            </w:pPr>
            <w:r w:rsidRPr="003A416F">
              <w:rPr>
                <w:rFonts w:eastAsia="Calibri"/>
                <w:u w:val="single"/>
              </w:rPr>
              <w:t>Рекомендуемые источники:</w:t>
            </w:r>
            <w:r w:rsidR="00FE7C6D" w:rsidRPr="007D7561">
              <w:rPr>
                <w:rFonts w:eastAsia="Calibri"/>
              </w:rPr>
              <w:t xml:space="preserve"> </w:t>
            </w:r>
            <w:r w:rsidR="007D7561" w:rsidRPr="00A5659B">
              <w:rPr>
                <w:rFonts w:eastAsia="Calibri"/>
              </w:rPr>
              <w:t>8.1, 8.2,</w:t>
            </w:r>
            <w:r w:rsidR="007D7561">
              <w:rPr>
                <w:rFonts w:eastAsia="Calibri"/>
              </w:rPr>
              <w:t xml:space="preserve"> 8.4, 8.5,</w:t>
            </w:r>
            <w:r w:rsidR="00621DF2">
              <w:rPr>
                <w:rFonts w:eastAsia="Calibri"/>
              </w:rPr>
              <w:t xml:space="preserve"> </w:t>
            </w:r>
            <w:r w:rsidR="007D7561" w:rsidRPr="00A5659B">
              <w:rPr>
                <w:rFonts w:eastAsia="Calibri"/>
              </w:rPr>
              <w:t xml:space="preserve">8.7, </w:t>
            </w:r>
            <w:r w:rsidR="00BE70FA">
              <w:rPr>
                <w:rFonts w:eastAsia="Calibri"/>
              </w:rPr>
              <w:t>8.8</w:t>
            </w:r>
            <w:r w:rsidR="007D7561">
              <w:rPr>
                <w:rFonts w:eastAsia="Calibri"/>
              </w:rPr>
              <w:t>, 8.10</w:t>
            </w:r>
          </w:p>
          <w:p w14:paraId="3DBC0412" w14:textId="25C554F6" w:rsidR="003A416F" w:rsidRPr="009749F7" w:rsidRDefault="003A416F" w:rsidP="009749F7">
            <w:pPr>
              <w:widowControl w:val="0"/>
              <w:autoSpaceDE w:val="0"/>
              <w:autoSpaceDN w:val="0"/>
              <w:adjustRightInd w:val="0"/>
              <w:jc w:val="both"/>
              <w:rPr>
                <w:rFonts w:eastAsia="Calibri"/>
              </w:rPr>
            </w:pPr>
          </w:p>
        </w:tc>
        <w:tc>
          <w:tcPr>
            <w:tcW w:w="1757" w:type="dxa"/>
          </w:tcPr>
          <w:p w14:paraId="01AC3FF5" w14:textId="4247ECB0" w:rsidR="00BF5A42" w:rsidRPr="009749F7" w:rsidRDefault="00BF5A42" w:rsidP="009749F7">
            <w:pPr>
              <w:widowControl w:val="0"/>
              <w:autoSpaceDE w:val="0"/>
              <w:autoSpaceDN w:val="0"/>
              <w:adjustRightInd w:val="0"/>
              <w:jc w:val="both"/>
              <w:rPr>
                <w:rFonts w:eastAsia="Calibri"/>
              </w:rPr>
            </w:pPr>
            <w:r w:rsidRPr="009749F7">
              <w:rPr>
                <w:rFonts w:eastAsia="Calibri"/>
              </w:rPr>
              <w:t>Устный опрос, дискуссия</w:t>
            </w:r>
          </w:p>
        </w:tc>
      </w:tr>
      <w:tr w:rsidR="00BF5A42" w:rsidRPr="004B212A" w14:paraId="708063C8" w14:textId="77777777" w:rsidTr="006C4D56">
        <w:trPr>
          <w:jc w:val="center"/>
        </w:trPr>
        <w:tc>
          <w:tcPr>
            <w:tcW w:w="2552" w:type="dxa"/>
          </w:tcPr>
          <w:p w14:paraId="2BE65665" w14:textId="3D90F0AE" w:rsidR="00BF5A42" w:rsidRPr="009749F7" w:rsidRDefault="00BF5A42" w:rsidP="009749F7">
            <w:pPr>
              <w:widowControl w:val="0"/>
              <w:autoSpaceDE w:val="0"/>
              <w:autoSpaceDN w:val="0"/>
              <w:adjustRightInd w:val="0"/>
              <w:jc w:val="both"/>
              <w:rPr>
                <w:rFonts w:eastAsia="Calibri"/>
              </w:rPr>
            </w:pPr>
            <w:r w:rsidRPr="009749F7">
              <w:t>Тема 9. Основные отрасли национальной экономики КНР.</w:t>
            </w:r>
          </w:p>
        </w:tc>
        <w:tc>
          <w:tcPr>
            <w:tcW w:w="5387" w:type="dxa"/>
          </w:tcPr>
          <w:p w14:paraId="1CD54326" w14:textId="77777777" w:rsidR="00315E22" w:rsidRPr="009749F7" w:rsidRDefault="00460A2A" w:rsidP="003D15D5">
            <w:pPr>
              <w:pStyle w:val="a3"/>
              <w:numPr>
                <w:ilvl w:val="0"/>
                <w:numId w:val="17"/>
              </w:numPr>
              <w:autoSpaceDE w:val="0"/>
              <w:autoSpaceDN w:val="0"/>
              <w:adjustRightInd w:val="0"/>
              <w:ind w:left="0" w:firstLine="0"/>
              <w:jc w:val="both"/>
            </w:pPr>
            <w:r w:rsidRPr="009749F7">
              <w:t>Индустриализация: темпы, масштабы, проблемы.</w:t>
            </w:r>
          </w:p>
          <w:p w14:paraId="341D4CD2" w14:textId="77777777" w:rsidR="00315E22" w:rsidRPr="009749F7" w:rsidRDefault="00460A2A" w:rsidP="003D15D5">
            <w:pPr>
              <w:pStyle w:val="a3"/>
              <w:numPr>
                <w:ilvl w:val="0"/>
                <w:numId w:val="17"/>
              </w:numPr>
              <w:autoSpaceDE w:val="0"/>
              <w:autoSpaceDN w:val="0"/>
              <w:adjustRightInd w:val="0"/>
              <w:ind w:left="0" w:firstLine="0"/>
              <w:jc w:val="both"/>
            </w:pPr>
            <w:r w:rsidRPr="009749F7">
              <w:rPr>
                <w:rFonts w:eastAsia="Calibri"/>
              </w:rPr>
              <w:t>Экспортная ориентация китайской экономики и ее переориентация на внутренний рынок.</w:t>
            </w:r>
          </w:p>
          <w:p w14:paraId="48CE1914" w14:textId="77777777" w:rsidR="00315E22" w:rsidRPr="009749F7" w:rsidRDefault="00460A2A" w:rsidP="003D15D5">
            <w:pPr>
              <w:pStyle w:val="a3"/>
              <w:numPr>
                <w:ilvl w:val="0"/>
                <w:numId w:val="17"/>
              </w:numPr>
              <w:autoSpaceDE w:val="0"/>
              <w:autoSpaceDN w:val="0"/>
              <w:adjustRightInd w:val="0"/>
              <w:ind w:left="0" w:firstLine="0"/>
              <w:jc w:val="both"/>
            </w:pPr>
            <w:r w:rsidRPr="009749F7">
              <w:t>Основные отрасли экономики КНР.</w:t>
            </w:r>
          </w:p>
          <w:p w14:paraId="13D45CAA" w14:textId="776DC290" w:rsidR="00460A2A" w:rsidRPr="009749F7" w:rsidRDefault="00460A2A" w:rsidP="003D15D5">
            <w:pPr>
              <w:pStyle w:val="a3"/>
              <w:numPr>
                <w:ilvl w:val="0"/>
                <w:numId w:val="17"/>
              </w:numPr>
              <w:autoSpaceDE w:val="0"/>
              <w:autoSpaceDN w:val="0"/>
              <w:adjustRightInd w:val="0"/>
              <w:ind w:left="0" w:firstLine="0"/>
              <w:jc w:val="both"/>
            </w:pPr>
            <w:r w:rsidRPr="009749F7">
              <w:t>Объемы производства и темпы роста добавленной стоимости промышленного производства.</w:t>
            </w:r>
          </w:p>
          <w:p w14:paraId="2BE1C9B2" w14:textId="5C44B6EB" w:rsidR="000B194F" w:rsidRPr="003A416F" w:rsidRDefault="00BF5A42" w:rsidP="000B194F">
            <w:pPr>
              <w:widowControl w:val="0"/>
              <w:autoSpaceDE w:val="0"/>
              <w:autoSpaceDN w:val="0"/>
              <w:adjustRightInd w:val="0"/>
              <w:jc w:val="both"/>
              <w:rPr>
                <w:rFonts w:eastAsia="Calibri"/>
                <w:u w:val="single"/>
              </w:rPr>
            </w:pPr>
            <w:r w:rsidRPr="000B194F">
              <w:rPr>
                <w:rFonts w:eastAsia="Calibri"/>
                <w:u w:val="single"/>
              </w:rPr>
              <w:t>Рекомендуемые источники:</w:t>
            </w:r>
            <w:r w:rsidR="000B194F">
              <w:rPr>
                <w:rFonts w:eastAsia="Calibri"/>
              </w:rPr>
              <w:t xml:space="preserve"> </w:t>
            </w:r>
            <w:r w:rsidR="000B194F" w:rsidRPr="00A5659B">
              <w:rPr>
                <w:rFonts w:eastAsia="Calibri"/>
              </w:rPr>
              <w:t>8.1, 8.2,</w:t>
            </w:r>
            <w:r w:rsidR="000B194F">
              <w:rPr>
                <w:rFonts w:eastAsia="Calibri"/>
              </w:rPr>
              <w:t xml:space="preserve"> 8.4, 8.5, </w:t>
            </w:r>
            <w:r w:rsidR="000B194F" w:rsidRPr="00A5659B">
              <w:rPr>
                <w:rFonts w:eastAsia="Calibri"/>
              </w:rPr>
              <w:t xml:space="preserve">8.7, </w:t>
            </w:r>
            <w:r w:rsidR="009301DE">
              <w:rPr>
                <w:rFonts w:eastAsia="Calibri"/>
              </w:rPr>
              <w:t>8.8</w:t>
            </w:r>
            <w:r w:rsidR="000B194F">
              <w:rPr>
                <w:rFonts w:eastAsia="Calibri"/>
              </w:rPr>
              <w:t>, 8.10</w:t>
            </w:r>
          </w:p>
          <w:p w14:paraId="5B19DEB2" w14:textId="26716F84" w:rsidR="00BF5A42" w:rsidRPr="009749F7" w:rsidRDefault="00BF5A42" w:rsidP="009749F7">
            <w:pPr>
              <w:autoSpaceDE w:val="0"/>
              <w:autoSpaceDN w:val="0"/>
              <w:adjustRightInd w:val="0"/>
              <w:jc w:val="both"/>
              <w:rPr>
                <w:rFonts w:eastAsia="Calibri"/>
                <w:color w:val="FF0000"/>
              </w:rPr>
            </w:pPr>
          </w:p>
        </w:tc>
        <w:tc>
          <w:tcPr>
            <w:tcW w:w="1757" w:type="dxa"/>
          </w:tcPr>
          <w:p w14:paraId="1D3E0CDE" w14:textId="56FCE395" w:rsidR="00BF5A42" w:rsidRPr="009749F7" w:rsidRDefault="00BF5A42" w:rsidP="009749F7">
            <w:pPr>
              <w:widowControl w:val="0"/>
              <w:autoSpaceDE w:val="0"/>
              <w:autoSpaceDN w:val="0"/>
              <w:adjustRightInd w:val="0"/>
              <w:jc w:val="both"/>
              <w:rPr>
                <w:rFonts w:eastAsia="Calibri"/>
              </w:rPr>
            </w:pPr>
            <w:r w:rsidRPr="009749F7">
              <w:rPr>
                <w:rFonts w:eastAsia="Calibri"/>
              </w:rPr>
              <w:t>Устный опрос, дискуссия</w:t>
            </w:r>
          </w:p>
        </w:tc>
      </w:tr>
      <w:tr w:rsidR="00BF5A42" w:rsidRPr="004B212A" w14:paraId="7D55A169" w14:textId="77777777" w:rsidTr="006C4D56">
        <w:trPr>
          <w:jc w:val="center"/>
        </w:trPr>
        <w:tc>
          <w:tcPr>
            <w:tcW w:w="2552" w:type="dxa"/>
          </w:tcPr>
          <w:p w14:paraId="7C6E21B1" w14:textId="77777777" w:rsidR="00BF5A42" w:rsidRPr="009749F7" w:rsidRDefault="00BF5A42" w:rsidP="009749F7">
            <w:pPr>
              <w:jc w:val="both"/>
            </w:pPr>
            <w:r w:rsidRPr="009749F7">
              <w:t xml:space="preserve">Тема 10. Экономика регионов. </w:t>
            </w:r>
          </w:p>
          <w:p w14:paraId="2FD0E599" w14:textId="77777777" w:rsidR="00BF5A42" w:rsidRPr="009749F7" w:rsidRDefault="00BF5A42" w:rsidP="009749F7">
            <w:pPr>
              <w:widowControl w:val="0"/>
              <w:autoSpaceDE w:val="0"/>
              <w:autoSpaceDN w:val="0"/>
              <w:adjustRightInd w:val="0"/>
              <w:jc w:val="both"/>
              <w:rPr>
                <w:rFonts w:eastAsia="Calibri"/>
              </w:rPr>
            </w:pPr>
          </w:p>
        </w:tc>
        <w:tc>
          <w:tcPr>
            <w:tcW w:w="5387" w:type="dxa"/>
          </w:tcPr>
          <w:p w14:paraId="14542F02" w14:textId="067F823A" w:rsidR="00315E22" w:rsidRPr="009749F7" w:rsidRDefault="00315E22" w:rsidP="003D15D5">
            <w:pPr>
              <w:pStyle w:val="a3"/>
              <w:numPr>
                <w:ilvl w:val="0"/>
                <w:numId w:val="18"/>
              </w:numPr>
              <w:autoSpaceDE w:val="0"/>
              <w:autoSpaceDN w:val="0"/>
              <w:adjustRightInd w:val="0"/>
              <w:ind w:left="25" w:firstLine="0"/>
              <w:jc w:val="both"/>
              <w:rPr>
                <w:bCs/>
              </w:rPr>
            </w:pPr>
            <w:r w:rsidRPr="009749F7">
              <w:rPr>
                <w:bCs/>
              </w:rPr>
              <w:lastRenderedPageBreak/>
              <w:t>Административное деление КНР. Экономическое районирование.</w:t>
            </w:r>
          </w:p>
          <w:p w14:paraId="64B399C0" w14:textId="0730EDCE" w:rsidR="00315E22" w:rsidRPr="009749F7" w:rsidRDefault="00315E22" w:rsidP="003D15D5">
            <w:pPr>
              <w:pStyle w:val="a3"/>
              <w:numPr>
                <w:ilvl w:val="0"/>
                <w:numId w:val="18"/>
              </w:numPr>
              <w:autoSpaceDE w:val="0"/>
              <w:autoSpaceDN w:val="0"/>
              <w:adjustRightInd w:val="0"/>
              <w:ind w:left="25" w:firstLine="0"/>
              <w:jc w:val="both"/>
              <w:rPr>
                <w:bCs/>
              </w:rPr>
            </w:pPr>
            <w:r w:rsidRPr="009749F7">
              <w:rPr>
                <w:bCs/>
              </w:rPr>
              <w:lastRenderedPageBreak/>
              <w:t>Межрегиональные социально-экономические диспропорции.</w:t>
            </w:r>
          </w:p>
          <w:p w14:paraId="0EBD5158" w14:textId="77777777" w:rsidR="00315E22" w:rsidRPr="009749F7" w:rsidRDefault="00315E22" w:rsidP="003D15D5">
            <w:pPr>
              <w:pStyle w:val="a3"/>
              <w:numPr>
                <w:ilvl w:val="0"/>
                <w:numId w:val="18"/>
              </w:numPr>
              <w:ind w:left="25" w:firstLine="0"/>
              <w:jc w:val="both"/>
              <w:rPr>
                <w:bCs/>
              </w:rPr>
            </w:pPr>
            <w:r w:rsidRPr="009749F7">
              <w:rPr>
                <w:bCs/>
              </w:rPr>
              <w:t xml:space="preserve">Политика освоения западных земель: проблемы и перспективы. </w:t>
            </w:r>
          </w:p>
          <w:p w14:paraId="7B1FB3ED" w14:textId="461E14DE" w:rsidR="00315E22" w:rsidRPr="009749F7" w:rsidRDefault="00315E22" w:rsidP="003D15D5">
            <w:pPr>
              <w:pStyle w:val="a3"/>
              <w:numPr>
                <w:ilvl w:val="0"/>
                <w:numId w:val="18"/>
              </w:numPr>
              <w:autoSpaceDE w:val="0"/>
              <w:autoSpaceDN w:val="0"/>
              <w:adjustRightInd w:val="0"/>
              <w:ind w:left="25" w:firstLine="0"/>
              <w:jc w:val="both"/>
              <w:rPr>
                <w:rFonts w:eastAsia="Calibri"/>
              </w:rPr>
            </w:pPr>
            <w:r w:rsidRPr="009749F7">
              <w:rPr>
                <w:rFonts w:eastAsia="Calibri"/>
              </w:rPr>
              <w:t xml:space="preserve">Специальные административные районы: </w:t>
            </w:r>
            <w:proofErr w:type="spellStart"/>
            <w:r w:rsidRPr="009749F7">
              <w:rPr>
                <w:rFonts w:eastAsia="Calibri"/>
              </w:rPr>
              <w:t>Аомэнь</w:t>
            </w:r>
            <w:proofErr w:type="spellEnd"/>
            <w:r w:rsidRPr="009749F7">
              <w:rPr>
                <w:rFonts w:eastAsia="Calibri"/>
              </w:rPr>
              <w:t xml:space="preserve"> и Сянган.</w:t>
            </w:r>
          </w:p>
          <w:p w14:paraId="0B1366D6" w14:textId="4A87989E" w:rsidR="00315E22" w:rsidRPr="009749F7" w:rsidRDefault="00315E22" w:rsidP="003D15D5">
            <w:pPr>
              <w:pStyle w:val="a3"/>
              <w:numPr>
                <w:ilvl w:val="0"/>
                <w:numId w:val="18"/>
              </w:numPr>
              <w:autoSpaceDE w:val="0"/>
              <w:autoSpaceDN w:val="0"/>
              <w:adjustRightInd w:val="0"/>
              <w:ind w:left="25" w:firstLine="0"/>
              <w:jc w:val="both"/>
              <w:rPr>
                <w:rFonts w:eastAsia="Calibri"/>
              </w:rPr>
            </w:pPr>
            <w:r w:rsidRPr="009749F7">
              <w:rPr>
                <w:rFonts w:eastAsia="Calibri"/>
              </w:rPr>
              <w:t xml:space="preserve">Регион «Большого залива»: </w:t>
            </w:r>
            <w:proofErr w:type="spellStart"/>
            <w:r w:rsidRPr="009749F7">
              <w:rPr>
                <w:rFonts w:eastAsia="Calibri"/>
              </w:rPr>
              <w:t>Гуандун</w:t>
            </w:r>
            <w:proofErr w:type="spellEnd"/>
            <w:r w:rsidRPr="009749F7">
              <w:rPr>
                <w:rFonts w:eastAsia="Calibri"/>
              </w:rPr>
              <w:t xml:space="preserve"> – Гонконг – Макао.</w:t>
            </w:r>
          </w:p>
          <w:p w14:paraId="164F18A0" w14:textId="373793B2" w:rsidR="00BF5A42" w:rsidRPr="003A416F" w:rsidRDefault="00BF5A42" w:rsidP="00F45613">
            <w:pPr>
              <w:widowControl w:val="0"/>
              <w:autoSpaceDE w:val="0"/>
              <w:autoSpaceDN w:val="0"/>
              <w:adjustRightInd w:val="0"/>
              <w:jc w:val="both"/>
              <w:rPr>
                <w:rFonts w:eastAsia="Calibri"/>
                <w:u w:val="single"/>
              </w:rPr>
            </w:pPr>
            <w:r w:rsidRPr="003A416F">
              <w:rPr>
                <w:rFonts w:eastAsia="Calibri"/>
                <w:u w:val="single"/>
              </w:rPr>
              <w:t>Рекомендуемые источники</w:t>
            </w:r>
            <w:r w:rsidRPr="005E5FC7">
              <w:rPr>
                <w:rFonts w:eastAsia="Calibri"/>
              </w:rPr>
              <w:t>:</w:t>
            </w:r>
            <w:r w:rsidR="00F45613" w:rsidRPr="005E5FC7">
              <w:rPr>
                <w:rFonts w:eastAsia="Calibri"/>
              </w:rPr>
              <w:t xml:space="preserve"> </w:t>
            </w:r>
            <w:r w:rsidR="00F45613" w:rsidRPr="00A5659B">
              <w:rPr>
                <w:rFonts w:eastAsia="Calibri"/>
              </w:rPr>
              <w:t>8.1, 8.2,</w:t>
            </w:r>
            <w:r w:rsidR="00F45613">
              <w:rPr>
                <w:rFonts w:eastAsia="Calibri"/>
              </w:rPr>
              <w:t xml:space="preserve"> 8.4, 8.5, </w:t>
            </w:r>
            <w:r w:rsidR="00812F10">
              <w:rPr>
                <w:rFonts w:eastAsia="Calibri"/>
              </w:rPr>
              <w:t xml:space="preserve">8.6, </w:t>
            </w:r>
            <w:r w:rsidR="00F45613" w:rsidRPr="00A5659B">
              <w:rPr>
                <w:rFonts w:eastAsia="Calibri"/>
              </w:rPr>
              <w:t xml:space="preserve">8.7, </w:t>
            </w:r>
            <w:r w:rsidR="00DA27DD">
              <w:rPr>
                <w:rFonts w:eastAsia="Calibri"/>
              </w:rPr>
              <w:t>8.8</w:t>
            </w:r>
            <w:r w:rsidR="00F45613">
              <w:rPr>
                <w:rFonts w:eastAsia="Calibri"/>
              </w:rPr>
              <w:t>, 8.10</w:t>
            </w:r>
          </w:p>
          <w:p w14:paraId="7C04EF0D" w14:textId="411323BE" w:rsidR="003A416F" w:rsidRPr="009749F7" w:rsidRDefault="003A416F" w:rsidP="009749F7">
            <w:pPr>
              <w:autoSpaceDE w:val="0"/>
              <w:autoSpaceDN w:val="0"/>
              <w:adjustRightInd w:val="0"/>
              <w:jc w:val="both"/>
              <w:rPr>
                <w:rFonts w:eastAsia="Calibri"/>
              </w:rPr>
            </w:pPr>
          </w:p>
        </w:tc>
        <w:tc>
          <w:tcPr>
            <w:tcW w:w="1757" w:type="dxa"/>
          </w:tcPr>
          <w:p w14:paraId="6453C912" w14:textId="3EB3A724" w:rsidR="00BF5A42" w:rsidRPr="009749F7" w:rsidRDefault="00BF5A42" w:rsidP="009749F7">
            <w:pPr>
              <w:widowControl w:val="0"/>
              <w:autoSpaceDE w:val="0"/>
              <w:autoSpaceDN w:val="0"/>
              <w:adjustRightInd w:val="0"/>
              <w:jc w:val="both"/>
              <w:rPr>
                <w:rFonts w:eastAsia="Calibri"/>
              </w:rPr>
            </w:pPr>
            <w:r w:rsidRPr="009749F7">
              <w:rPr>
                <w:rFonts w:eastAsia="Calibri"/>
              </w:rPr>
              <w:lastRenderedPageBreak/>
              <w:t>Устный опрос, дискуссия</w:t>
            </w:r>
          </w:p>
        </w:tc>
      </w:tr>
      <w:tr w:rsidR="00BF5A42" w:rsidRPr="004B212A" w14:paraId="13142BD0" w14:textId="77777777" w:rsidTr="006C4D56">
        <w:trPr>
          <w:jc w:val="center"/>
        </w:trPr>
        <w:tc>
          <w:tcPr>
            <w:tcW w:w="2552" w:type="dxa"/>
          </w:tcPr>
          <w:p w14:paraId="57984357" w14:textId="280F8561" w:rsidR="00BF5A42" w:rsidRPr="009749F7" w:rsidRDefault="00BF5A42" w:rsidP="009749F7">
            <w:pPr>
              <w:widowControl w:val="0"/>
              <w:autoSpaceDE w:val="0"/>
              <w:autoSpaceDN w:val="0"/>
              <w:adjustRightInd w:val="0"/>
              <w:jc w:val="both"/>
              <w:rPr>
                <w:rFonts w:eastAsia="Calibri"/>
              </w:rPr>
            </w:pPr>
            <w:r w:rsidRPr="009749F7">
              <w:rPr>
                <w:bCs/>
              </w:rPr>
              <w:t xml:space="preserve">Тема 11. Финансовый сектор. </w:t>
            </w:r>
          </w:p>
        </w:tc>
        <w:tc>
          <w:tcPr>
            <w:tcW w:w="5387" w:type="dxa"/>
          </w:tcPr>
          <w:p w14:paraId="4567D461" w14:textId="3F639B0B" w:rsidR="00315E22" w:rsidRPr="009749F7" w:rsidRDefault="00315E22" w:rsidP="003D15D5">
            <w:pPr>
              <w:pStyle w:val="a3"/>
              <w:numPr>
                <w:ilvl w:val="0"/>
                <w:numId w:val="19"/>
              </w:numPr>
              <w:autoSpaceDE w:val="0"/>
              <w:autoSpaceDN w:val="0"/>
              <w:adjustRightInd w:val="0"/>
              <w:ind w:left="25" w:firstLine="0"/>
              <w:jc w:val="both"/>
            </w:pPr>
            <w:r w:rsidRPr="009749F7">
              <w:t>Бюджетная система КНР.</w:t>
            </w:r>
          </w:p>
          <w:p w14:paraId="6B3FD4D4" w14:textId="1844F7FC" w:rsidR="00315E22" w:rsidRPr="009749F7" w:rsidRDefault="00315E22" w:rsidP="003D15D5">
            <w:pPr>
              <w:pStyle w:val="a3"/>
              <w:numPr>
                <w:ilvl w:val="0"/>
                <w:numId w:val="19"/>
              </w:numPr>
              <w:autoSpaceDE w:val="0"/>
              <w:autoSpaceDN w:val="0"/>
              <w:adjustRightInd w:val="0"/>
              <w:ind w:left="25" w:firstLine="0"/>
              <w:jc w:val="both"/>
            </w:pPr>
            <w:r w:rsidRPr="009749F7">
              <w:t>Налоговая система КНР.</w:t>
            </w:r>
          </w:p>
          <w:p w14:paraId="28EA4B33" w14:textId="02E01B97" w:rsidR="00315E22" w:rsidRPr="009749F7" w:rsidRDefault="00315E22" w:rsidP="003D15D5">
            <w:pPr>
              <w:pStyle w:val="a3"/>
              <w:numPr>
                <w:ilvl w:val="0"/>
                <w:numId w:val="19"/>
              </w:numPr>
              <w:autoSpaceDE w:val="0"/>
              <w:autoSpaceDN w:val="0"/>
              <w:adjustRightInd w:val="0"/>
              <w:ind w:left="25" w:firstLine="0"/>
              <w:jc w:val="both"/>
            </w:pPr>
            <w:r w:rsidRPr="009749F7">
              <w:t>Центральный банк КНР (Народный банк Китая) и структура банковской системы.</w:t>
            </w:r>
          </w:p>
          <w:p w14:paraId="3A490B57" w14:textId="383A89AC" w:rsidR="00315E22" w:rsidRPr="009749F7" w:rsidRDefault="00FF3087" w:rsidP="003D15D5">
            <w:pPr>
              <w:pStyle w:val="a3"/>
              <w:numPr>
                <w:ilvl w:val="0"/>
                <w:numId w:val="19"/>
              </w:numPr>
              <w:autoSpaceDE w:val="0"/>
              <w:autoSpaceDN w:val="0"/>
              <w:adjustRightInd w:val="0"/>
              <w:ind w:left="25" w:firstLine="0"/>
              <w:jc w:val="both"/>
            </w:pPr>
            <w:r w:rsidRPr="009749F7">
              <w:t>Денежно-кредитная политика.</w:t>
            </w:r>
          </w:p>
          <w:p w14:paraId="38C06819" w14:textId="4C188FA1" w:rsidR="00FF3087" w:rsidRPr="009749F7" w:rsidRDefault="00FF3087" w:rsidP="003D15D5">
            <w:pPr>
              <w:pStyle w:val="a3"/>
              <w:numPr>
                <w:ilvl w:val="0"/>
                <w:numId w:val="19"/>
              </w:numPr>
              <w:autoSpaceDE w:val="0"/>
              <w:autoSpaceDN w:val="0"/>
              <w:adjustRightInd w:val="0"/>
              <w:ind w:left="25" w:firstLine="0"/>
              <w:jc w:val="both"/>
            </w:pPr>
            <w:r w:rsidRPr="009749F7">
              <w:t>Валютное регулирование и золотовалютные резервы.</w:t>
            </w:r>
          </w:p>
          <w:p w14:paraId="654AE575" w14:textId="08E4DAD9" w:rsidR="00FF3087" w:rsidRPr="009749F7" w:rsidRDefault="00FF3087" w:rsidP="003D15D5">
            <w:pPr>
              <w:pStyle w:val="a3"/>
              <w:numPr>
                <w:ilvl w:val="0"/>
                <w:numId w:val="19"/>
              </w:numPr>
              <w:autoSpaceDE w:val="0"/>
              <w:autoSpaceDN w:val="0"/>
              <w:adjustRightInd w:val="0"/>
              <w:ind w:left="25" w:firstLine="0"/>
              <w:jc w:val="both"/>
              <w:rPr>
                <w:rFonts w:eastAsia="Calibri"/>
              </w:rPr>
            </w:pPr>
            <w:r w:rsidRPr="009749F7">
              <w:rPr>
                <w:rFonts w:eastAsia="Calibri"/>
              </w:rPr>
              <w:t>Мировой финансовый кризис 2008 г. и особенности посткризисного финансового сектора Китая.</w:t>
            </w:r>
          </w:p>
          <w:p w14:paraId="4EAC75B2" w14:textId="1B2DB96F" w:rsidR="00FF3087" w:rsidRPr="009749F7" w:rsidRDefault="00FF3087" w:rsidP="003D15D5">
            <w:pPr>
              <w:pStyle w:val="a3"/>
              <w:numPr>
                <w:ilvl w:val="0"/>
                <w:numId w:val="19"/>
              </w:numPr>
              <w:autoSpaceDE w:val="0"/>
              <w:autoSpaceDN w:val="0"/>
              <w:adjustRightInd w:val="0"/>
              <w:ind w:left="25" w:firstLine="0"/>
              <w:jc w:val="both"/>
              <w:rPr>
                <w:rFonts w:eastAsia="Calibri"/>
              </w:rPr>
            </w:pPr>
            <w:r w:rsidRPr="009749F7">
              <w:rPr>
                <w:rFonts w:eastAsia="Calibri"/>
              </w:rPr>
              <w:t>Фондовый рынок КНР, его биржи и индексы.</w:t>
            </w:r>
          </w:p>
          <w:p w14:paraId="074D7097" w14:textId="424AF74D" w:rsidR="00BF5A42" w:rsidRPr="003A416F" w:rsidRDefault="00BF5A42" w:rsidP="009749F7">
            <w:pPr>
              <w:autoSpaceDE w:val="0"/>
              <w:autoSpaceDN w:val="0"/>
              <w:adjustRightInd w:val="0"/>
              <w:jc w:val="both"/>
              <w:rPr>
                <w:rFonts w:eastAsia="Calibri"/>
                <w:u w:val="single"/>
              </w:rPr>
            </w:pPr>
            <w:r w:rsidRPr="003A416F">
              <w:rPr>
                <w:rFonts w:eastAsia="Calibri"/>
                <w:u w:val="single"/>
              </w:rPr>
              <w:t>Рекомендуемые источники:</w:t>
            </w:r>
            <w:r w:rsidR="005E5FC7" w:rsidRPr="005E5FC7">
              <w:rPr>
                <w:rFonts w:eastAsia="Calibri"/>
              </w:rPr>
              <w:t xml:space="preserve"> </w:t>
            </w:r>
            <w:r w:rsidR="005E5FC7" w:rsidRPr="00A5659B">
              <w:rPr>
                <w:rFonts w:eastAsia="Calibri"/>
              </w:rPr>
              <w:t>8.1, 8.2,</w:t>
            </w:r>
            <w:r w:rsidR="005E5FC7">
              <w:rPr>
                <w:rFonts w:eastAsia="Calibri"/>
              </w:rPr>
              <w:t xml:space="preserve"> 8.4, 8.5, 8.6, </w:t>
            </w:r>
            <w:r w:rsidR="005E5FC7" w:rsidRPr="00A5659B">
              <w:rPr>
                <w:rFonts w:eastAsia="Calibri"/>
              </w:rPr>
              <w:t xml:space="preserve">8.7, </w:t>
            </w:r>
            <w:r w:rsidR="005E5FC7">
              <w:rPr>
                <w:rFonts w:eastAsia="Calibri"/>
              </w:rPr>
              <w:t xml:space="preserve">8.8, </w:t>
            </w:r>
            <w:r w:rsidR="00BC1D42">
              <w:rPr>
                <w:rFonts w:eastAsia="Calibri"/>
              </w:rPr>
              <w:t xml:space="preserve">8.9, </w:t>
            </w:r>
            <w:r w:rsidR="005E5FC7">
              <w:rPr>
                <w:rFonts w:eastAsia="Calibri"/>
              </w:rPr>
              <w:t>8.10</w:t>
            </w:r>
          </w:p>
          <w:p w14:paraId="075C4311" w14:textId="0618FA78" w:rsidR="003A416F" w:rsidRPr="009749F7" w:rsidRDefault="003A416F" w:rsidP="009749F7">
            <w:pPr>
              <w:autoSpaceDE w:val="0"/>
              <w:autoSpaceDN w:val="0"/>
              <w:adjustRightInd w:val="0"/>
              <w:jc w:val="both"/>
              <w:rPr>
                <w:rFonts w:eastAsia="Calibri"/>
              </w:rPr>
            </w:pPr>
          </w:p>
        </w:tc>
        <w:tc>
          <w:tcPr>
            <w:tcW w:w="1757" w:type="dxa"/>
          </w:tcPr>
          <w:p w14:paraId="79858A36" w14:textId="0D1FEC05" w:rsidR="00BF5A42" w:rsidRPr="009749F7" w:rsidRDefault="00BF5A42" w:rsidP="009749F7">
            <w:pPr>
              <w:widowControl w:val="0"/>
              <w:autoSpaceDE w:val="0"/>
              <w:autoSpaceDN w:val="0"/>
              <w:adjustRightInd w:val="0"/>
              <w:jc w:val="both"/>
              <w:rPr>
                <w:rFonts w:eastAsia="Calibri"/>
              </w:rPr>
            </w:pPr>
            <w:r w:rsidRPr="009749F7">
              <w:rPr>
                <w:rFonts w:eastAsia="Calibri"/>
              </w:rPr>
              <w:t>Устный опрос, дискуссия</w:t>
            </w:r>
          </w:p>
        </w:tc>
      </w:tr>
      <w:tr w:rsidR="00BF5A42" w:rsidRPr="004B212A" w14:paraId="3D6B9BFD" w14:textId="77777777" w:rsidTr="006C4D56">
        <w:trPr>
          <w:jc w:val="center"/>
        </w:trPr>
        <w:tc>
          <w:tcPr>
            <w:tcW w:w="2552" w:type="dxa"/>
          </w:tcPr>
          <w:p w14:paraId="540EAD39" w14:textId="767C9A4D" w:rsidR="00BF5A42" w:rsidRPr="009749F7" w:rsidRDefault="00BF5A42" w:rsidP="009749F7">
            <w:pPr>
              <w:widowControl w:val="0"/>
              <w:autoSpaceDE w:val="0"/>
              <w:autoSpaceDN w:val="0"/>
              <w:adjustRightInd w:val="0"/>
              <w:jc w:val="both"/>
              <w:rPr>
                <w:rFonts w:eastAsia="Calibri"/>
              </w:rPr>
            </w:pPr>
            <w:r w:rsidRPr="009749F7">
              <w:t>Тема 12. Предпринимательство.</w:t>
            </w:r>
          </w:p>
        </w:tc>
        <w:tc>
          <w:tcPr>
            <w:tcW w:w="5387" w:type="dxa"/>
          </w:tcPr>
          <w:p w14:paraId="36AE5553" w14:textId="76F729B5" w:rsidR="00FF3087" w:rsidRPr="009749F7" w:rsidRDefault="00FF3087" w:rsidP="003D15D5">
            <w:pPr>
              <w:pStyle w:val="a3"/>
              <w:numPr>
                <w:ilvl w:val="0"/>
                <w:numId w:val="20"/>
              </w:numPr>
              <w:autoSpaceDE w:val="0"/>
              <w:autoSpaceDN w:val="0"/>
              <w:adjustRightInd w:val="0"/>
              <w:ind w:left="25" w:firstLine="0"/>
              <w:jc w:val="both"/>
              <w:rPr>
                <w:bCs/>
              </w:rPr>
            </w:pPr>
            <w:r w:rsidRPr="009749F7">
              <w:rPr>
                <w:bCs/>
              </w:rPr>
              <w:t>Национальный предпринимательский потенциал и его особенности.</w:t>
            </w:r>
          </w:p>
          <w:p w14:paraId="0308087B" w14:textId="1BAA0DDA" w:rsidR="00FF3087" w:rsidRPr="009749F7" w:rsidRDefault="00FF3087" w:rsidP="003D15D5">
            <w:pPr>
              <w:pStyle w:val="a3"/>
              <w:numPr>
                <w:ilvl w:val="0"/>
                <w:numId w:val="20"/>
              </w:numPr>
              <w:autoSpaceDE w:val="0"/>
              <w:autoSpaceDN w:val="0"/>
              <w:adjustRightInd w:val="0"/>
              <w:ind w:left="25" w:firstLine="0"/>
              <w:jc w:val="both"/>
              <w:rPr>
                <w:bCs/>
              </w:rPr>
            </w:pPr>
            <w:r w:rsidRPr="009749F7">
              <w:rPr>
                <w:bCs/>
              </w:rPr>
              <w:t>Крупный, средний и малый бизнес. Особое место и поддержка малого предпринимательства.</w:t>
            </w:r>
          </w:p>
          <w:p w14:paraId="65E226A8" w14:textId="540FD17F" w:rsidR="00FF3087" w:rsidRPr="009749F7" w:rsidRDefault="00FF3087" w:rsidP="003D15D5">
            <w:pPr>
              <w:pStyle w:val="a3"/>
              <w:numPr>
                <w:ilvl w:val="0"/>
                <w:numId w:val="20"/>
              </w:numPr>
              <w:autoSpaceDE w:val="0"/>
              <w:autoSpaceDN w:val="0"/>
              <w:adjustRightInd w:val="0"/>
              <w:ind w:left="25" w:firstLine="0"/>
              <w:jc w:val="both"/>
              <w:rPr>
                <w:bCs/>
              </w:rPr>
            </w:pPr>
            <w:r w:rsidRPr="009749F7">
              <w:rPr>
                <w:bCs/>
              </w:rPr>
              <w:t>Организационно-правовые формы предпринимательства. Формы предприятий с иностранным капиталом.</w:t>
            </w:r>
          </w:p>
          <w:p w14:paraId="7DE4DFE8" w14:textId="767C8E50" w:rsidR="00FF3087" w:rsidRPr="009749F7" w:rsidRDefault="00FF3087" w:rsidP="003D15D5">
            <w:pPr>
              <w:pStyle w:val="a3"/>
              <w:numPr>
                <w:ilvl w:val="0"/>
                <w:numId w:val="20"/>
              </w:numPr>
              <w:autoSpaceDE w:val="0"/>
              <w:autoSpaceDN w:val="0"/>
              <w:adjustRightInd w:val="0"/>
              <w:ind w:left="25" w:firstLine="0"/>
              <w:jc w:val="both"/>
              <w:rPr>
                <w:bCs/>
              </w:rPr>
            </w:pPr>
            <w:r w:rsidRPr="009749F7">
              <w:rPr>
                <w:bCs/>
              </w:rPr>
              <w:t>Современная модель государственно-частного партнерства.</w:t>
            </w:r>
          </w:p>
          <w:p w14:paraId="236C9810" w14:textId="39547C6B" w:rsidR="00FF3087" w:rsidRPr="009749F7" w:rsidRDefault="00FF3087" w:rsidP="003D15D5">
            <w:pPr>
              <w:pStyle w:val="a3"/>
              <w:numPr>
                <w:ilvl w:val="0"/>
                <w:numId w:val="20"/>
              </w:numPr>
              <w:autoSpaceDE w:val="0"/>
              <w:autoSpaceDN w:val="0"/>
              <w:adjustRightInd w:val="0"/>
              <w:ind w:left="25" w:firstLine="0"/>
              <w:jc w:val="both"/>
              <w:rPr>
                <w:rFonts w:eastAsia="Calibri"/>
              </w:rPr>
            </w:pPr>
            <w:r w:rsidRPr="009749F7">
              <w:rPr>
                <w:bCs/>
              </w:rPr>
              <w:t>Стратегия "идти вовне", "выход за границу".</w:t>
            </w:r>
          </w:p>
          <w:p w14:paraId="5BFEBCA4" w14:textId="1EEA25D8" w:rsidR="00BF5A42" w:rsidRPr="003A416F" w:rsidRDefault="00BF5A42" w:rsidP="009749F7">
            <w:pPr>
              <w:autoSpaceDE w:val="0"/>
              <w:autoSpaceDN w:val="0"/>
              <w:adjustRightInd w:val="0"/>
              <w:jc w:val="both"/>
              <w:rPr>
                <w:rFonts w:eastAsia="Calibri"/>
                <w:u w:val="single"/>
              </w:rPr>
            </w:pPr>
            <w:r w:rsidRPr="003A416F">
              <w:rPr>
                <w:rFonts w:eastAsia="Calibri"/>
                <w:u w:val="single"/>
              </w:rPr>
              <w:t>Рекомендуемые источники</w:t>
            </w:r>
            <w:r w:rsidRPr="003B1220">
              <w:rPr>
                <w:rFonts w:eastAsia="Calibri"/>
              </w:rPr>
              <w:t>:</w:t>
            </w:r>
            <w:r w:rsidR="003B1220" w:rsidRPr="003B1220">
              <w:rPr>
                <w:rFonts w:eastAsia="Calibri"/>
              </w:rPr>
              <w:t xml:space="preserve"> </w:t>
            </w:r>
            <w:r w:rsidR="003B1220" w:rsidRPr="00A5659B">
              <w:rPr>
                <w:rFonts w:eastAsia="Calibri"/>
              </w:rPr>
              <w:t>8.1, 8.2,</w:t>
            </w:r>
            <w:r w:rsidR="003B1220">
              <w:rPr>
                <w:rFonts w:eastAsia="Calibri"/>
              </w:rPr>
              <w:t xml:space="preserve"> 8.3, 8.4, 8.5, </w:t>
            </w:r>
            <w:r w:rsidR="003B1220" w:rsidRPr="00A5659B">
              <w:rPr>
                <w:rFonts w:eastAsia="Calibri"/>
              </w:rPr>
              <w:t xml:space="preserve">8.7, </w:t>
            </w:r>
            <w:r w:rsidR="003B1220">
              <w:rPr>
                <w:rFonts w:eastAsia="Calibri"/>
              </w:rPr>
              <w:t>8.8, 8.10</w:t>
            </w:r>
          </w:p>
          <w:p w14:paraId="23E6F706" w14:textId="4C6BBB56" w:rsidR="003A416F" w:rsidRPr="009749F7" w:rsidRDefault="003A416F" w:rsidP="009749F7">
            <w:pPr>
              <w:autoSpaceDE w:val="0"/>
              <w:autoSpaceDN w:val="0"/>
              <w:adjustRightInd w:val="0"/>
              <w:jc w:val="both"/>
            </w:pPr>
          </w:p>
        </w:tc>
        <w:tc>
          <w:tcPr>
            <w:tcW w:w="1757" w:type="dxa"/>
          </w:tcPr>
          <w:p w14:paraId="359C04A9" w14:textId="40805763" w:rsidR="00BF5A42" w:rsidRPr="009749F7" w:rsidRDefault="00BF5A42" w:rsidP="009749F7">
            <w:pPr>
              <w:widowControl w:val="0"/>
              <w:autoSpaceDE w:val="0"/>
              <w:autoSpaceDN w:val="0"/>
              <w:adjustRightInd w:val="0"/>
              <w:jc w:val="both"/>
              <w:rPr>
                <w:rFonts w:eastAsia="Calibri"/>
              </w:rPr>
            </w:pPr>
            <w:r w:rsidRPr="009749F7">
              <w:rPr>
                <w:rFonts w:eastAsia="Calibri"/>
              </w:rPr>
              <w:t>Устный опрос, дискуссия</w:t>
            </w:r>
          </w:p>
        </w:tc>
      </w:tr>
      <w:tr w:rsidR="00BF5A42" w:rsidRPr="004B212A" w14:paraId="0D8E862D" w14:textId="77777777" w:rsidTr="006C4D56">
        <w:trPr>
          <w:jc w:val="center"/>
        </w:trPr>
        <w:tc>
          <w:tcPr>
            <w:tcW w:w="2552" w:type="dxa"/>
          </w:tcPr>
          <w:p w14:paraId="2538616D" w14:textId="77777777" w:rsidR="00BF5A42" w:rsidRPr="009749F7" w:rsidRDefault="00BF5A42" w:rsidP="009749F7">
            <w:pPr>
              <w:jc w:val="both"/>
            </w:pPr>
            <w:r w:rsidRPr="009749F7">
              <w:t xml:space="preserve">Тема 13. Инновации в экономике и </w:t>
            </w:r>
            <w:proofErr w:type="spellStart"/>
            <w:r w:rsidRPr="009749F7">
              <w:t>цифровизация</w:t>
            </w:r>
            <w:proofErr w:type="spellEnd"/>
            <w:r w:rsidRPr="009749F7">
              <w:t>.</w:t>
            </w:r>
          </w:p>
          <w:p w14:paraId="79DA7FB4" w14:textId="77777777" w:rsidR="00BF5A42" w:rsidRPr="009749F7" w:rsidRDefault="00BF5A42" w:rsidP="009749F7">
            <w:pPr>
              <w:jc w:val="both"/>
            </w:pPr>
          </w:p>
        </w:tc>
        <w:tc>
          <w:tcPr>
            <w:tcW w:w="5387" w:type="dxa"/>
          </w:tcPr>
          <w:p w14:paraId="5EC944A0" w14:textId="77777777" w:rsidR="0068628A" w:rsidRPr="009749F7" w:rsidRDefault="0068628A" w:rsidP="009749F7">
            <w:pPr>
              <w:jc w:val="both"/>
              <w:rPr>
                <w:bCs/>
              </w:rPr>
            </w:pPr>
            <w:r w:rsidRPr="009749F7">
              <w:rPr>
                <w:bCs/>
              </w:rPr>
              <w:t xml:space="preserve">Развитие экономики знаний в Китае, сопоставление с другими странами. </w:t>
            </w:r>
          </w:p>
          <w:p w14:paraId="6DC85EDF" w14:textId="7681F5B5" w:rsidR="00FF3087" w:rsidRPr="009749F7" w:rsidRDefault="0068628A" w:rsidP="003D15D5">
            <w:pPr>
              <w:pStyle w:val="a3"/>
              <w:numPr>
                <w:ilvl w:val="0"/>
                <w:numId w:val="21"/>
              </w:numPr>
              <w:ind w:left="25" w:firstLine="0"/>
              <w:jc w:val="both"/>
              <w:rPr>
                <w:bCs/>
              </w:rPr>
            </w:pPr>
            <w:r w:rsidRPr="009749F7">
              <w:rPr>
                <w:bCs/>
              </w:rPr>
              <w:t>Особенности китайской сферы НИОКР. Национальная система инноваций: структура, показатели, тенденции развития.</w:t>
            </w:r>
          </w:p>
          <w:p w14:paraId="72BC0B86" w14:textId="22E24FC2" w:rsidR="0068628A" w:rsidRPr="009749F7" w:rsidRDefault="0068628A" w:rsidP="003D15D5">
            <w:pPr>
              <w:pStyle w:val="a3"/>
              <w:numPr>
                <w:ilvl w:val="0"/>
                <w:numId w:val="21"/>
              </w:numPr>
              <w:ind w:left="25" w:firstLine="0"/>
              <w:jc w:val="both"/>
              <w:rPr>
                <w:bCs/>
              </w:rPr>
            </w:pPr>
            <w:proofErr w:type="spellStart"/>
            <w:r w:rsidRPr="009749F7">
              <w:rPr>
                <w:bCs/>
              </w:rPr>
              <w:t>Наукоемкость</w:t>
            </w:r>
            <w:proofErr w:type="spellEnd"/>
            <w:r w:rsidRPr="009749F7">
              <w:rPr>
                <w:bCs/>
              </w:rPr>
              <w:t xml:space="preserve"> китайского экономического роста.</w:t>
            </w:r>
          </w:p>
          <w:p w14:paraId="5F1A7A39" w14:textId="60A680A1" w:rsidR="0068628A" w:rsidRPr="009749F7" w:rsidRDefault="0068628A" w:rsidP="003D15D5">
            <w:pPr>
              <w:pStyle w:val="a3"/>
              <w:numPr>
                <w:ilvl w:val="0"/>
                <w:numId w:val="21"/>
              </w:numPr>
              <w:ind w:left="25" w:firstLine="0"/>
              <w:jc w:val="both"/>
              <w:rPr>
                <w:color w:val="111827"/>
              </w:rPr>
            </w:pPr>
            <w:r w:rsidRPr="009749F7">
              <w:rPr>
                <w:bCs/>
              </w:rPr>
              <w:lastRenderedPageBreak/>
              <w:t xml:space="preserve">Актуальные вопросы развития цифровой экономики Китая. Использование технологий </w:t>
            </w:r>
            <w:proofErr w:type="spellStart"/>
            <w:r w:rsidRPr="009749F7">
              <w:rPr>
                <w:color w:val="111827"/>
              </w:rPr>
              <w:t>блокчейн</w:t>
            </w:r>
            <w:proofErr w:type="spellEnd"/>
            <w:r w:rsidRPr="009749F7">
              <w:rPr>
                <w:color w:val="111827"/>
              </w:rPr>
              <w:t>.</w:t>
            </w:r>
          </w:p>
          <w:p w14:paraId="6EA17FB8" w14:textId="0EAB6E4D" w:rsidR="0068628A" w:rsidRPr="009749F7" w:rsidRDefault="0068628A" w:rsidP="003D15D5">
            <w:pPr>
              <w:pStyle w:val="a3"/>
              <w:numPr>
                <w:ilvl w:val="0"/>
                <w:numId w:val="21"/>
              </w:numPr>
              <w:ind w:left="25" w:firstLine="0"/>
              <w:jc w:val="both"/>
            </w:pPr>
            <w:r w:rsidRPr="009749F7">
              <w:t>Пандемия и цифровая экономика Китая: оценки и перспективы.</w:t>
            </w:r>
          </w:p>
          <w:p w14:paraId="61B33133" w14:textId="14AF41C1" w:rsidR="0068628A" w:rsidRPr="009749F7" w:rsidRDefault="0068628A" w:rsidP="003D15D5">
            <w:pPr>
              <w:pStyle w:val="a3"/>
              <w:numPr>
                <w:ilvl w:val="0"/>
                <w:numId w:val="21"/>
              </w:numPr>
              <w:ind w:left="25" w:firstLine="0"/>
              <w:jc w:val="both"/>
            </w:pPr>
            <w:r w:rsidRPr="009749F7">
              <w:t>Основные тренды развития e-</w:t>
            </w:r>
            <w:proofErr w:type="spellStart"/>
            <w:r w:rsidRPr="009749F7">
              <w:t>commerce</w:t>
            </w:r>
            <w:proofErr w:type="spellEnd"/>
            <w:r w:rsidRPr="009749F7">
              <w:t xml:space="preserve"> в КНР на современном этапе.</w:t>
            </w:r>
          </w:p>
          <w:p w14:paraId="227A52FF" w14:textId="05643DFA" w:rsidR="0068628A" w:rsidRPr="009749F7" w:rsidRDefault="0068628A" w:rsidP="003D15D5">
            <w:pPr>
              <w:pStyle w:val="a3"/>
              <w:numPr>
                <w:ilvl w:val="0"/>
                <w:numId w:val="21"/>
              </w:numPr>
              <w:ind w:left="25" w:firstLine="0"/>
              <w:jc w:val="both"/>
            </w:pPr>
            <w:r w:rsidRPr="009749F7">
              <w:t>Технопарки КНР: переход к инновационной модели развития.</w:t>
            </w:r>
          </w:p>
          <w:p w14:paraId="71AA56D1" w14:textId="59D7B3AB" w:rsidR="0068628A" w:rsidRPr="009749F7" w:rsidRDefault="0068628A" w:rsidP="003D15D5">
            <w:pPr>
              <w:pStyle w:val="a3"/>
              <w:numPr>
                <w:ilvl w:val="0"/>
                <w:numId w:val="21"/>
              </w:numPr>
              <w:ind w:left="25" w:firstLine="0"/>
              <w:jc w:val="both"/>
              <w:rPr>
                <w:rFonts w:eastAsia="Calibri"/>
              </w:rPr>
            </w:pPr>
            <w:r w:rsidRPr="009749F7">
              <w:t>Программное обеспечение и киберпространство КНР. Искусственный интеллект в КНР.</w:t>
            </w:r>
          </w:p>
          <w:p w14:paraId="482089B5" w14:textId="18C3834A" w:rsidR="00BF5A42" w:rsidRPr="003A416F" w:rsidRDefault="00BF5A42" w:rsidP="009749F7">
            <w:pPr>
              <w:jc w:val="both"/>
              <w:rPr>
                <w:rFonts w:eastAsia="Calibri"/>
                <w:u w:val="single"/>
              </w:rPr>
            </w:pPr>
            <w:r w:rsidRPr="003A416F">
              <w:rPr>
                <w:rFonts w:eastAsia="Calibri"/>
                <w:u w:val="single"/>
              </w:rPr>
              <w:t>Рекомендуемые источники:</w:t>
            </w:r>
            <w:r w:rsidR="00F9178A" w:rsidRPr="00F9178A">
              <w:rPr>
                <w:rFonts w:eastAsia="Calibri"/>
              </w:rPr>
              <w:t xml:space="preserve"> </w:t>
            </w:r>
            <w:r w:rsidR="00F9178A" w:rsidRPr="00A5659B">
              <w:rPr>
                <w:rFonts w:eastAsia="Calibri"/>
              </w:rPr>
              <w:t>8.1, 8.2,</w:t>
            </w:r>
            <w:r w:rsidR="00F9178A">
              <w:rPr>
                <w:rFonts w:eastAsia="Calibri"/>
              </w:rPr>
              <w:t xml:space="preserve"> 8.3, 8.4, 8.5, </w:t>
            </w:r>
            <w:r w:rsidR="00F9178A" w:rsidRPr="00A5659B">
              <w:rPr>
                <w:rFonts w:eastAsia="Calibri"/>
              </w:rPr>
              <w:t xml:space="preserve">8.7, </w:t>
            </w:r>
            <w:r w:rsidR="00F9178A">
              <w:rPr>
                <w:rFonts w:eastAsia="Calibri"/>
              </w:rPr>
              <w:t>8.8, 8.10</w:t>
            </w:r>
          </w:p>
          <w:p w14:paraId="4E621F5D" w14:textId="4DC98C84" w:rsidR="003A416F" w:rsidRPr="009749F7" w:rsidRDefault="003A416F" w:rsidP="009749F7">
            <w:pPr>
              <w:jc w:val="both"/>
            </w:pPr>
          </w:p>
        </w:tc>
        <w:tc>
          <w:tcPr>
            <w:tcW w:w="1757" w:type="dxa"/>
          </w:tcPr>
          <w:p w14:paraId="255A201C" w14:textId="16A5439D" w:rsidR="00BF5A42" w:rsidRPr="009749F7" w:rsidRDefault="00BF5A42" w:rsidP="009749F7">
            <w:pPr>
              <w:widowControl w:val="0"/>
              <w:autoSpaceDE w:val="0"/>
              <w:autoSpaceDN w:val="0"/>
              <w:adjustRightInd w:val="0"/>
              <w:jc w:val="both"/>
              <w:rPr>
                <w:rFonts w:eastAsia="Calibri"/>
              </w:rPr>
            </w:pPr>
            <w:r w:rsidRPr="009749F7">
              <w:rPr>
                <w:rFonts w:eastAsia="Calibri"/>
              </w:rPr>
              <w:lastRenderedPageBreak/>
              <w:t>Устный опрос, дискуссия</w:t>
            </w:r>
          </w:p>
        </w:tc>
      </w:tr>
      <w:tr w:rsidR="00BF5A42" w:rsidRPr="004B212A" w14:paraId="0882DE8B" w14:textId="77777777" w:rsidTr="006C4D56">
        <w:trPr>
          <w:jc w:val="center"/>
        </w:trPr>
        <w:tc>
          <w:tcPr>
            <w:tcW w:w="2552" w:type="dxa"/>
          </w:tcPr>
          <w:p w14:paraId="11A5CCAC" w14:textId="014259FC" w:rsidR="00BF5A42" w:rsidRPr="009749F7" w:rsidRDefault="00BF5A42" w:rsidP="009749F7">
            <w:pPr>
              <w:jc w:val="both"/>
            </w:pPr>
            <w:r w:rsidRPr="009749F7">
              <w:t xml:space="preserve">Тема 14. Социальные аспекты экономического развития. </w:t>
            </w:r>
          </w:p>
        </w:tc>
        <w:tc>
          <w:tcPr>
            <w:tcW w:w="5387" w:type="dxa"/>
          </w:tcPr>
          <w:p w14:paraId="23B1C00A" w14:textId="31260C38" w:rsidR="0068628A" w:rsidRPr="009749F7" w:rsidRDefault="0068628A" w:rsidP="003D15D5">
            <w:pPr>
              <w:pStyle w:val="a3"/>
              <w:numPr>
                <w:ilvl w:val="0"/>
                <w:numId w:val="22"/>
              </w:numPr>
              <w:ind w:left="0" w:firstLine="25"/>
              <w:jc w:val="both"/>
              <w:rPr>
                <w:bCs/>
              </w:rPr>
            </w:pPr>
            <w:r w:rsidRPr="009749F7">
              <w:rPr>
                <w:bCs/>
              </w:rPr>
              <w:t xml:space="preserve">Социальная структура населения Китая: классы, страты, слои, группы.   </w:t>
            </w:r>
          </w:p>
          <w:p w14:paraId="1BAF7BEA" w14:textId="6DAF4A40" w:rsidR="0068628A" w:rsidRPr="009749F7" w:rsidRDefault="0068628A" w:rsidP="003D15D5">
            <w:pPr>
              <w:pStyle w:val="a3"/>
              <w:numPr>
                <w:ilvl w:val="0"/>
                <w:numId w:val="22"/>
              </w:numPr>
              <w:ind w:left="0" w:firstLine="25"/>
              <w:jc w:val="both"/>
              <w:rPr>
                <w:bCs/>
              </w:rPr>
            </w:pPr>
            <w:r w:rsidRPr="009749F7">
              <w:rPr>
                <w:bCs/>
              </w:rPr>
              <w:t>Социальное расслоение: современное состояние и перспективы. Бедность.</w:t>
            </w:r>
          </w:p>
          <w:p w14:paraId="72B1DC30" w14:textId="536CD4C3" w:rsidR="0068628A" w:rsidRPr="009749F7" w:rsidRDefault="0068628A" w:rsidP="003D15D5">
            <w:pPr>
              <w:pStyle w:val="a3"/>
              <w:numPr>
                <w:ilvl w:val="0"/>
                <w:numId w:val="22"/>
              </w:numPr>
              <w:ind w:left="0" w:firstLine="25"/>
              <w:jc w:val="both"/>
              <w:rPr>
                <w:bCs/>
              </w:rPr>
            </w:pPr>
            <w:r w:rsidRPr="009749F7">
              <w:rPr>
                <w:bCs/>
              </w:rPr>
              <w:t>Занятость и безработица. Социальная политика государства.</w:t>
            </w:r>
          </w:p>
          <w:p w14:paraId="112B23CB" w14:textId="622A11A1" w:rsidR="0068628A" w:rsidRPr="009749F7" w:rsidRDefault="0068628A" w:rsidP="003D15D5">
            <w:pPr>
              <w:pStyle w:val="a3"/>
              <w:numPr>
                <w:ilvl w:val="0"/>
                <w:numId w:val="22"/>
              </w:numPr>
              <w:ind w:left="0" w:firstLine="25"/>
              <w:jc w:val="both"/>
              <w:rPr>
                <w:bCs/>
              </w:rPr>
            </w:pPr>
            <w:r w:rsidRPr="009749F7">
              <w:rPr>
                <w:bCs/>
              </w:rPr>
              <w:t>Социальное обеспечение, образование, здравоохранение.</w:t>
            </w:r>
          </w:p>
          <w:p w14:paraId="02F325E8" w14:textId="5C89468B" w:rsidR="0068628A" w:rsidRPr="009749F7" w:rsidRDefault="0068628A" w:rsidP="003D15D5">
            <w:pPr>
              <w:pStyle w:val="a3"/>
              <w:numPr>
                <w:ilvl w:val="0"/>
                <w:numId w:val="22"/>
              </w:numPr>
              <w:ind w:left="0" w:firstLine="25"/>
              <w:jc w:val="both"/>
              <w:rPr>
                <w:bCs/>
              </w:rPr>
            </w:pPr>
            <w:proofErr w:type="spellStart"/>
            <w:r w:rsidRPr="009749F7">
              <w:rPr>
                <w:bCs/>
              </w:rPr>
              <w:t>Диаспоральная</w:t>
            </w:r>
            <w:proofErr w:type="spellEnd"/>
            <w:r w:rsidRPr="009749F7">
              <w:rPr>
                <w:bCs/>
              </w:rPr>
              <w:t xml:space="preserve"> политика КНР: социально-экономическое направление.</w:t>
            </w:r>
          </w:p>
          <w:p w14:paraId="196423D5" w14:textId="654D80C5" w:rsidR="0068628A" w:rsidRPr="009749F7" w:rsidRDefault="0068628A" w:rsidP="003D15D5">
            <w:pPr>
              <w:pStyle w:val="a3"/>
              <w:numPr>
                <w:ilvl w:val="0"/>
                <w:numId w:val="22"/>
              </w:numPr>
              <w:ind w:left="0" w:firstLine="25"/>
              <w:jc w:val="both"/>
              <w:rPr>
                <w:bCs/>
              </w:rPr>
            </w:pPr>
            <w:r w:rsidRPr="009749F7">
              <w:rPr>
                <w:bCs/>
              </w:rPr>
              <w:t>Пандемия COVID-19: перестройка национальной экономики.</w:t>
            </w:r>
          </w:p>
          <w:p w14:paraId="6951E40C" w14:textId="08CB709F" w:rsidR="0068628A" w:rsidRPr="009749F7" w:rsidRDefault="0068628A" w:rsidP="003D15D5">
            <w:pPr>
              <w:pStyle w:val="a3"/>
              <w:numPr>
                <w:ilvl w:val="0"/>
                <w:numId w:val="22"/>
              </w:numPr>
              <w:ind w:left="0" w:firstLine="25"/>
              <w:jc w:val="both"/>
              <w:rPr>
                <w:bCs/>
              </w:rPr>
            </w:pPr>
            <w:r w:rsidRPr="009749F7">
              <w:rPr>
                <w:bCs/>
              </w:rPr>
              <w:t>Новые горизонты экономики КНР в 14-й пятилетке (2021—2025 гг.).</w:t>
            </w:r>
          </w:p>
          <w:p w14:paraId="13E7E624" w14:textId="5A7C7123" w:rsidR="00BF5A42" w:rsidRPr="003A416F" w:rsidRDefault="00BF5A42" w:rsidP="009749F7">
            <w:pPr>
              <w:jc w:val="both"/>
              <w:rPr>
                <w:rFonts w:eastAsia="Calibri"/>
                <w:u w:val="single"/>
              </w:rPr>
            </w:pPr>
            <w:r w:rsidRPr="003A416F">
              <w:rPr>
                <w:rFonts w:eastAsia="Calibri"/>
                <w:u w:val="single"/>
              </w:rPr>
              <w:t>Рекомендуемые источники:</w:t>
            </w:r>
            <w:r w:rsidR="00D04CD9" w:rsidRPr="00A5659B">
              <w:rPr>
                <w:rFonts w:eastAsia="Calibri"/>
              </w:rPr>
              <w:t xml:space="preserve"> 8.2,</w:t>
            </w:r>
            <w:r w:rsidR="00D04CD9">
              <w:rPr>
                <w:rFonts w:eastAsia="Calibri"/>
              </w:rPr>
              <w:t xml:space="preserve"> 8.3, 8.4,</w:t>
            </w:r>
            <w:r w:rsidR="00954932">
              <w:rPr>
                <w:rFonts w:eastAsia="Calibri"/>
              </w:rPr>
              <w:t xml:space="preserve"> </w:t>
            </w:r>
            <w:r w:rsidR="00D04CD9">
              <w:rPr>
                <w:rFonts w:eastAsia="Calibri"/>
              </w:rPr>
              <w:t xml:space="preserve">8.5, </w:t>
            </w:r>
            <w:r w:rsidR="00D04CD9" w:rsidRPr="00A5659B">
              <w:rPr>
                <w:rFonts w:eastAsia="Calibri"/>
              </w:rPr>
              <w:t xml:space="preserve">8.7, </w:t>
            </w:r>
            <w:r w:rsidR="00D04CD9">
              <w:rPr>
                <w:rFonts w:eastAsia="Calibri"/>
              </w:rPr>
              <w:t>8.8, 8.9, 8.10</w:t>
            </w:r>
          </w:p>
          <w:p w14:paraId="20A99909" w14:textId="20E53325" w:rsidR="003A416F" w:rsidRPr="009749F7" w:rsidRDefault="003A416F" w:rsidP="009749F7">
            <w:pPr>
              <w:jc w:val="both"/>
            </w:pPr>
          </w:p>
        </w:tc>
        <w:tc>
          <w:tcPr>
            <w:tcW w:w="1757" w:type="dxa"/>
          </w:tcPr>
          <w:p w14:paraId="2560AABD" w14:textId="218323E1" w:rsidR="00BF5A42" w:rsidRPr="009749F7" w:rsidRDefault="00BF5A42" w:rsidP="009749F7">
            <w:pPr>
              <w:widowControl w:val="0"/>
              <w:autoSpaceDE w:val="0"/>
              <w:autoSpaceDN w:val="0"/>
              <w:adjustRightInd w:val="0"/>
              <w:jc w:val="both"/>
              <w:rPr>
                <w:rFonts w:eastAsia="Calibri"/>
              </w:rPr>
            </w:pPr>
            <w:r w:rsidRPr="009749F7">
              <w:rPr>
                <w:rFonts w:eastAsia="Calibri"/>
              </w:rPr>
              <w:t>Устный опрос, дискуссия</w:t>
            </w:r>
          </w:p>
        </w:tc>
      </w:tr>
      <w:tr w:rsidR="00BF5A42" w:rsidRPr="004B212A" w14:paraId="1377AEA3" w14:textId="77777777" w:rsidTr="006C4D56">
        <w:trPr>
          <w:jc w:val="center"/>
        </w:trPr>
        <w:tc>
          <w:tcPr>
            <w:tcW w:w="2552" w:type="dxa"/>
          </w:tcPr>
          <w:p w14:paraId="0EE99102" w14:textId="6982CC05" w:rsidR="00BF5A42" w:rsidRPr="009749F7" w:rsidRDefault="00BF5A42" w:rsidP="009749F7">
            <w:pPr>
              <w:widowControl w:val="0"/>
              <w:autoSpaceDE w:val="0"/>
              <w:autoSpaceDN w:val="0"/>
              <w:adjustRightInd w:val="0"/>
              <w:jc w:val="both"/>
              <w:rPr>
                <w:rFonts w:eastAsia="Calibri"/>
              </w:rPr>
            </w:pPr>
            <w:r w:rsidRPr="009749F7">
              <w:t>Тема 15. Внешнеэкономическая политика Китая.</w:t>
            </w:r>
          </w:p>
        </w:tc>
        <w:tc>
          <w:tcPr>
            <w:tcW w:w="5387" w:type="dxa"/>
          </w:tcPr>
          <w:p w14:paraId="4BEA9963" w14:textId="4DAE22AD" w:rsidR="0044172D" w:rsidRPr="009749F7" w:rsidRDefault="009749F7" w:rsidP="003D15D5">
            <w:pPr>
              <w:pStyle w:val="a3"/>
              <w:numPr>
                <w:ilvl w:val="0"/>
                <w:numId w:val="23"/>
              </w:numPr>
              <w:ind w:left="25" w:firstLine="0"/>
              <w:jc w:val="both"/>
              <w:rPr>
                <w:bCs/>
              </w:rPr>
            </w:pPr>
            <w:r w:rsidRPr="009749F7">
              <w:rPr>
                <w:bCs/>
              </w:rPr>
              <w:t>Интеграция национальной экономики в глобальную и национальные конкурентные преимущества Китая.</w:t>
            </w:r>
          </w:p>
          <w:p w14:paraId="2C7537FE" w14:textId="5CF5F2A8" w:rsidR="009749F7" w:rsidRPr="009749F7" w:rsidRDefault="009749F7" w:rsidP="003D15D5">
            <w:pPr>
              <w:pStyle w:val="a3"/>
              <w:numPr>
                <w:ilvl w:val="0"/>
                <w:numId w:val="23"/>
              </w:numPr>
              <w:ind w:left="25" w:firstLine="0"/>
              <w:jc w:val="both"/>
              <w:rPr>
                <w:bCs/>
              </w:rPr>
            </w:pPr>
            <w:r w:rsidRPr="009749F7">
              <w:rPr>
                <w:bCs/>
              </w:rPr>
              <w:t>Китайские транснациональные корпорации и их роль в развитии национальной экономики.</w:t>
            </w:r>
          </w:p>
          <w:p w14:paraId="626B07F2" w14:textId="500DD852" w:rsidR="009749F7" w:rsidRPr="009749F7" w:rsidRDefault="009749F7" w:rsidP="003D15D5">
            <w:pPr>
              <w:pStyle w:val="a3"/>
              <w:numPr>
                <w:ilvl w:val="0"/>
                <w:numId w:val="23"/>
              </w:numPr>
              <w:ind w:left="25" w:firstLine="0"/>
              <w:jc w:val="both"/>
              <w:rPr>
                <w:bCs/>
              </w:rPr>
            </w:pPr>
            <w:r w:rsidRPr="009749F7">
              <w:rPr>
                <w:bCs/>
              </w:rPr>
              <w:t>Китай на мировом рынке слияний и поглощений: состояние и перспективы.</w:t>
            </w:r>
          </w:p>
          <w:p w14:paraId="3E30B10F" w14:textId="76EB5653" w:rsidR="009749F7" w:rsidRPr="009749F7" w:rsidRDefault="009749F7" w:rsidP="003D15D5">
            <w:pPr>
              <w:pStyle w:val="a3"/>
              <w:numPr>
                <w:ilvl w:val="0"/>
                <w:numId w:val="23"/>
              </w:numPr>
              <w:ind w:left="25" w:firstLine="0"/>
              <w:jc w:val="both"/>
              <w:rPr>
                <w:bCs/>
              </w:rPr>
            </w:pPr>
            <w:r w:rsidRPr="009749F7">
              <w:rPr>
                <w:bCs/>
              </w:rPr>
              <w:t>Товарная структура внешней торговли, ее динамика и объем.</w:t>
            </w:r>
          </w:p>
          <w:p w14:paraId="3D5B9F12" w14:textId="40A03351" w:rsidR="009749F7" w:rsidRPr="009749F7" w:rsidRDefault="009749F7" w:rsidP="003D15D5">
            <w:pPr>
              <w:pStyle w:val="a3"/>
              <w:numPr>
                <w:ilvl w:val="0"/>
                <w:numId w:val="23"/>
              </w:numPr>
              <w:ind w:left="25" w:firstLine="0"/>
              <w:jc w:val="both"/>
              <w:rPr>
                <w:bCs/>
              </w:rPr>
            </w:pPr>
            <w:r w:rsidRPr="009749F7">
              <w:t>К</w:t>
            </w:r>
            <w:r w:rsidRPr="009749F7">
              <w:rPr>
                <w:bCs/>
              </w:rPr>
              <w:t>итайско-американские экономические отношения.</w:t>
            </w:r>
          </w:p>
          <w:p w14:paraId="68155DCD" w14:textId="77777777" w:rsidR="009749F7" w:rsidRPr="009749F7" w:rsidRDefault="009749F7" w:rsidP="003D15D5">
            <w:pPr>
              <w:pStyle w:val="a3"/>
              <w:numPr>
                <w:ilvl w:val="0"/>
                <w:numId w:val="23"/>
              </w:numPr>
              <w:ind w:left="25" w:firstLine="0"/>
              <w:jc w:val="both"/>
              <w:rPr>
                <w:bCs/>
              </w:rPr>
            </w:pPr>
            <w:r w:rsidRPr="009749F7">
              <w:rPr>
                <w:bCs/>
              </w:rPr>
              <w:t>Торговые отношения Китая со странами ЕС.</w:t>
            </w:r>
          </w:p>
          <w:p w14:paraId="4BC86A81" w14:textId="7460C9A2" w:rsidR="009749F7" w:rsidRPr="009749F7" w:rsidRDefault="009749F7" w:rsidP="003D15D5">
            <w:pPr>
              <w:pStyle w:val="a3"/>
              <w:numPr>
                <w:ilvl w:val="0"/>
                <w:numId w:val="23"/>
              </w:numPr>
              <w:ind w:left="25" w:firstLine="0"/>
              <w:jc w:val="both"/>
              <w:rPr>
                <w:bCs/>
              </w:rPr>
            </w:pPr>
            <w:r w:rsidRPr="009749F7">
              <w:rPr>
                <w:bCs/>
              </w:rPr>
              <w:t>Экономические отношения со странами ЮВА. Экономическое взаимодействие со странами АСЕАН.</w:t>
            </w:r>
          </w:p>
          <w:p w14:paraId="077CFA41" w14:textId="77777777" w:rsidR="009749F7" w:rsidRPr="009749F7" w:rsidRDefault="009749F7" w:rsidP="003D15D5">
            <w:pPr>
              <w:pStyle w:val="a3"/>
              <w:numPr>
                <w:ilvl w:val="0"/>
                <w:numId w:val="23"/>
              </w:numPr>
              <w:ind w:left="25" w:firstLine="0"/>
              <w:jc w:val="both"/>
              <w:rPr>
                <w:bCs/>
              </w:rPr>
            </w:pPr>
            <w:r w:rsidRPr="009749F7">
              <w:rPr>
                <w:bCs/>
              </w:rPr>
              <w:t>Экономическое сотрудничество Китая со странами арабского мира и Латинской Америки.</w:t>
            </w:r>
          </w:p>
          <w:p w14:paraId="094EE8A4" w14:textId="67F39A8D" w:rsidR="009749F7" w:rsidRPr="009749F7" w:rsidRDefault="009749F7" w:rsidP="003D15D5">
            <w:pPr>
              <w:pStyle w:val="a3"/>
              <w:numPr>
                <w:ilvl w:val="0"/>
                <w:numId w:val="23"/>
              </w:numPr>
              <w:ind w:left="25" w:firstLine="0"/>
              <w:jc w:val="both"/>
              <w:rPr>
                <w:bCs/>
              </w:rPr>
            </w:pPr>
            <w:r w:rsidRPr="009749F7">
              <w:rPr>
                <w:bCs/>
              </w:rPr>
              <w:lastRenderedPageBreak/>
              <w:t>Экономическое сотрудничество со странами Африки в глобальной стратегии КНР.</w:t>
            </w:r>
          </w:p>
          <w:p w14:paraId="3A988D5B" w14:textId="70B46B8A" w:rsidR="009749F7" w:rsidRPr="009749F7" w:rsidRDefault="009749F7" w:rsidP="003D15D5">
            <w:pPr>
              <w:pStyle w:val="a3"/>
              <w:numPr>
                <w:ilvl w:val="0"/>
                <w:numId w:val="23"/>
              </w:numPr>
              <w:ind w:left="25" w:firstLine="0"/>
              <w:jc w:val="both"/>
              <w:rPr>
                <w:rFonts w:eastAsia="Calibri"/>
              </w:rPr>
            </w:pPr>
            <w:r w:rsidRPr="009749F7">
              <w:rPr>
                <w:bCs/>
              </w:rPr>
              <w:t>Российско-китайское экономическое сотрудничество</w:t>
            </w:r>
            <w:r w:rsidRPr="009749F7">
              <w:rPr>
                <w:rFonts w:eastAsia="Calibri"/>
              </w:rPr>
              <w:t>: двусторонний формат и в рамках объединений БРИКС, ШОС и др.</w:t>
            </w:r>
          </w:p>
          <w:p w14:paraId="5EF2CC8E" w14:textId="7D398A2D" w:rsidR="00BF5A42" w:rsidRPr="003A416F" w:rsidRDefault="00BF5A42" w:rsidP="009749F7">
            <w:pPr>
              <w:ind w:left="25"/>
              <w:jc w:val="both"/>
              <w:rPr>
                <w:rFonts w:eastAsia="Calibri"/>
                <w:u w:val="single"/>
              </w:rPr>
            </w:pPr>
            <w:r w:rsidRPr="003A416F">
              <w:rPr>
                <w:rFonts w:eastAsia="Calibri"/>
                <w:u w:val="single"/>
              </w:rPr>
              <w:t>Рекомендуемые источники:</w:t>
            </w:r>
            <w:r w:rsidR="00F27DD6" w:rsidRPr="00A5659B">
              <w:rPr>
                <w:rFonts w:eastAsia="Calibri"/>
              </w:rPr>
              <w:t xml:space="preserve"> 8.1, 8.2,</w:t>
            </w:r>
            <w:r w:rsidR="00F27DD6">
              <w:rPr>
                <w:rFonts w:eastAsia="Calibri"/>
              </w:rPr>
              <w:t xml:space="preserve"> 8.3, 8.4, 8.5, </w:t>
            </w:r>
            <w:r w:rsidR="00F27DD6" w:rsidRPr="00A5659B">
              <w:rPr>
                <w:rFonts w:eastAsia="Calibri"/>
              </w:rPr>
              <w:t xml:space="preserve">8.7, </w:t>
            </w:r>
            <w:r w:rsidR="00F27DD6">
              <w:rPr>
                <w:rFonts w:eastAsia="Calibri"/>
              </w:rPr>
              <w:t xml:space="preserve">8.8, </w:t>
            </w:r>
            <w:r w:rsidR="00694EDB">
              <w:rPr>
                <w:rFonts w:eastAsia="Calibri"/>
              </w:rPr>
              <w:t xml:space="preserve">8.9, </w:t>
            </w:r>
            <w:r w:rsidR="00F27DD6">
              <w:rPr>
                <w:rFonts w:eastAsia="Calibri"/>
              </w:rPr>
              <w:t>8.10</w:t>
            </w:r>
          </w:p>
          <w:p w14:paraId="316CC1CF" w14:textId="35FA5099" w:rsidR="003A416F" w:rsidRPr="009749F7" w:rsidRDefault="003A416F" w:rsidP="009749F7">
            <w:pPr>
              <w:ind w:left="25"/>
              <w:jc w:val="both"/>
            </w:pPr>
          </w:p>
        </w:tc>
        <w:tc>
          <w:tcPr>
            <w:tcW w:w="1757" w:type="dxa"/>
          </w:tcPr>
          <w:p w14:paraId="3453F200" w14:textId="3F042CB4" w:rsidR="00BF5A42" w:rsidRPr="009749F7" w:rsidRDefault="00BF5A42" w:rsidP="009749F7">
            <w:pPr>
              <w:widowControl w:val="0"/>
              <w:autoSpaceDE w:val="0"/>
              <w:autoSpaceDN w:val="0"/>
              <w:adjustRightInd w:val="0"/>
              <w:jc w:val="both"/>
              <w:rPr>
                <w:rFonts w:eastAsia="Calibri"/>
              </w:rPr>
            </w:pPr>
            <w:r w:rsidRPr="009749F7">
              <w:rPr>
                <w:rFonts w:eastAsia="Calibri"/>
              </w:rPr>
              <w:lastRenderedPageBreak/>
              <w:t>Устный опрос, дискуссия</w:t>
            </w:r>
          </w:p>
        </w:tc>
      </w:tr>
      <w:tr w:rsidR="00497576" w:rsidRPr="004B212A" w14:paraId="32F65ACA" w14:textId="77777777" w:rsidTr="006C4D56">
        <w:trPr>
          <w:jc w:val="center"/>
        </w:trPr>
        <w:tc>
          <w:tcPr>
            <w:tcW w:w="2552" w:type="dxa"/>
          </w:tcPr>
          <w:p w14:paraId="2092225F" w14:textId="59D9D3DA" w:rsidR="00497576" w:rsidRPr="009749F7" w:rsidRDefault="00497576" w:rsidP="009749F7">
            <w:pPr>
              <w:widowControl w:val="0"/>
              <w:autoSpaceDE w:val="0"/>
              <w:autoSpaceDN w:val="0"/>
              <w:adjustRightInd w:val="0"/>
              <w:jc w:val="both"/>
              <w:rPr>
                <w:rFonts w:eastAsia="Calibri"/>
              </w:rPr>
            </w:pPr>
            <w:r w:rsidRPr="009749F7">
              <w:t>Тема 16. Зеленая экономика Китая.</w:t>
            </w:r>
          </w:p>
        </w:tc>
        <w:tc>
          <w:tcPr>
            <w:tcW w:w="5387" w:type="dxa"/>
          </w:tcPr>
          <w:p w14:paraId="34AC5387" w14:textId="21C39EDD" w:rsidR="009749F7" w:rsidRPr="009749F7" w:rsidRDefault="009749F7" w:rsidP="003D15D5">
            <w:pPr>
              <w:pStyle w:val="a3"/>
              <w:numPr>
                <w:ilvl w:val="0"/>
                <w:numId w:val="24"/>
              </w:numPr>
              <w:ind w:left="25" w:firstLine="0"/>
              <w:jc w:val="both"/>
              <w:rPr>
                <w:bCs/>
              </w:rPr>
            </w:pPr>
            <w:r w:rsidRPr="009749F7">
              <w:rPr>
                <w:bCs/>
              </w:rPr>
              <w:t xml:space="preserve">Участие Китая в глобальной климатической повестке и трансформация угольной промышленности. </w:t>
            </w:r>
          </w:p>
          <w:p w14:paraId="68B24C24" w14:textId="0DB2666A" w:rsidR="009749F7" w:rsidRPr="009749F7" w:rsidRDefault="009749F7" w:rsidP="003D15D5">
            <w:pPr>
              <w:pStyle w:val="a3"/>
              <w:numPr>
                <w:ilvl w:val="0"/>
                <w:numId w:val="24"/>
              </w:numPr>
              <w:ind w:left="25" w:firstLine="0"/>
              <w:jc w:val="both"/>
              <w:rPr>
                <w:bCs/>
              </w:rPr>
            </w:pPr>
            <w:r w:rsidRPr="009749F7">
              <w:rPr>
                <w:bCs/>
              </w:rPr>
              <w:t>Темпы развития зеленой энергетики Китая и национальное углеродное регулирование.</w:t>
            </w:r>
          </w:p>
          <w:p w14:paraId="100FB931" w14:textId="3B349BA4" w:rsidR="009749F7" w:rsidRPr="009749F7" w:rsidRDefault="009749F7" w:rsidP="003D15D5">
            <w:pPr>
              <w:pStyle w:val="a3"/>
              <w:numPr>
                <w:ilvl w:val="0"/>
                <w:numId w:val="24"/>
              </w:numPr>
              <w:ind w:left="25" w:firstLine="0"/>
              <w:jc w:val="both"/>
              <w:rPr>
                <w:rFonts w:eastAsiaTheme="minorEastAsia"/>
                <w:bCs/>
              </w:rPr>
            </w:pPr>
            <w:r w:rsidRPr="009749F7">
              <w:rPr>
                <w:rFonts w:eastAsiaTheme="minorEastAsia"/>
                <w:bCs/>
              </w:rPr>
              <w:t>Китайский углеродный рынок: становление и развитие. Квоты на выбросы углерода.</w:t>
            </w:r>
          </w:p>
          <w:p w14:paraId="6C43A988" w14:textId="680CD8E8" w:rsidR="009749F7" w:rsidRPr="009749F7" w:rsidRDefault="009749F7" w:rsidP="003D15D5">
            <w:pPr>
              <w:pStyle w:val="a3"/>
              <w:numPr>
                <w:ilvl w:val="0"/>
                <w:numId w:val="24"/>
              </w:numPr>
              <w:ind w:left="25" w:firstLine="0"/>
              <w:jc w:val="both"/>
              <w:rPr>
                <w:bCs/>
              </w:rPr>
            </w:pPr>
            <w:r w:rsidRPr="009749F7">
              <w:rPr>
                <w:rFonts w:eastAsiaTheme="minorEastAsia"/>
                <w:bCs/>
              </w:rPr>
              <w:t>Политика углеродного пика и углеродной нейтральности: планы руководства страны.</w:t>
            </w:r>
          </w:p>
          <w:p w14:paraId="79181EE1" w14:textId="6B881105" w:rsidR="009749F7" w:rsidRPr="009749F7" w:rsidRDefault="009749F7" w:rsidP="003D15D5">
            <w:pPr>
              <w:pStyle w:val="a3"/>
              <w:numPr>
                <w:ilvl w:val="0"/>
                <w:numId w:val="24"/>
              </w:numPr>
              <w:ind w:left="25" w:firstLine="0"/>
              <w:jc w:val="both"/>
              <w:rPr>
                <w:bCs/>
              </w:rPr>
            </w:pPr>
            <w:r w:rsidRPr="009749F7">
              <w:rPr>
                <w:rFonts w:eastAsiaTheme="minorEastAsia"/>
                <w:bCs/>
              </w:rPr>
              <w:t>Модернизация зеленого финансового рынка. Зеленое кредитование.</w:t>
            </w:r>
          </w:p>
          <w:p w14:paraId="6F3F9EBE" w14:textId="19E4244D" w:rsidR="00497576" w:rsidRPr="003A416F" w:rsidRDefault="00497576" w:rsidP="009749F7">
            <w:pPr>
              <w:jc w:val="both"/>
              <w:rPr>
                <w:rFonts w:eastAsia="Calibri"/>
                <w:u w:val="single"/>
              </w:rPr>
            </w:pPr>
            <w:r w:rsidRPr="003A416F">
              <w:rPr>
                <w:rFonts w:eastAsia="Calibri"/>
                <w:u w:val="single"/>
              </w:rPr>
              <w:t>Рекомендуемые источники:</w:t>
            </w:r>
            <w:r w:rsidR="00381BC1">
              <w:rPr>
                <w:rFonts w:eastAsia="Calibri"/>
              </w:rPr>
              <w:t xml:space="preserve"> </w:t>
            </w:r>
            <w:r w:rsidR="00381BC1" w:rsidRPr="00A5659B">
              <w:rPr>
                <w:rFonts w:eastAsia="Calibri"/>
              </w:rPr>
              <w:t>8.2,</w:t>
            </w:r>
            <w:r w:rsidR="00381BC1">
              <w:rPr>
                <w:rFonts w:eastAsia="Calibri"/>
              </w:rPr>
              <w:t xml:space="preserve"> 8.4, 8.5,</w:t>
            </w:r>
            <w:r w:rsidR="00DC6DCC">
              <w:rPr>
                <w:rFonts w:eastAsia="Calibri"/>
              </w:rPr>
              <w:t xml:space="preserve"> </w:t>
            </w:r>
            <w:r w:rsidR="00381BC1">
              <w:rPr>
                <w:rFonts w:eastAsia="Calibri"/>
              </w:rPr>
              <w:t>8.6,</w:t>
            </w:r>
            <w:r w:rsidR="00DC6DCC">
              <w:rPr>
                <w:rFonts w:eastAsia="Calibri"/>
              </w:rPr>
              <w:t xml:space="preserve"> </w:t>
            </w:r>
            <w:r w:rsidR="00381BC1" w:rsidRPr="00A5659B">
              <w:rPr>
                <w:rFonts w:eastAsia="Calibri"/>
              </w:rPr>
              <w:t xml:space="preserve">8.7, </w:t>
            </w:r>
            <w:r w:rsidR="00381BC1">
              <w:rPr>
                <w:rFonts w:eastAsia="Calibri"/>
              </w:rPr>
              <w:t>8.8, 8.9, 8.10</w:t>
            </w:r>
          </w:p>
          <w:p w14:paraId="213D6CC2" w14:textId="645D6D86" w:rsidR="003A416F" w:rsidRPr="009749F7" w:rsidRDefault="003A416F" w:rsidP="009749F7">
            <w:pPr>
              <w:jc w:val="both"/>
            </w:pPr>
          </w:p>
        </w:tc>
        <w:tc>
          <w:tcPr>
            <w:tcW w:w="1757" w:type="dxa"/>
          </w:tcPr>
          <w:p w14:paraId="4C820493" w14:textId="1E33D78D" w:rsidR="00497576" w:rsidRPr="009749F7" w:rsidRDefault="00497576" w:rsidP="009749F7">
            <w:pPr>
              <w:widowControl w:val="0"/>
              <w:autoSpaceDE w:val="0"/>
              <w:autoSpaceDN w:val="0"/>
              <w:adjustRightInd w:val="0"/>
              <w:jc w:val="both"/>
              <w:rPr>
                <w:rFonts w:eastAsia="Calibri"/>
              </w:rPr>
            </w:pPr>
            <w:r w:rsidRPr="009749F7">
              <w:rPr>
                <w:rFonts w:eastAsia="Calibri"/>
              </w:rPr>
              <w:t>Устный опрос, дискуссия</w:t>
            </w:r>
          </w:p>
        </w:tc>
      </w:tr>
      <w:bookmarkEnd w:id="11"/>
    </w:tbl>
    <w:p w14:paraId="4A54EF87" w14:textId="77777777" w:rsidR="003E4A0F" w:rsidRPr="004B212A" w:rsidRDefault="003E4A0F" w:rsidP="003E4A0F"/>
    <w:p w14:paraId="3775DFCA" w14:textId="77777777" w:rsidR="00E82508" w:rsidRPr="004B212A" w:rsidRDefault="007571CA" w:rsidP="00E82508">
      <w:pPr>
        <w:pStyle w:val="1"/>
        <w:jc w:val="both"/>
        <w:rPr>
          <w:rFonts w:ascii="Times New Roman" w:hAnsi="Times New Roman"/>
          <w:sz w:val="28"/>
          <w:szCs w:val="28"/>
          <w:lang w:val="ru-RU"/>
        </w:rPr>
      </w:pPr>
      <w:bookmarkStart w:id="12" w:name="_Toc85635992"/>
      <w:r w:rsidRPr="004B212A">
        <w:rPr>
          <w:rFonts w:ascii="Times New Roman" w:hAnsi="Times New Roman"/>
          <w:sz w:val="28"/>
          <w:szCs w:val="28"/>
          <w:lang w:val="ru-RU"/>
        </w:rPr>
        <w:t>6</w:t>
      </w:r>
      <w:r w:rsidR="00E82508" w:rsidRPr="004B212A">
        <w:rPr>
          <w:rFonts w:ascii="Times New Roman" w:hAnsi="Times New Roman"/>
          <w:sz w:val="28"/>
          <w:szCs w:val="28"/>
          <w:lang w:val="ru-RU"/>
        </w:rPr>
        <w:t xml:space="preserve">. </w:t>
      </w:r>
      <w:r w:rsidR="00E82508" w:rsidRPr="004B212A">
        <w:rPr>
          <w:rFonts w:ascii="Times New Roman" w:hAnsi="Times New Roman"/>
          <w:bCs/>
          <w:color w:val="auto"/>
          <w:sz w:val="28"/>
          <w:szCs w:val="28"/>
          <w:lang w:val="ru-RU" w:eastAsia="ru-RU"/>
        </w:rPr>
        <w:t>Перечень учебно-методического обеспечения</w:t>
      </w:r>
      <w:r w:rsidR="00E82508" w:rsidRPr="004B212A">
        <w:rPr>
          <w:rFonts w:ascii="Times New Roman" w:hAnsi="Times New Roman"/>
          <w:sz w:val="28"/>
          <w:szCs w:val="28"/>
          <w:lang w:val="ru-RU"/>
        </w:rPr>
        <w:t xml:space="preserve"> для самостоятельной работы обучающихся по дисциплине</w:t>
      </w:r>
      <w:bookmarkEnd w:id="12"/>
    </w:p>
    <w:p w14:paraId="401728BE" w14:textId="77777777" w:rsidR="00E82508" w:rsidRPr="004B212A" w:rsidRDefault="00E82508" w:rsidP="00E82508">
      <w:pPr>
        <w:pStyle w:val="1"/>
        <w:ind w:firstLine="720"/>
        <w:jc w:val="both"/>
        <w:rPr>
          <w:rFonts w:ascii="Times New Roman" w:eastAsia="Calibri" w:hAnsi="Times New Roman"/>
          <w:sz w:val="28"/>
          <w:szCs w:val="28"/>
          <w:lang w:val="ru-RU"/>
        </w:rPr>
      </w:pPr>
      <w:bookmarkStart w:id="13" w:name="_Toc3995507"/>
      <w:bookmarkStart w:id="14" w:name="_Toc85635993"/>
      <w:r w:rsidRPr="004B212A">
        <w:rPr>
          <w:rFonts w:ascii="Times New Roman" w:hAnsi="Times New Roman"/>
          <w:sz w:val="28"/>
          <w:szCs w:val="28"/>
          <w:lang w:val="ru-RU"/>
        </w:rPr>
        <w:t xml:space="preserve">6.1. </w:t>
      </w:r>
      <w:bookmarkEnd w:id="13"/>
      <w:r w:rsidRPr="004B212A">
        <w:rPr>
          <w:rFonts w:ascii="Times New Roman" w:hAnsi="Times New Roman"/>
          <w:sz w:val="28"/>
          <w:szCs w:val="28"/>
          <w:lang w:val="ru-RU"/>
        </w:rPr>
        <w:t>Перечень вопросов, отводимых на самостоятельное освоение дисциплины, формы внеаудиторной самостоятельной работы</w:t>
      </w:r>
      <w:bookmarkEnd w:id="14"/>
      <w:r w:rsidRPr="004B212A">
        <w:rPr>
          <w:rFonts w:ascii="Times New Roman" w:eastAsia="Calibri" w:hAnsi="Times New Roman"/>
          <w:sz w:val="28"/>
          <w:szCs w:val="28"/>
          <w:lang w:val="ru-RU"/>
        </w:rPr>
        <w:t xml:space="preserve"> </w:t>
      </w:r>
    </w:p>
    <w:p w14:paraId="5382CB20" w14:textId="77777777" w:rsidR="00E82508" w:rsidRPr="004B212A" w:rsidRDefault="00E82508" w:rsidP="00905279">
      <w:pPr>
        <w:pStyle w:val="1"/>
        <w:ind w:firstLine="720"/>
        <w:jc w:val="right"/>
        <w:rPr>
          <w:rFonts w:ascii="Times New Roman" w:eastAsia="Calibri" w:hAnsi="Times New Roman"/>
          <w:b w:val="0"/>
          <w:sz w:val="28"/>
          <w:szCs w:val="28"/>
          <w:lang w:val="ru-RU"/>
        </w:rPr>
      </w:pPr>
      <w:bookmarkStart w:id="15" w:name="_Toc85635994"/>
      <w:r w:rsidRPr="004B212A">
        <w:rPr>
          <w:rFonts w:ascii="Times New Roman" w:eastAsia="Calibri" w:hAnsi="Times New Roman"/>
          <w:b w:val="0"/>
          <w:sz w:val="28"/>
          <w:szCs w:val="28"/>
          <w:lang w:val="ru-RU"/>
        </w:rPr>
        <w:t>Таблица 5</w:t>
      </w:r>
      <w:bookmarkEnd w:id="15"/>
    </w:p>
    <w:tbl>
      <w:tblPr>
        <w:tblW w:w="516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7"/>
        <w:gridCol w:w="3397"/>
        <w:gridCol w:w="2902"/>
      </w:tblGrid>
      <w:tr w:rsidR="00E82508" w:rsidRPr="004B212A" w14:paraId="06673CA3" w14:textId="77777777" w:rsidTr="00694609">
        <w:tc>
          <w:tcPr>
            <w:tcW w:w="1735" w:type="pct"/>
            <w:shd w:val="clear" w:color="auto" w:fill="auto"/>
          </w:tcPr>
          <w:p w14:paraId="5BB77D1D" w14:textId="77777777" w:rsidR="00E82508" w:rsidRPr="009749F7" w:rsidRDefault="00E82508" w:rsidP="009749F7">
            <w:pPr>
              <w:keepNext/>
              <w:jc w:val="both"/>
              <w:rPr>
                <w:rFonts w:eastAsia="Calibri"/>
              </w:rPr>
            </w:pPr>
            <w:r w:rsidRPr="009749F7">
              <w:rPr>
                <w:rFonts w:eastAsia="Calibri"/>
                <w:b/>
              </w:rPr>
              <w:t>Наименование тем (разделов) дисциплины</w:t>
            </w:r>
          </w:p>
        </w:tc>
        <w:tc>
          <w:tcPr>
            <w:tcW w:w="1761" w:type="pct"/>
            <w:shd w:val="clear" w:color="auto" w:fill="auto"/>
          </w:tcPr>
          <w:p w14:paraId="2947B05B" w14:textId="77777777" w:rsidR="00E82508" w:rsidRPr="009749F7" w:rsidRDefault="00E82508" w:rsidP="009749F7">
            <w:pPr>
              <w:keepNext/>
              <w:jc w:val="both"/>
              <w:rPr>
                <w:rFonts w:eastAsia="Calibri"/>
                <w:b/>
              </w:rPr>
            </w:pPr>
            <w:r w:rsidRPr="009749F7">
              <w:rPr>
                <w:rFonts w:eastAsia="Calibri"/>
                <w:b/>
              </w:rPr>
              <w:t xml:space="preserve">Перечень вопросов, отводимых на самостоятельное освоение </w:t>
            </w:r>
          </w:p>
        </w:tc>
        <w:tc>
          <w:tcPr>
            <w:tcW w:w="1504" w:type="pct"/>
          </w:tcPr>
          <w:p w14:paraId="3E455F56" w14:textId="77777777" w:rsidR="00E82508" w:rsidRPr="009749F7" w:rsidRDefault="00E82508" w:rsidP="009749F7">
            <w:pPr>
              <w:keepNext/>
              <w:jc w:val="both"/>
              <w:rPr>
                <w:rFonts w:eastAsia="Calibri"/>
                <w:b/>
              </w:rPr>
            </w:pPr>
            <w:r w:rsidRPr="009749F7">
              <w:rPr>
                <w:rFonts w:eastAsia="Calibri"/>
                <w:b/>
              </w:rPr>
              <w:t>Формы внеаудиторной самостоятельной работы</w:t>
            </w:r>
          </w:p>
        </w:tc>
      </w:tr>
      <w:tr w:rsidR="00BF5A42" w:rsidRPr="004B212A" w14:paraId="39A16005" w14:textId="77777777" w:rsidTr="00694609">
        <w:tc>
          <w:tcPr>
            <w:tcW w:w="1735" w:type="pct"/>
            <w:shd w:val="clear" w:color="auto" w:fill="auto"/>
          </w:tcPr>
          <w:p w14:paraId="5D5AF845" w14:textId="77777777" w:rsidR="00BF5A42" w:rsidRPr="009749F7" w:rsidRDefault="00BF5A42" w:rsidP="009749F7">
            <w:pPr>
              <w:jc w:val="both"/>
              <w:rPr>
                <w:bCs/>
              </w:rPr>
            </w:pPr>
            <w:r w:rsidRPr="009749F7">
              <w:rPr>
                <w:bCs/>
              </w:rPr>
              <w:t>Раздел 1. Основные этапы экономического развития Китая: традиционный и современный периоды</w:t>
            </w:r>
          </w:p>
          <w:p w14:paraId="05F35D8D" w14:textId="77777777" w:rsidR="00BF5A42" w:rsidRPr="009749F7" w:rsidRDefault="00BF5A42" w:rsidP="009749F7">
            <w:pPr>
              <w:jc w:val="both"/>
            </w:pPr>
            <w:r w:rsidRPr="009749F7">
              <w:t xml:space="preserve">Тема 1. Введение в курс. </w:t>
            </w:r>
          </w:p>
          <w:p w14:paraId="418DFD40" w14:textId="142E5AE0" w:rsidR="00BF5A42" w:rsidRPr="009749F7" w:rsidRDefault="00BF5A42" w:rsidP="009749F7">
            <w:pPr>
              <w:jc w:val="both"/>
            </w:pPr>
          </w:p>
        </w:tc>
        <w:tc>
          <w:tcPr>
            <w:tcW w:w="1761" w:type="pct"/>
            <w:shd w:val="clear" w:color="auto" w:fill="auto"/>
          </w:tcPr>
          <w:p w14:paraId="7F395763" w14:textId="45D4C43D" w:rsidR="00BF5A42" w:rsidRPr="009749F7" w:rsidRDefault="00BF5A42" w:rsidP="009749F7">
            <w:pPr>
              <w:pStyle w:val="a3"/>
              <w:tabs>
                <w:tab w:val="left" w:pos="171"/>
              </w:tabs>
              <w:ind w:left="0"/>
              <w:contextualSpacing/>
              <w:jc w:val="both"/>
            </w:pPr>
            <w:r w:rsidRPr="009749F7">
              <w:rPr>
                <w:bCs/>
              </w:rPr>
              <w:t>Актуальность изучения национальной экономики Китая и восточноазиатского региона.</w:t>
            </w:r>
            <w:r w:rsidR="00D52D1C" w:rsidRPr="009749F7">
              <w:rPr>
                <w:bCs/>
              </w:rPr>
              <w:t xml:space="preserve"> Методика выбора тем курсовых работ, примерные темы.</w:t>
            </w:r>
          </w:p>
        </w:tc>
        <w:tc>
          <w:tcPr>
            <w:tcW w:w="1504" w:type="pct"/>
          </w:tcPr>
          <w:p w14:paraId="55DA7AAF" w14:textId="77777777" w:rsidR="00BF5A42" w:rsidRPr="009749F7" w:rsidRDefault="00BF5A42" w:rsidP="009749F7">
            <w:pPr>
              <w:keepNext/>
              <w:jc w:val="both"/>
              <w:rPr>
                <w:rFonts w:eastAsia="Calibri"/>
                <w:b/>
              </w:rPr>
            </w:pPr>
            <w:r w:rsidRPr="009749F7">
              <w:rPr>
                <w:rFonts w:eastAsia="Calibri"/>
              </w:rPr>
              <w:t>Работа с учебной и справочной литературой по рекомендованным источникам. Подготовка к групповой дискуссии</w:t>
            </w:r>
          </w:p>
        </w:tc>
      </w:tr>
      <w:tr w:rsidR="00BF5A42" w:rsidRPr="004B212A" w14:paraId="27D328A3" w14:textId="77777777" w:rsidTr="00694609">
        <w:tc>
          <w:tcPr>
            <w:tcW w:w="1735" w:type="pct"/>
            <w:shd w:val="clear" w:color="auto" w:fill="auto"/>
          </w:tcPr>
          <w:p w14:paraId="7EED6E7D" w14:textId="6458AA5C" w:rsidR="00BF5A42" w:rsidRPr="009749F7" w:rsidRDefault="00BF5A42" w:rsidP="009749F7">
            <w:pPr>
              <w:jc w:val="both"/>
            </w:pPr>
            <w:r w:rsidRPr="009749F7">
              <w:t>Тема 2. Периодизация экономического развития Китая.</w:t>
            </w:r>
          </w:p>
        </w:tc>
        <w:tc>
          <w:tcPr>
            <w:tcW w:w="1761" w:type="pct"/>
            <w:shd w:val="clear" w:color="auto" w:fill="auto"/>
          </w:tcPr>
          <w:p w14:paraId="2E767826" w14:textId="38B7C805" w:rsidR="00BF5A42" w:rsidRPr="009749F7" w:rsidRDefault="00D52D1C" w:rsidP="009749F7">
            <w:pPr>
              <w:keepNext/>
              <w:jc w:val="both"/>
              <w:rPr>
                <w:rFonts w:eastAsia="Calibri"/>
                <w:bCs/>
              </w:rPr>
            </w:pPr>
            <w:r w:rsidRPr="009749F7">
              <w:rPr>
                <w:rFonts w:eastAsia="Calibri"/>
                <w:bCs/>
              </w:rPr>
              <w:t>Китайское видение периодизации развития национальной экономики. Анализ экономического развития Китая в исторической ретроспективе и место Китая в мировой экономике.</w:t>
            </w:r>
          </w:p>
        </w:tc>
        <w:tc>
          <w:tcPr>
            <w:tcW w:w="1504" w:type="pct"/>
          </w:tcPr>
          <w:p w14:paraId="11EC0D9E" w14:textId="53E29F6F" w:rsidR="00BF5A42" w:rsidRPr="009749F7" w:rsidRDefault="00BF5A42" w:rsidP="009749F7">
            <w:pPr>
              <w:keepNext/>
              <w:jc w:val="both"/>
              <w:rPr>
                <w:rFonts w:eastAsia="Calibri"/>
                <w:b/>
              </w:rPr>
            </w:pPr>
            <w:r w:rsidRPr="009749F7">
              <w:rPr>
                <w:rFonts w:eastAsia="Calibri"/>
              </w:rPr>
              <w:t>Работа с учебной и справочной литературой по рекомендованным источникам. Подготовка к групповой дискуссии</w:t>
            </w:r>
          </w:p>
        </w:tc>
      </w:tr>
      <w:tr w:rsidR="00BF5A42" w:rsidRPr="004B212A" w14:paraId="4C4C999A" w14:textId="77777777" w:rsidTr="00694609">
        <w:tc>
          <w:tcPr>
            <w:tcW w:w="1735" w:type="pct"/>
            <w:shd w:val="clear" w:color="auto" w:fill="auto"/>
          </w:tcPr>
          <w:p w14:paraId="6ACABE91" w14:textId="388C77D8" w:rsidR="00BF5A42" w:rsidRPr="009749F7" w:rsidRDefault="00BF5A42" w:rsidP="009749F7">
            <w:pPr>
              <w:jc w:val="both"/>
            </w:pPr>
            <w:r w:rsidRPr="009749F7">
              <w:t xml:space="preserve">Тема 3. Хозяйственный уклад феодального и позднефеодального Китая. </w:t>
            </w:r>
          </w:p>
        </w:tc>
        <w:tc>
          <w:tcPr>
            <w:tcW w:w="1761" w:type="pct"/>
            <w:shd w:val="clear" w:color="auto" w:fill="auto"/>
          </w:tcPr>
          <w:p w14:paraId="66DD7511" w14:textId="2BD2AF7E" w:rsidR="00BF5A42" w:rsidRPr="009749F7" w:rsidRDefault="00D52D1C" w:rsidP="009749F7">
            <w:pPr>
              <w:keepNext/>
              <w:jc w:val="both"/>
              <w:rPr>
                <w:rFonts w:eastAsia="Calibri"/>
                <w:bCs/>
              </w:rPr>
            </w:pPr>
            <w:r w:rsidRPr="009749F7">
              <w:t xml:space="preserve">Теория «азиатского способа производства» применительно к Китаю. Индустриальная революция в странах Запада и </w:t>
            </w:r>
            <w:r w:rsidRPr="009749F7">
              <w:lastRenderedPageBreak/>
              <w:t>Востока.</w:t>
            </w:r>
            <w:r w:rsidR="007D0EE7" w:rsidRPr="009749F7">
              <w:t xml:space="preserve"> Сочетание феодальной и капиталистической форм хозяйствования: китайский опыт.</w:t>
            </w:r>
          </w:p>
        </w:tc>
        <w:tc>
          <w:tcPr>
            <w:tcW w:w="1504" w:type="pct"/>
          </w:tcPr>
          <w:p w14:paraId="58E10A14" w14:textId="77777777" w:rsidR="00BF5A42" w:rsidRPr="009749F7" w:rsidRDefault="00BF5A42" w:rsidP="009749F7">
            <w:pPr>
              <w:keepNext/>
              <w:jc w:val="both"/>
              <w:rPr>
                <w:rFonts w:eastAsia="Calibri"/>
              </w:rPr>
            </w:pPr>
            <w:r w:rsidRPr="009749F7">
              <w:rPr>
                <w:rFonts w:eastAsia="Calibri"/>
              </w:rPr>
              <w:lastRenderedPageBreak/>
              <w:t xml:space="preserve">Работа с учебной и справочной литературой по </w:t>
            </w:r>
            <w:r w:rsidRPr="009749F7">
              <w:rPr>
                <w:rFonts w:eastAsia="Calibri"/>
              </w:rPr>
              <w:lastRenderedPageBreak/>
              <w:t>рекомендованным источникам. Подготовка к групповой дискуссии</w:t>
            </w:r>
          </w:p>
        </w:tc>
      </w:tr>
      <w:tr w:rsidR="00BF5A42" w:rsidRPr="004B212A" w14:paraId="32E313EC" w14:textId="77777777" w:rsidTr="00694609">
        <w:tc>
          <w:tcPr>
            <w:tcW w:w="1735" w:type="pct"/>
            <w:shd w:val="clear" w:color="auto" w:fill="auto"/>
          </w:tcPr>
          <w:p w14:paraId="31AD77D9" w14:textId="7FDE6CEF" w:rsidR="00BF5A42" w:rsidRPr="009749F7" w:rsidRDefault="00BF5A42" w:rsidP="009749F7">
            <w:pPr>
              <w:jc w:val="both"/>
            </w:pPr>
            <w:r w:rsidRPr="009749F7">
              <w:lastRenderedPageBreak/>
              <w:t xml:space="preserve">Тема 4. </w:t>
            </w:r>
            <w:r w:rsidRPr="009749F7">
              <w:rPr>
                <w:rFonts w:eastAsiaTheme="minorEastAsia"/>
              </w:rPr>
              <w:t>Социально-экономическое развитие Китая со второй половины Х</w:t>
            </w:r>
            <w:r w:rsidRPr="009749F7">
              <w:rPr>
                <w:rFonts w:eastAsiaTheme="minorEastAsia"/>
                <w:lang w:val="en-US"/>
              </w:rPr>
              <w:t>I</w:t>
            </w:r>
            <w:r w:rsidRPr="009749F7">
              <w:rPr>
                <w:rFonts w:eastAsiaTheme="minorEastAsia"/>
              </w:rPr>
              <w:t>Х в. и до провозглашения Китайской Народной Республики (1949 г.).</w:t>
            </w:r>
          </w:p>
        </w:tc>
        <w:tc>
          <w:tcPr>
            <w:tcW w:w="1761" w:type="pct"/>
            <w:shd w:val="clear" w:color="auto" w:fill="auto"/>
          </w:tcPr>
          <w:p w14:paraId="66DB7D92" w14:textId="34C18EF1" w:rsidR="00BF5A42" w:rsidRPr="009749F7" w:rsidRDefault="007D0EE7" w:rsidP="009749F7">
            <w:pPr>
              <w:widowControl w:val="0"/>
              <w:autoSpaceDE w:val="0"/>
              <w:autoSpaceDN w:val="0"/>
              <w:adjustRightInd w:val="0"/>
              <w:jc w:val="both"/>
              <w:rPr>
                <w:rFonts w:eastAsia="Calibri"/>
                <w:bCs/>
              </w:rPr>
            </w:pPr>
            <w:r w:rsidRPr="009749F7">
              <w:rPr>
                <w:rFonts w:eastAsia="Calibri"/>
                <w:bCs/>
              </w:rPr>
              <w:t>Парижская мирная конференция и ее итоги для Китая. Экономическая политика Чан Кайши. Экономические аспекты Манифеста первого конгресса Гоминьдана (1924 г.).</w:t>
            </w:r>
            <w:r w:rsidRPr="009749F7">
              <w:t xml:space="preserve"> </w:t>
            </w:r>
          </w:p>
        </w:tc>
        <w:tc>
          <w:tcPr>
            <w:tcW w:w="1504" w:type="pct"/>
          </w:tcPr>
          <w:p w14:paraId="0D6D3DA8" w14:textId="77777777" w:rsidR="00BF5A42" w:rsidRPr="009749F7" w:rsidRDefault="00BF5A42" w:rsidP="009749F7">
            <w:pPr>
              <w:keepNext/>
              <w:jc w:val="both"/>
              <w:rPr>
                <w:rFonts w:eastAsia="Calibri"/>
                <w:b/>
              </w:rPr>
            </w:pPr>
            <w:r w:rsidRPr="009749F7">
              <w:rPr>
                <w:rFonts w:eastAsia="Calibri"/>
              </w:rPr>
              <w:t>Работа с учебной и справочной литературой по рекомендованным источникам. Подготовка к групповой дискуссии</w:t>
            </w:r>
          </w:p>
        </w:tc>
      </w:tr>
      <w:tr w:rsidR="00BF5A42" w:rsidRPr="004B212A" w14:paraId="3F17501F" w14:textId="77777777" w:rsidTr="00694609">
        <w:tc>
          <w:tcPr>
            <w:tcW w:w="1735" w:type="pct"/>
            <w:shd w:val="clear" w:color="auto" w:fill="auto"/>
          </w:tcPr>
          <w:p w14:paraId="4C801FEC" w14:textId="13061A5E" w:rsidR="00BF5A42" w:rsidRPr="009749F7" w:rsidRDefault="00BF5A42" w:rsidP="009749F7">
            <w:pPr>
              <w:jc w:val="both"/>
            </w:pPr>
            <w:r w:rsidRPr="009749F7">
              <w:t>Тема 5. Социально-экономическое развитие Китая при Мао Цзэдуне (1949-1976 гг.).</w:t>
            </w:r>
          </w:p>
        </w:tc>
        <w:tc>
          <w:tcPr>
            <w:tcW w:w="1761" w:type="pct"/>
            <w:shd w:val="clear" w:color="auto" w:fill="auto"/>
          </w:tcPr>
          <w:p w14:paraId="269790E5" w14:textId="426A9834" w:rsidR="004039A8" w:rsidRPr="009749F7" w:rsidRDefault="007D0EE7" w:rsidP="009749F7">
            <w:pPr>
              <w:widowControl w:val="0"/>
              <w:autoSpaceDE w:val="0"/>
              <w:autoSpaceDN w:val="0"/>
              <w:adjustRightInd w:val="0"/>
              <w:jc w:val="both"/>
              <w:rPr>
                <w:rFonts w:eastAsia="Calibri"/>
              </w:rPr>
            </w:pPr>
            <w:r w:rsidRPr="009749F7">
              <w:rPr>
                <w:rFonts w:eastAsia="Calibri"/>
                <w:bCs/>
              </w:rPr>
              <w:t>Создание новых отраслей народного хозяйства и видов производства. Роль СССР в становлении развитии экономики молодой КНР.</w:t>
            </w:r>
            <w:r w:rsidR="004039A8" w:rsidRPr="009749F7">
              <w:rPr>
                <w:rFonts w:eastAsia="Calibri"/>
              </w:rPr>
              <w:t xml:space="preserve"> Образование единого государства. Современная оценка итогов политики «большого скачка»: российские, китайские и европейские источники.</w:t>
            </w:r>
            <w:r w:rsidR="004039A8" w:rsidRPr="009749F7">
              <w:t xml:space="preserve"> Хунвейбины и цзаофани, их деятельность в городах и деревнях.</w:t>
            </w:r>
            <w:r w:rsidR="004C11B9" w:rsidRPr="009749F7">
              <w:rPr>
                <w:rFonts w:eastAsia="SimSun"/>
              </w:rPr>
              <w:t xml:space="preserve"> Критика «Линь </w:t>
            </w:r>
            <w:proofErr w:type="spellStart"/>
            <w:r w:rsidR="004C11B9" w:rsidRPr="009749F7">
              <w:rPr>
                <w:rFonts w:eastAsia="SimSun"/>
              </w:rPr>
              <w:t>Бяо</w:t>
            </w:r>
            <w:proofErr w:type="spellEnd"/>
            <w:r w:rsidR="004C11B9" w:rsidRPr="009749F7">
              <w:rPr>
                <w:rFonts w:eastAsia="SimSun"/>
              </w:rPr>
              <w:t xml:space="preserve"> и Конфуция» (1973-1974 гг.).</w:t>
            </w:r>
          </w:p>
          <w:p w14:paraId="6A557CBE" w14:textId="1F9E690D" w:rsidR="00BF5A42" w:rsidRPr="009749F7" w:rsidRDefault="00BF5A42" w:rsidP="009749F7">
            <w:pPr>
              <w:keepNext/>
              <w:jc w:val="both"/>
              <w:rPr>
                <w:rFonts w:eastAsia="Calibri"/>
                <w:bCs/>
              </w:rPr>
            </w:pPr>
          </w:p>
        </w:tc>
        <w:tc>
          <w:tcPr>
            <w:tcW w:w="1504" w:type="pct"/>
          </w:tcPr>
          <w:p w14:paraId="6C9F8752" w14:textId="77777777" w:rsidR="00BF5A42" w:rsidRPr="009749F7" w:rsidRDefault="00BF5A42" w:rsidP="009749F7">
            <w:pPr>
              <w:keepNext/>
              <w:jc w:val="both"/>
              <w:rPr>
                <w:rFonts w:eastAsia="Calibri"/>
              </w:rPr>
            </w:pPr>
            <w:r w:rsidRPr="009749F7">
              <w:rPr>
                <w:rFonts w:eastAsia="Calibri"/>
              </w:rPr>
              <w:t>Работа с учебной и справочной литературой по рекомендованным источникам. Подготовка к групповой дискуссии</w:t>
            </w:r>
          </w:p>
        </w:tc>
      </w:tr>
      <w:tr w:rsidR="00BF5A42" w:rsidRPr="004B212A" w14:paraId="4C1A954D" w14:textId="77777777" w:rsidTr="00694609">
        <w:tc>
          <w:tcPr>
            <w:tcW w:w="1735" w:type="pct"/>
            <w:shd w:val="clear" w:color="auto" w:fill="auto"/>
          </w:tcPr>
          <w:p w14:paraId="7C698E7F" w14:textId="6C2E4044" w:rsidR="00BF5A42" w:rsidRPr="009749F7" w:rsidRDefault="00BF5A42" w:rsidP="009749F7">
            <w:pPr>
              <w:pStyle w:val="3"/>
              <w:jc w:val="both"/>
              <w:rPr>
                <w:rFonts w:ascii="Times New Roman" w:hAnsi="Times New Roman"/>
                <w:color w:val="auto"/>
                <w:szCs w:val="24"/>
              </w:rPr>
            </w:pPr>
            <w:r w:rsidRPr="009749F7">
              <w:rPr>
                <w:rFonts w:ascii="Times New Roman" w:hAnsi="Times New Roman"/>
                <w:szCs w:val="24"/>
              </w:rPr>
              <w:t>Тема 6. Китай в период реформ Дэн Сяопина (конец 1970-х – начало 1990-х гг.).</w:t>
            </w:r>
          </w:p>
        </w:tc>
        <w:tc>
          <w:tcPr>
            <w:tcW w:w="1761" w:type="pct"/>
            <w:shd w:val="clear" w:color="auto" w:fill="auto"/>
          </w:tcPr>
          <w:p w14:paraId="788CAB26" w14:textId="1B26AB32" w:rsidR="00BF5A42" w:rsidRPr="009749F7" w:rsidRDefault="004C11B9" w:rsidP="009749F7">
            <w:pPr>
              <w:keepNext/>
              <w:jc w:val="both"/>
              <w:rPr>
                <w:rFonts w:eastAsia="Calibri"/>
                <w:bCs/>
              </w:rPr>
            </w:pPr>
            <w:r w:rsidRPr="009749F7">
              <w:rPr>
                <w:rFonts w:eastAsiaTheme="minorEastAsia"/>
                <w:bCs/>
              </w:rPr>
              <w:t>Устранение «перекосов» в экономическом развитии.</w:t>
            </w:r>
            <w:r w:rsidRPr="009749F7">
              <w:t xml:space="preserve"> Курс на «урегулирование, преобразование, упорядочивание и повышение уровня народного хозяйства». Развитие индивидуального предпринимательства и кооперативного производства в городах. </w:t>
            </w:r>
            <w:r w:rsidRPr="009749F7">
              <w:rPr>
                <w:rFonts w:eastAsiaTheme="minorEastAsia"/>
                <w:bCs/>
              </w:rPr>
              <w:t>Открытие приморских городов, формирование открытых внутренних и технологических зон развития.</w:t>
            </w:r>
            <w:r w:rsidRPr="009749F7">
              <w:t xml:space="preserve"> </w:t>
            </w:r>
            <w:r w:rsidRPr="009749F7">
              <w:rPr>
                <w:rFonts w:eastAsiaTheme="minorEastAsia"/>
                <w:bCs/>
              </w:rPr>
              <w:t>Развитие экономической статистики, рост периодических изданий по экономике.</w:t>
            </w:r>
          </w:p>
        </w:tc>
        <w:tc>
          <w:tcPr>
            <w:tcW w:w="1504" w:type="pct"/>
            <w:vAlign w:val="center"/>
          </w:tcPr>
          <w:p w14:paraId="478ECB50" w14:textId="77777777" w:rsidR="00BF5A42" w:rsidRPr="009749F7" w:rsidRDefault="00BF5A42" w:rsidP="009749F7">
            <w:pPr>
              <w:tabs>
                <w:tab w:val="num" w:pos="1200"/>
              </w:tabs>
              <w:jc w:val="both"/>
              <w:rPr>
                <w:rFonts w:eastAsia="Calibri"/>
              </w:rPr>
            </w:pPr>
            <w:r w:rsidRPr="009749F7">
              <w:rPr>
                <w:rFonts w:eastAsia="Calibri"/>
              </w:rPr>
              <w:t>Работа с учебной и справочной литературой по рекомендованным источникам. Подготовка к групповой дискуссии</w:t>
            </w:r>
          </w:p>
        </w:tc>
      </w:tr>
      <w:tr w:rsidR="00BF5A42" w:rsidRPr="004B212A" w14:paraId="17B1E657" w14:textId="77777777" w:rsidTr="00694609">
        <w:tc>
          <w:tcPr>
            <w:tcW w:w="1735" w:type="pct"/>
            <w:shd w:val="clear" w:color="auto" w:fill="auto"/>
          </w:tcPr>
          <w:p w14:paraId="32DE91A0" w14:textId="4FCF3193" w:rsidR="00BF5A42" w:rsidRPr="009749F7" w:rsidRDefault="00BF5A42" w:rsidP="009749F7">
            <w:pPr>
              <w:pStyle w:val="3"/>
              <w:jc w:val="both"/>
              <w:rPr>
                <w:rFonts w:ascii="Times New Roman" w:hAnsi="Times New Roman"/>
                <w:color w:val="auto"/>
                <w:szCs w:val="24"/>
              </w:rPr>
            </w:pPr>
            <w:r w:rsidRPr="009749F7">
              <w:rPr>
                <w:rFonts w:ascii="Times New Roman" w:hAnsi="Times New Roman"/>
                <w:szCs w:val="24"/>
              </w:rPr>
              <w:t xml:space="preserve">Тема 7. Современные экономические реформы в КНР (1990-е – </w:t>
            </w:r>
            <w:r w:rsidR="00E25BC6" w:rsidRPr="009749F7">
              <w:rPr>
                <w:rFonts w:ascii="Times New Roman" w:hAnsi="Times New Roman"/>
                <w:szCs w:val="24"/>
              </w:rPr>
              <w:t xml:space="preserve">наст. </w:t>
            </w:r>
            <w:proofErr w:type="spellStart"/>
            <w:r w:rsidR="00E25BC6" w:rsidRPr="009749F7">
              <w:rPr>
                <w:rFonts w:ascii="Times New Roman" w:hAnsi="Times New Roman"/>
                <w:szCs w:val="24"/>
              </w:rPr>
              <w:t>вр</w:t>
            </w:r>
            <w:proofErr w:type="spellEnd"/>
            <w:r w:rsidR="00E25BC6" w:rsidRPr="009749F7">
              <w:rPr>
                <w:rFonts w:ascii="Times New Roman" w:hAnsi="Times New Roman"/>
                <w:szCs w:val="24"/>
              </w:rPr>
              <w:t>.</w:t>
            </w:r>
            <w:r w:rsidRPr="009749F7">
              <w:rPr>
                <w:rFonts w:ascii="Times New Roman" w:hAnsi="Times New Roman"/>
                <w:szCs w:val="24"/>
              </w:rPr>
              <w:t>).</w:t>
            </w:r>
          </w:p>
        </w:tc>
        <w:tc>
          <w:tcPr>
            <w:tcW w:w="1761" w:type="pct"/>
            <w:shd w:val="clear" w:color="auto" w:fill="auto"/>
          </w:tcPr>
          <w:p w14:paraId="1F857B1F" w14:textId="7B49FA7D" w:rsidR="00E25BC6" w:rsidRPr="009749F7" w:rsidRDefault="00E25BC6" w:rsidP="009749F7">
            <w:pPr>
              <w:keepNext/>
              <w:jc w:val="both"/>
              <w:rPr>
                <w:rFonts w:eastAsiaTheme="minorEastAsia"/>
                <w:bCs/>
              </w:rPr>
            </w:pPr>
            <w:r w:rsidRPr="009749F7">
              <w:rPr>
                <w:rFonts w:eastAsiaTheme="minorEastAsia"/>
                <w:bCs/>
              </w:rPr>
              <w:t>«Великое возрождение китайской нации»</w:t>
            </w:r>
            <w:r w:rsidRPr="009749F7">
              <w:t xml:space="preserve"> </w:t>
            </w:r>
            <w:r w:rsidRPr="009749F7">
              <w:rPr>
                <w:rFonts w:eastAsiaTheme="minorEastAsia"/>
                <w:bCs/>
              </w:rPr>
              <w:t>как цель экономических реформ. Повышение степени зрелости рыночных механизмов в китайском социализме.</w:t>
            </w:r>
          </w:p>
        </w:tc>
        <w:tc>
          <w:tcPr>
            <w:tcW w:w="1504" w:type="pct"/>
            <w:vAlign w:val="center"/>
          </w:tcPr>
          <w:p w14:paraId="5ED11F7D" w14:textId="77777777" w:rsidR="00BF5A42" w:rsidRPr="009749F7" w:rsidRDefault="00BF5A42" w:rsidP="009749F7">
            <w:pPr>
              <w:tabs>
                <w:tab w:val="num" w:pos="1200"/>
              </w:tabs>
              <w:jc w:val="both"/>
              <w:rPr>
                <w:rFonts w:eastAsia="Calibri"/>
              </w:rPr>
            </w:pPr>
            <w:r w:rsidRPr="009749F7">
              <w:rPr>
                <w:rFonts w:eastAsia="Calibri"/>
              </w:rPr>
              <w:t>Работа с учебной и справочной литературой по рекомендованным источникам. Подготовка к групповой дискуссии.</w:t>
            </w:r>
          </w:p>
        </w:tc>
      </w:tr>
      <w:tr w:rsidR="00BF5A42" w:rsidRPr="004B212A" w14:paraId="0CA5C453" w14:textId="77777777" w:rsidTr="00694609">
        <w:tc>
          <w:tcPr>
            <w:tcW w:w="1735" w:type="pct"/>
            <w:shd w:val="clear" w:color="auto" w:fill="auto"/>
          </w:tcPr>
          <w:p w14:paraId="399422B8" w14:textId="77777777" w:rsidR="00BF5A42" w:rsidRPr="009749F7" w:rsidRDefault="00BF5A42" w:rsidP="009749F7">
            <w:pPr>
              <w:jc w:val="both"/>
              <w:rPr>
                <w:bCs/>
              </w:rPr>
            </w:pPr>
            <w:r w:rsidRPr="009749F7">
              <w:rPr>
                <w:bCs/>
              </w:rPr>
              <w:t>Раздел 2. Экономика современного Китая.</w:t>
            </w:r>
          </w:p>
          <w:p w14:paraId="1EDE489C" w14:textId="0304D24D" w:rsidR="00BF5A42" w:rsidRPr="009749F7" w:rsidRDefault="00BF5A42" w:rsidP="009749F7">
            <w:pPr>
              <w:pStyle w:val="3"/>
              <w:jc w:val="both"/>
              <w:rPr>
                <w:rFonts w:ascii="Times New Roman" w:hAnsi="Times New Roman"/>
                <w:color w:val="auto"/>
                <w:szCs w:val="24"/>
              </w:rPr>
            </w:pPr>
            <w:r w:rsidRPr="009749F7">
              <w:rPr>
                <w:rFonts w:ascii="Times New Roman" w:hAnsi="Times New Roman"/>
                <w:bCs/>
                <w:szCs w:val="24"/>
              </w:rPr>
              <w:t>Тема 8.</w:t>
            </w:r>
            <w:r w:rsidRPr="009749F7">
              <w:rPr>
                <w:rFonts w:ascii="Times New Roman" w:hAnsi="Times New Roman"/>
                <w:szCs w:val="24"/>
              </w:rPr>
              <w:t xml:space="preserve"> Ресурсный потенциал Китая.</w:t>
            </w:r>
          </w:p>
        </w:tc>
        <w:tc>
          <w:tcPr>
            <w:tcW w:w="1761" w:type="pct"/>
            <w:shd w:val="clear" w:color="auto" w:fill="auto"/>
          </w:tcPr>
          <w:p w14:paraId="50945A91" w14:textId="50039CB1" w:rsidR="00BF5A42" w:rsidRPr="009749F7" w:rsidRDefault="00E25BC6" w:rsidP="009749F7">
            <w:pPr>
              <w:keepNext/>
              <w:jc w:val="both"/>
              <w:rPr>
                <w:rFonts w:eastAsia="Calibri"/>
              </w:rPr>
            </w:pPr>
            <w:r w:rsidRPr="009749F7">
              <w:t>Особенность границ государства. Геоэкономические аспекты интеграции Китая в глобальную экономику и в экономику Азиатского региона. Го</w:t>
            </w:r>
            <w:r w:rsidRPr="009749F7">
              <w:lastRenderedPageBreak/>
              <w:t>рода ресурсного типа. Ресурсные вызовы современного этапа модернизации Китая.</w:t>
            </w:r>
          </w:p>
        </w:tc>
        <w:tc>
          <w:tcPr>
            <w:tcW w:w="1504" w:type="pct"/>
            <w:vAlign w:val="center"/>
          </w:tcPr>
          <w:p w14:paraId="66635AF8" w14:textId="77777777" w:rsidR="00BF5A42" w:rsidRPr="009749F7" w:rsidRDefault="00BF5A42" w:rsidP="009749F7">
            <w:pPr>
              <w:tabs>
                <w:tab w:val="num" w:pos="1200"/>
              </w:tabs>
              <w:jc w:val="both"/>
              <w:rPr>
                <w:rFonts w:eastAsia="Calibri"/>
              </w:rPr>
            </w:pPr>
            <w:r w:rsidRPr="009749F7">
              <w:rPr>
                <w:rFonts w:eastAsia="Calibri"/>
              </w:rPr>
              <w:lastRenderedPageBreak/>
              <w:t>Работа с учебной и справочной литературой по рекомендованным источникам. Подготовка к групповой дискуссии</w:t>
            </w:r>
          </w:p>
        </w:tc>
      </w:tr>
      <w:tr w:rsidR="00BF5A42" w:rsidRPr="004B212A" w14:paraId="35D286AB" w14:textId="77777777" w:rsidTr="00694609">
        <w:tc>
          <w:tcPr>
            <w:tcW w:w="1735" w:type="pct"/>
            <w:shd w:val="clear" w:color="auto" w:fill="auto"/>
          </w:tcPr>
          <w:p w14:paraId="4E694AAA" w14:textId="6B048533" w:rsidR="00BF5A42" w:rsidRPr="009749F7" w:rsidRDefault="00BF5A42" w:rsidP="009749F7">
            <w:pPr>
              <w:pStyle w:val="3"/>
              <w:jc w:val="both"/>
              <w:rPr>
                <w:rFonts w:ascii="Times New Roman" w:hAnsi="Times New Roman"/>
                <w:szCs w:val="24"/>
              </w:rPr>
            </w:pPr>
            <w:r w:rsidRPr="009749F7">
              <w:rPr>
                <w:rFonts w:ascii="Times New Roman" w:hAnsi="Times New Roman"/>
                <w:szCs w:val="24"/>
              </w:rPr>
              <w:t>Тема 9. Основные отрасли национальной экономики КНР.</w:t>
            </w:r>
          </w:p>
        </w:tc>
        <w:tc>
          <w:tcPr>
            <w:tcW w:w="1761" w:type="pct"/>
            <w:shd w:val="clear" w:color="auto" w:fill="auto"/>
          </w:tcPr>
          <w:p w14:paraId="38624389" w14:textId="7D7BA145" w:rsidR="00BF5A42" w:rsidRPr="009749F7" w:rsidRDefault="00460A2A" w:rsidP="009749F7">
            <w:pPr>
              <w:keepNext/>
              <w:jc w:val="both"/>
              <w:rPr>
                <w:rFonts w:eastAsia="Calibri"/>
              </w:rPr>
            </w:pPr>
            <w:r w:rsidRPr="009749F7">
              <w:rPr>
                <w:rFonts w:eastAsia="Calibri"/>
              </w:rPr>
              <w:t>Добывающая и обрабатывающая промышленность.</w:t>
            </w:r>
            <w:r w:rsidR="00315E22" w:rsidRPr="009749F7">
              <w:t xml:space="preserve"> Китай - «фабрика мира».</w:t>
            </w:r>
          </w:p>
        </w:tc>
        <w:tc>
          <w:tcPr>
            <w:tcW w:w="1504" w:type="pct"/>
            <w:vAlign w:val="center"/>
          </w:tcPr>
          <w:p w14:paraId="2CC5A833" w14:textId="76B30490" w:rsidR="00BF5A42" w:rsidRPr="009749F7" w:rsidRDefault="00BF5A42" w:rsidP="009749F7">
            <w:pPr>
              <w:tabs>
                <w:tab w:val="num" w:pos="1200"/>
              </w:tabs>
              <w:jc w:val="both"/>
              <w:rPr>
                <w:rFonts w:eastAsia="Calibri"/>
              </w:rPr>
            </w:pPr>
            <w:r w:rsidRPr="009749F7">
              <w:rPr>
                <w:rFonts w:eastAsia="Calibri"/>
              </w:rPr>
              <w:t>Работа с учебной и справочной литературой по рекомендованным источникам. Подготовка к групповой дискуссии</w:t>
            </w:r>
          </w:p>
        </w:tc>
      </w:tr>
      <w:tr w:rsidR="00BF5A42" w:rsidRPr="004B212A" w14:paraId="2A8730EB" w14:textId="77777777" w:rsidTr="00694609">
        <w:tc>
          <w:tcPr>
            <w:tcW w:w="1735" w:type="pct"/>
            <w:shd w:val="clear" w:color="auto" w:fill="auto"/>
          </w:tcPr>
          <w:p w14:paraId="2776DC55" w14:textId="77777777" w:rsidR="00BF5A42" w:rsidRPr="009749F7" w:rsidRDefault="00BF5A42" w:rsidP="009749F7">
            <w:pPr>
              <w:jc w:val="both"/>
            </w:pPr>
            <w:r w:rsidRPr="009749F7">
              <w:t xml:space="preserve">Тема 10. Экономика регионов. </w:t>
            </w:r>
          </w:p>
          <w:p w14:paraId="6885154D" w14:textId="485743AE" w:rsidR="00BF5A42" w:rsidRPr="009749F7" w:rsidRDefault="00BF5A42" w:rsidP="009749F7">
            <w:pPr>
              <w:pStyle w:val="3"/>
              <w:jc w:val="both"/>
              <w:rPr>
                <w:rFonts w:ascii="Times New Roman" w:hAnsi="Times New Roman"/>
                <w:szCs w:val="24"/>
              </w:rPr>
            </w:pPr>
          </w:p>
        </w:tc>
        <w:tc>
          <w:tcPr>
            <w:tcW w:w="1761" w:type="pct"/>
            <w:shd w:val="clear" w:color="auto" w:fill="auto"/>
          </w:tcPr>
          <w:p w14:paraId="548F1A3E" w14:textId="7D6CC6FC" w:rsidR="00BF5A42" w:rsidRPr="009749F7" w:rsidRDefault="00315E22" w:rsidP="009749F7">
            <w:pPr>
              <w:keepNext/>
              <w:jc w:val="both"/>
              <w:rPr>
                <w:rFonts w:eastAsia="Calibri"/>
              </w:rPr>
            </w:pPr>
            <w:r w:rsidRPr="009749F7">
              <w:rPr>
                <w:bCs/>
              </w:rPr>
              <w:t>Территориальное распределение национального ресурсного потенциала. Сельское самоуправление. Хозяйственные комплексы наиболее развитых регионов.</w:t>
            </w:r>
          </w:p>
        </w:tc>
        <w:tc>
          <w:tcPr>
            <w:tcW w:w="1504" w:type="pct"/>
            <w:vAlign w:val="center"/>
          </w:tcPr>
          <w:p w14:paraId="10EE8C40" w14:textId="77777777" w:rsidR="00BF5A42" w:rsidRPr="009749F7" w:rsidRDefault="00BF5A42" w:rsidP="009749F7">
            <w:pPr>
              <w:tabs>
                <w:tab w:val="num" w:pos="1200"/>
              </w:tabs>
              <w:jc w:val="both"/>
              <w:rPr>
                <w:rFonts w:eastAsia="Calibri"/>
              </w:rPr>
            </w:pPr>
            <w:r w:rsidRPr="009749F7">
              <w:rPr>
                <w:rFonts w:eastAsia="Calibri"/>
              </w:rPr>
              <w:t>Работа с учебной и справочной литературой по рекомендованным источникам. Подготовка к групповой дискуссии</w:t>
            </w:r>
          </w:p>
        </w:tc>
      </w:tr>
      <w:tr w:rsidR="00BF5A42" w:rsidRPr="004B212A" w14:paraId="01985E56" w14:textId="77777777" w:rsidTr="00694609">
        <w:tc>
          <w:tcPr>
            <w:tcW w:w="1735" w:type="pct"/>
            <w:shd w:val="clear" w:color="auto" w:fill="auto"/>
          </w:tcPr>
          <w:p w14:paraId="2E0133F3" w14:textId="15EF7B87" w:rsidR="00BF5A42" w:rsidRPr="009749F7" w:rsidRDefault="00BF5A42" w:rsidP="009749F7">
            <w:pPr>
              <w:pStyle w:val="3"/>
              <w:jc w:val="both"/>
              <w:rPr>
                <w:rFonts w:ascii="Times New Roman" w:hAnsi="Times New Roman"/>
                <w:szCs w:val="24"/>
              </w:rPr>
            </w:pPr>
            <w:r w:rsidRPr="009749F7">
              <w:rPr>
                <w:rFonts w:ascii="Times New Roman" w:hAnsi="Times New Roman"/>
                <w:bCs/>
                <w:szCs w:val="24"/>
              </w:rPr>
              <w:t xml:space="preserve">Тема 11. Финансовый сектор. </w:t>
            </w:r>
          </w:p>
        </w:tc>
        <w:tc>
          <w:tcPr>
            <w:tcW w:w="1761" w:type="pct"/>
            <w:shd w:val="clear" w:color="auto" w:fill="auto"/>
          </w:tcPr>
          <w:p w14:paraId="7F32C245" w14:textId="0AD95F98" w:rsidR="00BF5A42" w:rsidRPr="009749F7" w:rsidRDefault="00315E22" w:rsidP="009749F7">
            <w:pPr>
              <w:jc w:val="both"/>
            </w:pPr>
            <w:r w:rsidRPr="009749F7">
              <w:t>Доходные и расходные статьи бюджета, сбалансированность. Государственный долг. Реформирование налоговой системы.</w:t>
            </w:r>
            <w:r w:rsidR="00FF3087" w:rsidRPr="009749F7">
              <w:t xml:space="preserve"> Эмиссия облигаций госзайма. Реформирование банковской системы. Особенности развития фондового рынка Китая с 2010 г. по настоящее время. </w:t>
            </w:r>
          </w:p>
        </w:tc>
        <w:tc>
          <w:tcPr>
            <w:tcW w:w="1504" w:type="pct"/>
            <w:vAlign w:val="center"/>
          </w:tcPr>
          <w:p w14:paraId="5953DED4" w14:textId="162DA7F1" w:rsidR="00BF5A42" w:rsidRPr="009749F7" w:rsidRDefault="00BF5A42" w:rsidP="009749F7">
            <w:pPr>
              <w:tabs>
                <w:tab w:val="num" w:pos="1200"/>
              </w:tabs>
              <w:jc w:val="both"/>
              <w:rPr>
                <w:rFonts w:eastAsia="Calibri"/>
              </w:rPr>
            </w:pPr>
            <w:r w:rsidRPr="009749F7">
              <w:rPr>
                <w:rFonts w:eastAsia="Calibri"/>
              </w:rPr>
              <w:t>Работа с учебной и справочной литературой по рекомендованным источникам. Подготовка к групповой дискуссии</w:t>
            </w:r>
          </w:p>
        </w:tc>
      </w:tr>
      <w:tr w:rsidR="00BF5A42" w:rsidRPr="004B212A" w14:paraId="118E782A" w14:textId="77777777" w:rsidTr="00694609">
        <w:tc>
          <w:tcPr>
            <w:tcW w:w="1735" w:type="pct"/>
            <w:shd w:val="clear" w:color="auto" w:fill="auto"/>
          </w:tcPr>
          <w:p w14:paraId="4D67AB42" w14:textId="1F62AAEF" w:rsidR="00BF5A42" w:rsidRPr="009749F7" w:rsidRDefault="00BF5A42" w:rsidP="009749F7">
            <w:pPr>
              <w:pStyle w:val="3"/>
              <w:jc w:val="both"/>
              <w:rPr>
                <w:rFonts w:ascii="Times New Roman" w:hAnsi="Times New Roman"/>
                <w:szCs w:val="24"/>
              </w:rPr>
            </w:pPr>
            <w:r w:rsidRPr="009749F7">
              <w:rPr>
                <w:rFonts w:ascii="Times New Roman" w:hAnsi="Times New Roman"/>
                <w:szCs w:val="24"/>
              </w:rPr>
              <w:t>Тема 12. Предпринимательство.</w:t>
            </w:r>
          </w:p>
        </w:tc>
        <w:tc>
          <w:tcPr>
            <w:tcW w:w="1761" w:type="pct"/>
            <w:shd w:val="clear" w:color="auto" w:fill="auto"/>
          </w:tcPr>
          <w:p w14:paraId="1D21EEA7" w14:textId="36F4F5B1" w:rsidR="00BF5A42" w:rsidRPr="009749F7" w:rsidRDefault="00FF3087" w:rsidP="009749F7">
            <w:pPr>
              <w:jc w:val="both"/>
              <w:rPr>
                <w:bCs/>
              </w:rPr>
            </w:pPr>
            <w:r w:rsidRPr="009749F7">
              <w:rPr>
                <w:bCs/>
              </w:rPr>
              <w:t>Этнопсихология китайского предпринимателя. Предпринимательство как важный субъект развития национальной экономики. Эволюция взаимоотношений бизнеса и власти в Китае. Теневая экономика. Современные китайские подходы в национальной политике привлечения иностранного капитала.</w:t>
            </w:r>
          </w:p>
        </w:tc>
        <w:tc>
          <w:tcPr>
            <w:tcW w:w="1504" w:type="pct"/>
            <w:vAlign w:val="center"/>
          </w:tcPr>
          <w:p w14:paraId="39CD3C48" w14:textId="58D232D8" w:rsidR="00BF5A42" w:rsidRPr="009749F7" w:rsidRDefault="00BF5A42" w:rsidP="009749F7">
            <w:pPr>
              <w:tabs>
                <w:tab w:val="num" w:pos="1200"/>
              </w:tabs>
              <w:jc w:val="both"/>
              <w:rPr>
                <w:rFonts w:eastAsia="Calibri"/>
              </w:rPr>
            </w:pPr>
            <w:r w:rsidRPr="009749F7">
              <w:rPr>
                <w:rFonts w:eastAsia="Calibri"/>
              </w:rPr>
              <w:t>Работа с учебной и справочной литературой по рекомендованным источникам. Подготовка к групповой дискуссии</w:t>
            </w:r>
          </w:p>
        </w:tc>
      </w:tr>
      <w:tr w:rsidR="00BF5A42" w:rsidRPr="004B212A" w14:paraId="47B9C50A" w14:textId="77777777" w:rsidTr="00694609">
        <w:tc>
          <w:tcPr>
            <w:tcW w:w="1735" w:type="pct"/>
            <w:shd w:val="clear" w:color="auto" w:fill="auto"/>
          </w:tcPr>
          <w:p w14:paraId="274451D7" w14:textId="77777777" w:rsidR="00BF5A42" w:rsidRPr="009749F7" w:rsidRDefault="00BF5A42" w:rsidP="009749F7">
            <w:pPr>
              <w:jc w:val="both"/>
            </w:pPr>
            <w:r w:rsidRPr="009749F7">
              <w:t xml:space="preserve">Тема 13. Инновации в экономике и </w:t>
            </w:r>
            <w:proofErr w:type="spellStart"/>
            <w:r w:rsidRPr="009749F7">
              <w:t>цифровизация</w:t>
            </w:r>
            <w:proofErr w:type="spellEnd"/>
            <w:r w:rsidRPr="009749F7">
              <w:t>.</w:t>
            </w:r>
          </w:p>
          <w:p w14:paraId="1746B678" w14:textId="5C5E8CB9" w:rsidR="00BF5A42" w:rsidRPr="009749F7" w:rsidRDefault="00BF5A42" w:rsidP="009749F7">
            <w:pPr>
              <w:pStyle w:val="3"/>
              <w:jc w:val="both"/>
              <w:rPr>
                <w:rFonts w:ascii="Times New Roman" w:hAnsi="Times New Roman"/>
                <w:szCs w:val="24"/>
              </w:rPr>
            </w:pPr>
          </w:p>
        </w:tc>
        <w:tc>
          <w:tcPr>
            <w:tcW w:w="1761" w:type="pct"/>
            <w:shd w:val="clear" w:color="auto" w:fill="auto"/>
          </w:tcPr>
          <w:p w14:paraId="0ED2D338" w14:textId="2DC9AD9E" w:rsidR="00BF5A42" w:rsidRPr="009749F7" w:rsidRDefault="0068628A" w:rsidP="009749F7">
            <w:pPr>
              <w:keepNext/>
              <w:jc w:val="both"/>
              <w:rPr>
                <w:rFonts w:eastAsia="Calibri"/>
              </w:rPr>
            </w:pPr>
            <w:r w:rsidRPr="009749F7">
              <w:rPr>
                <w:bCs/>
              </w:rPr>
              <w:t>«Программа 863». Информация как экономический ресурс. Инновация производства как одна из главных задач развития национальных предприятий.</w:t>
            </w:r>
            <w:r w:rsidRPr="009749F7">
              <w:t xml:space="preserve"> Цифровая экономика в 13-й и 14-й пятилетках КHP. Интернет вещей в КНР.</w:t>
            </w:r>
          </w:p>
        </w:tc>
        <w:tc>
          <w:tcPr>
            <w:tcW w:w="1504" w:type="pct"/>
            <w:vAlign w:val="center"/>
          </w:tcPr>
          <w:p w14:paraId="48FDB29B" w14:textId="207D78FD" w:rsidR="00BF5A42" w:rsidRPr="009749F7" w:rsidRDefault="00BF5A42" w:rsidP="009749F7">
            <w:pPr>
              <w:tabs>
                <w:tab w:val="num" w:pos="1200"/>
              </w:tabs>
              <w:jc w:val="both"/>
              <w:rPr>
                <w:rFonts w:eastAsia="Calibri"/>
              </w:rPr>
            </w:pPr>
            <w:r w:rsidRPr="009749F7">
              <w:rPr>
                <w:rFonts w:eastAsia="Calibri"/>
              </w:rPr>
              <w:t>Работа с учебной и справочной литературой по рекомендованным источникам. Подготовка к групповой дискуссии</w:t>
            </w:r>
          </w:p>
        </w:tc>
      </w:tr>
      <w:tr w:rsidR="00BF5A42" w:rsidRPr="004B212A" w14:paraId="34073BAB" w14:textId="77777777" w:rsidTr="00694609">
        <w:tc>
          <w:tcPr>
            <w:tcW w:w="1735" w:type="pct"/>
            <w:shd w:val="clear" w:color="auto" w:fill="auto"/>
          </w:tcPr>
          <w:p w14:paraId="3CC8FD94" w14:textId="030475BB" w:rsidR="00BF5A42" w:rsidRPr="009749F7" w:rsidRDefault="00BF5A42" w:rsidP="009749F7">
            <w:pPr>
              <w:pStyle w:val="3"/>
              <w:jc w:val="both"/>
              <w:rPr>
                <w:rFonts w:ascii="Times New Roman" w:hAnsi="Times New Roman"/>
                <w:szCs w:val="24"/>
              </w:rPr>
            </w:pPr>
            <w:r w:rsidRPr="009749F7">
              <w:rPr>
                <w:rFonts w:ascii="Times New Roman" w:hAnsi="Times New Roman"/>
                <w:szCs w:val="24"/>
              </w:rPr>
              <w:t xml:space="preserve">Тема 14. Социальные аспекты экономического развития. </w:t>
            </w:r>
          </w:p>
        </w:tc>
        <w:tc>
          <w:tcPr>
            <w:tcW w:w="1761" w:type="pct"/>
            <w:shd w:val="clear" w:color="auto" w:fill="auto"/>
          </w:tcPr>
          <w:p w14:paraId="05B4F4A8" w14:textId="0A734F63" w:rsidR="00BF5A42" w:rsidRPr="009749F7" w:rsidRDefault="0068628A" w:rsidP="009749F7">
            <w:pPr>
              <w:keepNext/>
              <w:jc w:val="both"/>
              <w:rPr>
                <w:rFonts w:eastAsia="Calibri"/>
              </w:rPr>
            </w:pPr>
            <w:r w:rsidRPr="009749F7">
              <w:rPr>
                <w:bCs/>
              </w:rPr>
              <w:t xml:space="preserve">Индекс </w:t>
            </w:r>
            <w:proofErr w:type="spellStart"/>
            <w:r w:rsidRPr="009749F7">
              <w:rPr>
                <w:bCs/>
              </w:rPr>
              <w:t>Джинни</w:t>
            </w:r>
            <w:proofErr w:type="spellEnd"/>
            <w:r w:rsidRPr="009749F7">
              <w:rPr>
                <w:bCs/>
              </w:rPr>
              <w:t xml:space="preserve"> применительно к Китаю. Социально-демографическое развитие КНР в зеркале 7-й Всекитайской переписи населения 2020 г. Социальные проблемы и противоречия. Проблема национальной продовольственной безопасности. Новые медиа и социальные сети КНР и их </w:t>
            </w:r>
            <w:r w:rsidRPr="009749F7">
              <w:rPr>
                <w:bCs/>
              </w:rPr>
              <w:lastRenderedPageBreak/>
              <w:t>роль в развитии национальной экономики.</w:t>
            </w:r>
          </w:p>
        </w:tc>
        <w:tc>
          <w:tcPr>
            <w:tcW w:w="1504" w:type="pct"/>
            <w:vAlign w:val="center"/>
          </w:tcPr>
          <w:p w14:paraId="0A1A7500" w14:textId="3042BB1B" w:rsidR="00BF5A42" w:rsidRPr="009749F7" w:rsidRDefault="00BF5A42" w:rsidP="009749F7">
            <w:pPr>
              <w:tabs>
                <w:tab w:val="num" w:pos="1200"/>
              </w:tabs>
              <w:jc w:val="both"/>
              <w:rPr>
                <w:rFonts w:eastAsia="Calibri"/>
              </w:rPr>
            </w:pPr>
            <w:r w:rsidRPr="009749F7">
              <w:rPr>
                <w:rFonts w:eastAsia="Calibri"/>
              </w:rPr>
              <w:lastRenderedPageBreak/>
              <w:t>Работа с учебной и справочной литературой по рекомендованным источникам. Подготовка к групповой дискуссии</w:t>
            </w:r>
          </w:p>
        </w:tc>
      </w:tr>
      <w:tr w:rsidR="00BF5A42" w:rsidRPr="004B212A" w14:paraId="38E3FFB9" w14:textId="77777777" w:rsidTr="00694609">
        <w:tc>
          <w:tcPr>
            <w:tcW w:w="1735" w:type="pct"/>
            <w:shd w:val="clear" w:color="auto" w:fill="auto"/>
          </w:tcPr>
          <w:p w14:paraId="1488F194" w14:textId="5D254B7E" w:rsidR="00BF5A42" w:rsidRPr="009749F7" w:rsidRDefault="00BF5A42" w:rsidP="009749F7">
            <w:pPr>
              <w:pStyle w:val="3"/>
              <w:jc w:val="both"/>
              <w:rPr>
                <w:rFonts w:ascii="Times New Roman" w:hAnsi="Times New Roman"/>
                <w:szCs w:val="24"/>
              </w:rPr>
            </w:pPr>
            <w:r w:rsidRPr="009749F7">
              <w:rPr>
                <w:rFonts w:ascii="Times New Roman" w:hAnsi="Times New Roman"/>
                <w:szCs w:val="24"/>
              </w:rPr>
              <w:t>Тема 15. Внешнеэкономическая политика Китая.</w:t>
            </w:r>
          </w:p>
        </w:tc>
        <w:tc>
          <w:tcPr>
            <w:tcW w:w="1761" w:type="pct"/>
            <w:shd w:val="clear" w:color="auto" w:fill="auto"/>
          </w:tcPr>
          <w:p w14:paraId="64A8882A" w14:textId="3F5DB19C" w:rsidR="00BF5A42" w:rsidRPr="009749F7" w:rsidRDefault="009749F7" w:rsidP="009749F7">
            <w:pPr>
              <w:keepNext/>
              <w:jc w:val="both"/>
              <w:rPr>
                <w:rFonts w:eastAsia="Calibri"/>
              </w:rPr>
            </w:pPr>
            <w:r w:rsidRPr="009749F7">
              <w:rPr>
                <w:bCs/>
              </w:rPr>
              <w:t>Китай на мировом рынке вооружений.</w:t>
            </w:r>
            <w:r w:rsidRPr="009749F7">
              <w:t xml:space="preserve"> </w:t>
            </w:r>
            <w:r w:rsidRPr="009749F7">
              <w:rPr>
                <w:bCs/>
              </w:rPr>
              <w:t>COVID-19 и глобальная цепочка морских поставок. Трансфер капитала, рабочей силы и технологий. Международный коридор КНР—Европа. Торговые войны. Экономические связи Китая со странами АТР. Особенности развития экономического коридора Китай—Монголия—Россия. Взаимодействие России и Китая в Центральной Азии.</w:t>
            </w:r>
            <w:r w:rsidRPr="009749F7">
              <w:t xml:space="preserve"> Сотрудничество </w:t>
            </w:r>
            <w:r w:rsidRPr="009749F7">
              <w:rPr>
                <w:bCs/>
              </w:rPr>
              <w:t>Китая и России в освоении арктического «Ледового Шелкового пути».</w:t>
            </w:r>
          </w:p>
        </w:tc>
        <w:tc>
          <w:tcPr>
            <w:tcW w:w="1504" w:type="pct"/>
            <w:vAlign w:val="center"/>
          </w:tcPr>
          <w:p w14:paraId="307CA573" w14:textId="4B300BC2" w:rsidR="00BF5A42" w:rsidRPr="009749F7" w:rsidRDefault="00BF5A42" w:rsidP="009749F7">
            <w:pPr>
              <w:tabs>
                <w:tab w:val="num" w:pos="1200"/>
              </w:tabs>
              <w:jc w:val="both"/>
              <w:rPr>
                <w:rFonts w:eastAsia="Calibri"/>
              </w:rPr>
            </w:pPr>
            <w:r w:rsidRPr="009749F7">
              <w:rPr>
                <w:rFonts w:eastAsia="Calibri"/>
              </w:rPr>
              <w:t>Работа с учебной и справочной литературой по рекомендованным источникам. Подготовка к групповой дискуссии</w:t>
            </w:r>
          </w:p>
        </w:tc>
      </w:tr>
      <w:tr w:rsidR="00BF5A42" w:rsidRPr="004B212A" w14:paraId="7215519D" w14:textId="77777777" w:rsidTr="00694609">
        <w:tc>
          <w:tcPr>
            <w:tcW w:w="1735" w:type="pct"/>
            <w:shd w:val="clear" w:color="auto" w:fill="auto"/>
          </w:tcPr>
          <w:p w14:paraId="327EB564" w14:textId="7ACE0254" w:rsidR="00BF5A42" w:rsidRPr="009749F7" w:rsidRDefault="00BF5A42" w:rsidP="009749F7">
            <w:pPr>
              <w:pStyle w:val="3"/>
              <w:jc w:val="both"/>
              <w:rPr>
                <w:rFonts w:ascii="Times New Roman" w:hAnsi="Times New Roman"/>
                <w:szCs w:val="24"/>
              </w:rPr>
            </w:pPr>
            <w:r w:rsidRPr="009749F7">
              <w:rPr>
                <w:rFonts w:ascii="Times New Roman" w:hAnsi="Times New Roman"/>
                <w:szCs w:val="24"/>
              </w:rPr>
              <w:t>Тема 16. Зеленая экономика Китая.</w:t>
            </w:r>
          </w:p>
        </w:tc>
        <w:tc>
          <w:tcPr>
            <w:tcW w:w="1761" w:type="pct"/>
            <w:shd w:val="clear" w:color="auto" w:fill="auto"/>
          </w:tcPr>
          <w:p w14:paraId="42018CE7" w14:textId="5A3A7603" w:rsidR="00BF5A42" w:rsidRPr="009749F7" w:rsidRDefault="009749F7" w:rsidP="009749F7">
            <w:pPr>
              <w:keepNext/>
              <w:jc w:val="both"/>
              <w:rPr>
                <w:rFonts w:eastAsia="Calibri"/>
              </w:rPr>
            </w:pPr>
            <w:r w:rsidRPr="009749F7">
              <w:rPr>
                <w:rFonts w:eastAsiaTheme="minorEastAsia"/>
                <w:bCs/>
              </w:rPr>
              <w:t>Динамика выбросов углекислого газа в Китае с 1980 г. по 2022 г.</w:t>
            </w:r>
            <w:r w:rsidRPr="009749F7">
              <w:rPr>
                <w:bCs/>
              </w:rPr>
              <w:t xml:space="preserve"> Ускорение интеграции угля и новых источников энергии. </w:t>
            </w:r>
            <w:r w:rsidRPr="009749F7">
              <w:rPr>
                <w:rFonts w:eastAsiaTheme="minorEastAsia"/>
                <w:bCs/>
              </w:rPr>
              <w:t xml:space="preserve"> Зеленые города.</w:t>
            </w:r>
            <w:r w:rsidRPr="009749F7">
              <w:rPr>
                <w:bCs/>
              </w:rPr>
              <w:t xml:space="preserve"> Национальный рынок </w:t>
            </w:r>
            <w:r w:rsidRPr="009749F7">
              <w:rPr>
                <w:bCs/>
                <w:lang w:val="en-US"/>
              </w:rPr>
              <w:t>CCER</w:t>
            </w:r>
            <w:r w:rsidRPr="009749F7">
              <w:rPr>
                <w:bCs/>
              </w:rPr>
              <w:t>.</w:t>
            </w:r>
            <w:r w:rsidRPr="009749F7">
              <w:rPr>
                <w:rFonts w:eastAsiaTheme="minorEastAsia"/>
                <w:bCs/>
              </w:rPr>
              <w:t xml:space="preserve"> Зеленая биржа. </w:t>
            </w:r>
            <w:r w:rsidRPr="009749F7">
              <w:t xml:space="preserve"> </w:t>
            </w:r>
            <w:r w:rsidRPr="009749F7">
              <w:rPr>
                <w:rFonts w:eastAsiaTheme="minorEastAsia"/>
                <w:bCs/>
              </w:rPr>
              <w:t>Строительство «экологической цивилизации».</w:t>
            </w:r>
          </w:p>
        </w:tc>
        <w:tc>
          <w:tcPr>
            <w:tcW w:w="1504" w:type="pct"/>
            <w:vAlign w:val="center"/>
          </w:tcPr>
          <w:p w14:paraId="50875003" w14:textId="399C610C" w:rsidR="00BF5A42" w:rsidRPr="009749F7" w:rsidRDefault="00BF5A42" w:rsidP="009749F7">
            <w:pPr>
              <w:tabs>
                <w:tab w:val="num" w:pos="1200"/>
              </w:tabs>
              <w:jc w:val="both"/>
              <w:rPr>
                <w:rFonts w:eastAsia="Calibri"/>
              </w:rPr>
            </w:pPr>
            <w:r w:rsidRPr="009749F7">
              <w:rPr>
                <w:rFonts w:eastAsia="Calibri"/>
              </w:rPr>
              <w:t>Работа с учебной и справочной литературой по рекомендованным источникам. Подготовка к групповой дискуссии</w:t>
            </w:r>
          </w:p>
        </w:tc>
      </w:tr>
    </w:tbl>
    <w:p w14:paraId="1F6C6DA8" w14:textId="77777777" w:rsidR="00E82508" w:rsidRPr="004B212A" w:rsidRDefault="00E82508" w:rsidP="00E82508">
      <w:pPr>
        <w:jc w:val="both"/>
        <w:rPr>
          <w:i/>
          <w:iCs/>
          <w:sz w:val="28"/>
          <w:szCs w:val="28"/>
        </w:rPr>
      </w:pPr>
    </w:p>
    <w:p w14:paraId="1DB7880C" w14:textId="77777777" w:rsidR="00E82508" w:rsidRPr="004B212A" w:rsidRDefault="00E82508" w:rsidP="00E82508">
      <w:pPr>
        <w:pStyle w:val="1"/>
        <w:ind w:firstLine="720"/>
        <w:jc w:val="both"/>
        <w:rPr>
          <w:rFonts w:ascii="Times New Roman" w:hAnsi="Times New Roman"/>
          <w:sz w:val="28"/>
          <w:szCs w:val="28"/>
          <w:lang w:val="ru-RU"/>
        </w:rPr>
      </w:pPr>
      <w:bookmarkStart w:id="16" w:name="_Toc3995508"/>
      <w:bookmarkStart w:id="17" w:name="_Toc85635995"/>
      <w:r w:rsidRPr="004B212A">
        <w:rPr>
          <w:rFonts w:ascii="Times New Roman" w:hAnsi="Times New Roman"/>
          <w:sz w:val="28"/>
          <w:szCs w:val="28"/>
          <w:lang w:val="ru-RU"/>
        </w:rPr>
        <w:t>6.2. Перечень вопросов, заданий, тем для подготовки к текущему контролю (согласно таблице 2).</w:t>
      </w:r>
      <w:bookmarkEnd w:id="16"/>
      <w:bookmarkEnd w:id="17"/>
    </w:p>
    <w:p w14:paraId="24EAE8D0" w14:textId="2DF8C1AA" w:rsidR="00E82508" w:rsidRDefault="00E82508" w:rsidP="00E82508">
      <w:pPr>
        <w:pStyle w:val="CM11"/>
        <w:spacing w:after="0"/>
        <w:ind w:firstLine="720"/>
        <w:jc w:val="both"/>
        <w:rPr>
          <w:sz w:val="28"/>
          <w:szCs w:val="28"/>
        </w:rPr>
      </w:pPr>
      <w:r w:rsidRPr="004B212A">
        <w:rPr>
          <w:sz w:val="28"/>
          <w:szCs w:val="28"/>
        </w:rPr>
        <w:t xml:space="preserve">Самостоятельная работа студентов состоит в знакомстве с периодическими изданиями, специальными исследованиями и научной литературой по </w:t>
      </w:r>
      <w:r w:rsidR="000606EF">
        <w:rPr>
          <w:sz w:val="28"/>
          <w:szCs w:val="28"/>
        </w:rPr>
        <w:t>экономическому развитию КНР</w:t>
      </w:r>
      <w:r w:rsidRPr="004B212A">
        <w:rPr>
          <w:sz w:val="28"/>
          <w:szCs w:val="28"/>
        </w:rPr>
        <w:t xml:space="preserve"> для подготовки </w:t>
      </w:r>
      <w:r w:rsidR="000606EF">
        <w:rPr>
          <w:sz w:val="28"/>
          <w:szCs w:val="28"/>
        </w:rPr>
        <w:t>курсового проекта</w:t>
      </w:r>
      <w:r w:rsidRPr="004B212A">
        <w:rPr>
          <w:sz w:val="28"/>
          <w:szCs w:val="28"/>
        </w:rPr>
        <w:t xml:space="preserve"> по следующим темам: </w:t>
      </w:r>
    </w:p>
    <w:p w14:paraId="3B2A5240" w14:textId="657C4EA9" w:rsidR="00145DD4" w:rsidRPr="00C16858" w:rsidRDefault="00145DD4" w:rsidP="00C14BE8">
      <w:pPr>
        <w:pStyle w:val="a3"/>
        <w:numPr>
          <w:ilvl w:val="0"/>
          <w:numId w:val="25"/>
        </w:numPr>
        <w:jc w:val="both"/>
        <w:rPr>
          <w:sz w:val="28"/>
          <w:szCs w:val="28"/>
          <w:lang w:eastAsia="ru-RU"/>
        </w:rPr>
      </w:pPr>
      <w:r w:rsidRPr="00C16858">
        <w:rPr>
          <w:sz w:val="28"/>
          <w:szCs w:val="28"/>
          <w:lang w:eastAsia="ru-RU"/>
        </w:rPr>
        <w:t>Аграрная политика и агарные реформы в Китае: история и современность.</w:t>
      </w:r>
    </w:p>
    <w:p w14:paraId="62BB7D96" w14:textId="5B623F73" w:rsidR="00145DD4" w:rsidRPr="00C16858" w:rsidRDefault="00145DD4" w:rsidP="00C14BE8">
      <w:pPr>
        <w:pStyle w:val="a3"/>
        <w:numPr>
          <w:ilvl w:val="0"/>
          <w:numId w:val="25"/>
        </w:numPr>
        <w:jc w:val="both"/>
        <w:rPr>
          <w:sz w:val="28"/>
          <w:szCs w:val="28"/>
          <w:lang w:eastAsia="ru-RU"/>
        </w:rPr>
      </w:pPr>
      <w:r w:rsidRPr="00C16858">
        <w:rPr>
          <w:sz w:val="28"/>
          <w:szCs w:val="28"/>
          <w:lang w:eastAsia="ru-RU"/>
        </w:rPr>
        <w:t>Современные экономические реформы в КНР: направления и результаты.</w:t>
      </w:r>
    </w:p>
    <w:p w14:paraId="54C48CAC" w14:textId="22B4F611" w:rsidR="00145DD4" w:rsidRPr="00C16858" w:rsidRDefault="00145DD4" w:rsidP="00C14BE8">
      <w:pPr>
        <w:pStyle w:val="a3"/>
        <w:numPr>
          <w:ilvl w:val="0"/>
          <w:numId w:val="25"/>
        </w:numPr>
        <w:jc w:val="both"/>
        <w:rPr>
          <w:sz w:val="28"/>
          <w:szCs w:val="28"/>
          <w:lang w:eastAsia="ru-RU"/>
        </w:rPr>
      </w:pPr>
      <w:r w:rsidRPr="00C16858">
        <w:rPr>
          <w:sz w:val="28"/>
          <w:szCs w:val="28"/>
          <w:lang w:eastAsia="ru-RU"/>
        </w:rPr>
        <w:t>Ресурсный потенциал экономического развития КНР.</w:t>
      </w:r>
    </w:p>
    <w:p w14:paraId="22CB9E3C" w14:textId="77777777" w:rsidR="005C6449" w:rsidRPr="00C16858" w:rsidRDefault="005C6449" w:rsidP="00C14BE8">
      <w:pPr>
        <w:pStyle w:val="a3"/>
        <w:numPr>
          <w:ilvl w:val="0"/>
          <w:numId w:val="25"/>
        </w:numPr>
        <w:jc w:val="both"/>
        <w:rPr>
          <w:sz w:val="28"/>
          <w:szCs w:val="28"/>
          <w:lang w:eastAsia="ru-RU"/>
        </w:rPr>
      </w:pPr>
      <w:r w:rsidRPr="00C16858">
        <w:rPr>
          <w:sz w:val="28"/>
          <w:szCs w:val="28"/>
          <w:lang w:eastAsia="ru-RU"/>
        </w:rPr>
        <w:t>Хозяйственное освоение западных регионов КНР: проблемы и перспективы.</w:t>
      </w:r>
    </w:p>
    <w:p w14:paraId="4AD1B39E" w14:textId="77777777" w:rsidR="00331BA7" w:rsidRPr="00C16858" w:rsidRDefault="00331BA7" w:rsidP="00C14BE8">
      <w:pPr>
        <w:pStyle w:val="a3"/>
        <w:numPr>
          <w:ilvl w:val="0"/>
          <w:numId w:val="25"/>
        </w:numPr>
        <w:jc w:val="both"/>
        <w:rPr>
          <w:sz w:val="28"/>
          <w:szCs w:val="28"/>
          <w:lang w:eastAsia="ru-RU"/>
        </w:rPr>
      </w:pPr>
      <w:r w:rsidRPr="00C16858">
        <w:rPr>
          <w:sz w:val="28"/>
          <w:szCs w:val="28"/>
          <w:lang w:eastAsia="ru-RU"/>
        </w:rPr>
        <w:t>Предпринимательство в Китае: место и роль в национальной экономике.</w:t>
      </w:r>
    </w:p>
    <w:p w14:paraId="6E6774F7" w14:textId="23D34CC8" w:rsidR="000606EF" w:rsidRPr="00C16858" w:rsidRDefault="00331BA7" w:rsidP="00C14BE8">
      <w:pPr>
        <w:pStyle w:val="a3"/>
        <w:numPr>
          <w:ilvl w:val="0"/>
          <w:numId w:val="25"/>
        </w:numPr>
        <w:jc w:val="both"/>
        <w:rPr>
          <w:sz w:val="28"/>
          <w:szCs w:val="28"/>
          <w:lang w:eastAsia="ru-RU"/>
        </w:rPr>
      </w:pPr>
      <w:r w:rsidRPr="00C16858">
        <w:rPr>
          <w:sz w:val="28"/>
          <w:szCs w:val="28"/>
          <w:lang w:eastAsia="ru-RU"/>
        </w:rPr>
        <w:t>Валовый внутренний продукт КНР как показатель социально-экономического развития страны.</w:t>
      </w:r>
    </w:p>
    <w:p w14:paraId="7C355E02" w14:textId="29F31730" w:rsidR="00331BA7" w:rsidRPr="00C16858" w:rsidRDefault="00331BA7" w:rsidP="00C14BE8">
      <w:pPr>
        <w:pStyle w:val="a3"/>
        <w:numPr>
          <w:ilvl w:val="0"/>
          <w:numId w:val="25"/>
        </w:numPr>
        <w:jc w:val="both"/>
        <w:rPr>
          <w:sz w:val="28"/>
          <w:szCs w:val="28"/>
          <w:lang w:eastAsia="ru-RU"/>
        </w:rPr>
      </w:pPr>
      <w:r w:rsidRPr="00C16858">
        <w:rPr>
          <w:sz w:val="28"/>
          <w:szCs w:val="28"/>
          <w:lang w:eastAsia="ru-RU"/>
        </w:rPr>
        <w:t>Сельское хозяйство Китая: реформы, состояние и перспективы развития.</w:t>
      </w:r>
    </w:p>
    <w:p w14:paraId="6DCD472E" w14:textId="16338B24" w:rsidR="00331BA7" w:rsidRPr="00C16858" w:rsidRDefault="00331BA7" w:rsidP="00C14BE8">
      <w:pPr>
        <w:pStyle w:val="a3"/>
        <w:numPr>
          <w:ilvl w:val="0"/>
          <w:numId w:val="25"/>
        </w:numPr>
        <w:jc w:val="both"/>
        <w:rPr>
          <w:sz w:val="28"/>
          <w:szCs w:val="28"/>
          <w:lang w:eastAsia="ru-RU"/>
        </w:rPr>
      </w:pPr>
      <w:r w:rsidRPr="00C16858">
        <w:rPr>
          <w:sz w:val="28"/>
          <w:szCs w:val="28"/>
          <w:lang w:eastAsia="ru-RU"/>
        </w:rPr>
        <w:t>Нефтегазовый сектор КНР: этапы становления и перспективы развития.</w:t>
      </w:r>
    </w:p>
    <w:p w14:paraId="4DB2DB33" w14:textId="1D324B32" w:rsidR="00331BA7" w:rsidRPr="00C16858" w:rsidRDefault="00331BA7" w:rsidP="00C14BE8">
      <w:pPr>
        <w:pStyle w:val="a3"/>
        <w:numPr>
          <w:ilvl w:val="0"/>
          <w:numId w:val="25"/>
        </w:numPr>
        <w:jc w:val="both"/>
        <w:rPr>
          <w:sz w:val="28"/>
          <w:szCs w:val="28"/>
          <w:lang w:eastAsia="ru-RU"/>
        </w:rPr>
      </w:pPr>
      <w:r w:rsidRPr="00C16858">
        <w:rPr>
          <w:sz w:val="28"/>
          <w:szCs w:val="28"/>
          <w:lang w:eastAsia="ru-RU"/>
        </w:rPr>
        <w:t>Состояние и проблемы модернизации промышленности Китая.</w:t>
      </w:r>
    </w:p>
    <w:p w14:paraId="704C23AE" w14:textId="38806DC1" w:rsidR="00331BA7" w:rsidRPr="00C16858" w:rsidRDefault="00331BA7" w:rsidP="00C14BE8">
      <w:pPr>
        <w:pStyle w:val="a3"/>
        <w:numPr>
          <w:ilvl w:val="0"/>
          <w:numId w:val="25"/>
        </w:numPr>
        <w:jc w:val="both"/>
        <w:rPr>
          <w:sz w:val="28"/>
          <w:szCs w:val="28"/>
          <w:lang w:eastAsia="ru-RU"/>
        </w:rPr>
      </w:pPr>
      <w:r w:rsidRPr="00C16858">
        <w:rPr>
          <w:sz w:val="28"/>
          <w:szCs w:val="28"/>
          <w:lang w:eastAsia="ru-RU"/>
        </w:rPr>
        <w:t>Состояние и перспективы развития угольной промышленности КНР.</w:t>
      </w:r>
    </w:p>
    <w:p w14:paraId="31FF537D" w14:textId="1AE67602" w:rsidR="00331BA7" w:rsidRPr="00C16858" w:rsidRDefault="00331BA7" w:rsidP="00C14BE8">
      <w:pPr>
        <w:pStyle w:val="a3"/>
        <w:numPr>
          <w:ilvl w:val="0"/>
          <w:numId w:val="25"/>
        </w:numPr>
        <w:jc w:val="both"/>
        <w:rPr>
          <w:sz w:val="28"/>
          <w:szCs w:val="28"/>
          <w:lang w:eastAsia="ru-RU"/>
        </w:rPr>
      </w:pPr>
      <w:r w:rsidRPr="00C16858">
        <w:rPr>
          <w:sz w:val="28"/>
          <w:szCs w:val="28"/>
          <w:lang w:eastAsia="ru-RU"/>
        </w:rPr>
        <w:lastRenderedPageBreak/>
        <w:t>Состояние и перспективы развития теплофикационной отрасли в КНР.</w:t>
      </w:r>
    </w:p>
    <w:p w14:paraId="18E3FEC1" w14:textId="1A15FD76" w:rsidR="00331BA7" w:rsidRPr="00C16858" w:rsidRDefault="00331BA7" w:rsidP="00C14BE8">
      <w:pPr>
        <w:pStyle w:val="a3"/>
        <w:numPr>
          <w:ilvl w:val="0"/>
          <w:numId w:val="25"/>
        </w:numPr>
        <w:jc w:val="both"/>
        <w:rPr>
          <w:sz w:val="28"/>
          <w:szCs w:val="28"/>
          <w:lang w:eastAsia="ru-RU"/>
        </w:rPr>
      </w:pPr>
      <w:r w:rsidRPr="00C16858">
        <w:rPr>
          <w:sz w:val="28"/>
          <w:szCs w:val="28"/>
          <w:lang w:eastAsia="ru-RU"/>
        </w:rPr>
        <w:t>Становление и развитие топливно-энергетического комплекса КНР.</w:t>
      </w:r>
    </w:p>
    <w:p w14:paraId="58A95622" w14:textId="77352256" w:rsidR="00A77F42" w:rsidRPr="00C16858" w:rsidRDefault="00A77F42" w:rsidP="00C14BE8">
      <w:pPr>
        <w:pStyle w:val="a3"/>
        <w:numPr>
          <w:ilvl w:val="0"/>
          <w:numId w:val="25"/>
        </w:numPr>
        <w:jc w:val="both"/>
        <w:rPr>
          <w:sz w:val="28"/>
          <w:szCs w:val="28"/>
          <w:lang w:eastAsia="ru-RU"/>
        </w:rPr>
      </w:pPr>
      <w:r w:rsidRPr="00C16858">
        <w:rPr>
          <w:sz w:val="28"/>
          <w:szCs w:val="28"/>
          <w:lang w:eastAsia="ru-RU"/>
        </w:rPr>
        <w:t>Транспортная инфраструктура КНР и ее роль в экономическом развитии страны.</w:t>
      </w:r>
    </w:p>
    <w:p w14:paraId="1649DBBC" w14:textId="580E69A4" w:rsidR="00331BA7" w:rsidRPr="00C16858" w:rsidRDefault="00331BA7" w:rsidP="00C14BE8">
      <w:pPr>
        <w:pStyle w:val="a3"/>
        <w:numPr>
          <w:ilvl w:val="0"/>
          <w:numId w:val="25"/>
        </w:numPr>
        <w:jc w:val="both"/>
        <w:rPr>
          <w:sz w:val="28"/>
          <w:szCs w:val="28"/>
          <w:lang w:eastAsia="ru-RU"/>
        </w:rPr>
      </w:pPr>
      <w:r w:rsidRPr="00C16858">
        <w:rPr>
          <w:sz w:val="28"/>
          <w:szCs w:val="28"/>
          <w:lang w:eastAsia="ru-RU"/>
        </w:rPr>
        <w:t>Металлургический комплекс КНР: состояние и перспективы развития.</w:t>
      </w:r>
    </w:p>
    <w:p w14:paraId="3590DAAA" w14:textId="6C13A8E7" w:rsidR="00331BA7" w:rsidRPr="00C16858" w:rsidRDefault="00A77F42" w:rsidP="00C14BE8">
      <w:pPr>
        <w:pStyle w:val="a3"/>
        <w:numPr>
          <w:ilvl w:val="0"/>
          <w:numId w:val="25"/>
        </w:numPr>
        <w:jc w:val="both"/>
        <w:rPr>
          <w:sz w:val="28"/>
          <w:szCs w:val="28"/>
          <w:lang w:eastAsia="ru-RU"/>
        </w:rPr>
      </w:pPr>
      <w:r w:rsidRPr="00C16858">
        <w:rPr>
          <w:sz w:val="28"/>
          <w:szCs w:val="28"/>
          <w:lang w:eastAsia="ru-RU"/>
        </w:rPr>
        <w:t>Легкая промышленности в Китае: проблемы и направления развития.</w:t>
      </w:r>
    </w:p>
    <w:p w14:paraId="4943A6F2" w14:textId="54F3536C" w:rsidR="00A77F42" w:rsidRPr="00C16858" w:rsidRDefault="00A77F42" w:rsidP="00C14BE8">
      <w:pPr>
        <w:pStyle w:val="a3"/>
        <w:numPr>
          <w:ilvl w:val="0"/>
          <w:numId w:val="25"/>
        </w:numPr>
        <w:jc w:val="both"/>
        <w:rPr>
          <w:sz w:val="28"/>
          <w:szCs w:val="28"/>
          <w:lang w:eastAsia="ru-RU"/>
        </w:rPr>
      </w:pPr>
      <w:r w:rsidRPr="00C16858">
        <w:rPr>
          <w:sz w:val="28"/>
          <w:szCs w:val="28"/>
          <w:lang w:eastAsia="ru-RU"/>
        </w:rPr>
        <w:t>Цифровая трансформация экономики КНР.</w:t>
      </w:r>
    </w:p>
    <w:p w14:paraId="15D439AB" w14:textId="014F2FCA" w:rsidR="00A77F42" w:rsidRPr="00C16858" w:rsidRDefault="00A77F42" w:rsidP="00C14BE8">
      <w:pPr>
        <w:pStyle w:val="a3"/>
        <w:numPr>
          <w:ilvl w:val="0"/>
          <w:numId w:val="25"/>
        </w:numPr>
        <w:jc w:val="both"/>
        <w:rPr>
          <w:sz w:val="28"/>
          <w:szCs w:val="28"/>
          <w:lang w:eastAsia="ru-RU"/>
        </w:rPr>
      </w:pPr>
      <w:r w:rsidRPr="00C16858">
        <w:rPr>
          <w:sz w:val="28"/>
          <w:szCs w:val="28"/>
          <w:lang w:eastAsia="ru-RU"/>
        </w:rPr>
        <w:t>Современная налоговая политика КНР.</w:t>
      </w:r>
    </w:p>
    <w:p w14:paraId="55E8F6A7" w14:textId="7B89C72C" w:rsidR="00A77F42" w:rsidRPr="00C16858" w:rsidRDefault="00A77F42" w:rsidP="00C14BE8">
      <w:pPr>
        <w:pStyle w:val="a3"/>
        <w:numPr>
          <w:ilvl w:val="0"/>
          <w:numId w:val="25"/>
        </w:numPr>
        <w:jc w:val="both"/>
        <w:rPr>
          <w:sz w:val="28"/>
          <w:szCs w:val="28"/>
          <w:lang w:eastAsia="ru-RU"/>
        </w:rPr>
      </w:pPr>
      <w:r w:rsidRPr="00C16858">
        <w:rPr>
          <w:sz w:val="28"/>
          <w:szCs w:val="28"/>
          <w:lang w:eastAsia="ru-RU"/>
        </w:rPr>
        <w:t>Бюджетная система Китая на современном этапе.</w:t>
      </w:r>
    </w:p>
    <w:p w14:paraId="6FAAEEDF" w14:textId="1C001764" w:rsidR="00A77F42" w:rsidRPr="00C16858" w:rsidRDefault="00A77F42" w:rsidP="00C14BE8">
      <w:pPr>
        <w:pStyle w:val="a3"/>
        <w:numPr>
          <w:ilvl w:val="0"/>
          <w:numId w:val="25"/>
        </w:numPr>
        <w:jc w:val="both"/>
        <w:rPr>
          <w:sz w:val="28"/>
          <w:szCs w:val="28"/>
          <w:lang w:eastAsia="ru-RU"/>
        </w:rPr>
      </w:pPr>
      <w:r w:rsidRPr="00C16858">
        <w:rPr>
          <w:sz w:val="28"/>
          <w:szCs w:val="28"/>
          <w:lang w:eastAsia="ru-RU"/>
        </w:rPr>
        <w:t>Становление банковской системы Китая и ее современное состояние.</w:t>
      </w:r>
    </w:p>
    <w:p w14:paraId="1AD24423" w14:textId="77777777" w:rsidR="00485602" w:rsidRPr="00C16858" w:rsidRDefault="00AB611D" w:rsidP="00C14BE8">
      <w:pPr>
        <w:pStyle w:val="a3"/>
        <w:numPr>
          <w:ilvl w:val="0"/>
          <w:numId w:val="25"/>
        </w:numPr>
        <w:jc w:val="both"/>
        <w:rPr>
          <w:sz w:val="28"/>
          <w:szCs w:val="28"/>
          <w:lang w:eastAsia="ru-RU"/>
        </w:rPr>
      </w:pPr>
      <w:r w:rsidRPr="00C16858">
        <w:rPr>
          <w:sz w:val="28"/>
          <w:szCs w:val="28"/>
          <w:lang w:eastAsia="ru-RU"/>
        </w:rPr>
        <w:t>Народный банк Китая и его роль в национальной экономике.</w:t>
      </w:r>
    </w:p>
    <w:p w14:paraId="4BA3B80B" w14:textId="073E64FF" w:rsidR="006C4D56" w:rsidRPr="00C16858" w:rsidRDefault="00485602" w:rsidP="00C14BE8">
      <w:pPr>
        <w:pStyle w:val="a3"/>
        <w:numPr>
          <w:ilvl w:val="0"/>
          <w:numId w:val="25"/>
        </w:numPr>
        <w:jc w:val="both"/>
        <w:rPr>
          <w:sz w:val="28"/>
          <w:szCs w:val="28"/>
          <w:lang w:eastAsia="ru-RU"/>
        </w:rPr>
      </w:pPr>
      <w:r w:rsidRPr="00C16858">
        <w:rPr>
          <w:sz w:val="28"/>
          <w:szCs w:val="28"/>
          <w:lang w:eastAsia="ru-RU"/>
        </w:rPr>
        <w:t>Коммерческие банки КНР и их роль в национальной экономике.</w:t>
      </w:r>
    </w:p>
    <w:p w14:paraId="7FB535A4" w14:textId="18DAFC28" w:rsidR="00485602" w:rsidRPr="00C16858" w:rsidRDefault="00CF49BA" w:rsidP="00C14BE8">
      <w:pPr>
        <w:pStyle w:val="a3"/>
        <w:numPr>
          <w:ilvl w:val="0"/>
          <w:numId w:val="25"/>
        </w:numPr>
        <w:jc w:val="both"/>
        <w:rPr>
          <w:sz w:val="28"/>
          <w:szCs w:val="28"/>
          <w:lang w:eastAsia="ru-RU"/>
        </w:rPr>
      </w:pPr>
      <w:r w:rsidRPr="00C16858">
        <w:rPr>
          <w:sz w:val="28"/>
          <w:szCs w:val="28"/>
          <w:lang w:eastAsia="ru-RU"/>
        </w:rPr>
        <w:t>Становление и развитие фондового рынка в Китае.</w:t>
      </w:r>
    </w:p>
    <w:p w14:paraId="240840B5" w14:textId="1680FCC3" w:rsidR="00CF49BA" w:rsidRPr="00C16858" w:rsidRDefault="00CF49BA" w:rsidP="00C14BE8">
      <w:pPr>
        <w:pStyle w:val="a3"/>
        <w:numPr>
          <w:ilvl w:val="0"/>
          <w:numId w:val="25"/>
        </w:numPr>
        <w:jc w:val="both"/>
        <w:rPr>
          <w:sz w:val="28"/>
          <w:szCs w:val="28"/>
          <w:lang w:eastAsia="ru-RU"/>
        </w:rPr>
      </w:pPr>
      <w:r w:rsidRPr="00C16858">
        <w:rPr>
          <w:sz w:val="28"/>
          <w:szCs w:val="28"/>
          <w:lang w:eastAsia="ru-RU"/>
        </w:rPr>
        <w:t>Демографический потенциал демографические проблемы Китая.</w:t>
      </w:r>
    </w:p>
    <w:p w14:paraId="48B73349" w14:textId="0F15D532" w:rsidR="00CF49BA" w:rsidRPr="00C16858" w:rsidRDefault="00CF49BA" w:rsidP="00C14BE8">
      <w:pPr>
        <w:pStyle w:val="a3"/>
        <w:numPr>
          <w:ilvl w:val="0"/>
          <w:numId w:val="25"/>
        </w:numPr>
        <w:jc w:val="both"/>
        <w:rPr>
          <w:sz w:val="28"/>
          <w:szCs w:val="28"/>
          <w:lang w:eastAsia="ru-RU"/>
        </w:rPr>
      </w:pPr>
      <w:r w:rsidRPr="00C16858">
        <w:rPr>
          <w:sz w:val="28"/>
          <w:szCs w:val="28"/>
          <w:lang w:eastAsia="ru-RU"/>
        </w:rPr>
        <w:t>Современное состояние рынка рабочей силы в КНР.</w:t>
      </w:r>
    </w:p>
    <w:p w14:paraId="53A0A1ED" w14:textId="3EDBC8E6" w:rsidR="00CF49BA" w:rsidRPr="00C16858" w:rsidRDefault="005C6449" w:rsidP="00C14BE8">
      <w:pPr>
        <w:pStyle w:val="a3"/>
        <w:numPr>
          <w:ilvl w:val="0"/>
          <w:numId w:val="25"/>
        </w:numPr>
        <w:jc w:val="both"/>
        <w:rPr>
          <w:sz w:val="28"/>
          <w:szCs w:val="28"/>
          <w:lang w:eastAsia="ru-RU"/>
        </w:rPr>
      </w:pPr>
      <w:r w:rsidRPr="00C16858">
        <w:rPr>
          <w:sz w:val="28"/>
          <w:szCs w:val="28"/>
          <w:lang w:eastAsia="ru-RU"/>
        </w:rPr>
        <w:t>Современная социальная политика Китая.</w:t>
      </w:r>
    </w:p>
    <w:p w14:paraId="10B6FF8B" w14:textId="4B7708F3" w:rsidR="005C6449" w:rsidRPr="00C16858" w:rsidRDefault="005C6449" w:rsidP="00C14BE8">
      <w:pPr>
        <w:pStyle w:val="a3"/>
        <w:numPr>
          <w:ilvl w:val="0"/>
          <w:numId w:val="25"/>
        </w:numPr>
        <w:jc w:val="both"/>
        <w:rPr>
          <w:sz w:val="28"/>
          <w:szCs w:val="28"/>
          <w:lang w:eastAsia="ru-RU"/>
        </w:rPr>
      </w:pPr>
      <w:r w:rsidRPr="00C16858">
        <w:rPr>
          <w:sz w:val="28"/>
          <w:szCs w:val="28"/>
          <w:lang w:eastAsia="ru-RU"/>
        </w:rPr>
        <w:t>Участие Китая в мировой климатической повестке и национальная углеродная стратегия.</w:t>
      </w:r>
    </w:p>
    <w:p w14:paraId="309F327D" w14:textId="0298A3BB" w:rsidR="005C6449" w:rsidRPr="00C16858" w:rsidRDefault="005C6449" w:rsidP="00C14BE8">
      <w:pPr>
        <w:pStyle w:val="a3"/>
        <w:numPr>
          <w:ilvl w:val="0"/>
          <w:numId w:val="25"/>
        </w:numPr>
        <w:jc w:val="both"/>
        <w:rPr>
          <w:sz w:val="28"/>
          <w:szCs w:val="28"/>
          <w:lang w:eastAsia="ru-RU"/>
        </w:rPr>
      </w:pPr>
      <w:proofErr w:type="spellStart"/>
      <w:r w:rsidRPr="00C16858">
        <w:rPr>
          <w:sz w:val="28"/>
          <w:szCs w:val="28"/>
          <w:lang w:eastAsia="ru-RU"/>
        </w:rPr>
        <w:t>Суперагломерация</w:t>
      </w:r>
      <w:proofErr w:type="spellEnd"/>
      <w:r w:rsidRPr="00C16858">
        <w:rPr>
          <w:sz w:val="28"/>
          <w:szCs w:val="28"/>
          <w:lang w:eastAsia="ru-RU"/>
        </w:rPr>
        <w:t xml:space="preserve"> «Большой залив»: экономический потенциал и роль в национальном хозяйстве.</w:t>
      </w:r>
    </w:p>
    <w:p w14:paraId="34CDE22D" w14:textId="6291FE50" w:rsidR="005C6449" w:rsidRPr="00C16858" w:rsidRDefault="005C6449" w:rsidP="00C14BE8">
      <w:pPr>
        <w:pStyle w:val="a3"/>
        <w:numPr>
          <w:ilvl w:val="0"/>
          <w:numId w:val="25"/>
        </w:numPr>
        <w:jc w:val="both"/>
        <w:rPr>
          <w:sz w:val="28"/>
          <w:szCs w:val="28"/>
          <w:lang w:eastAsia="ru-RU"/>
        </w:rPr>
      </w:pPr>
      <w:r w:rsidRPr="00C16858">
        <w:rPr>
          <w:sz w:val="28"/>
          <w:szCs w:val="28"/>
          <w:lang w:eastAsia="ru-RU"/>
        </w:rPr>
        <w:t xml:space="preserve">Свободные экономические зоны в экономике КНР. </w:t>
      </w:r>
    </w:p>
    <w:p w14:paraId="1F272520" w14:textId="77777777" w:rsidR="007D5945" w:rsidRPr="00C16858" w:rsidRDefault="007D5945" w:rsidP="00C14BE8">
      <w:pPr>
        <w:pStyle w:val="a3"/>
        <w:numPr>
          <w:ilvl w:val="0"/>
          <w:numId w:val="25"/>
        </w:numPr>
        <w:jc w:val="both"/>
        <w:rPr>
          <w:sz w:val="28"/>
          <w:szCs w:val="28"/>
          <w:lang w:eastAsia="ru-RU"/>
        </w:rPr>
      </w:pPr>
      <w:r w:rsidRPr="00C16858">
        <w:rPr>
          <w:sz w:val="28"/>
          <w:szCs w:val="28"/>
          <w:lang w:eastAsia="ru-RU"/>
        </w:rPr>
        <w:t>Иностранные инвестиции и их роль в развитии национальной экономики Китая.</w:t>
      </w:r>
    </w:p>
    <w:p w14:paraId="3EAF28F3" w14:textId="1FBFEFE9" w:rsidR="00624E06" w:rsidRPr="00C16858" w:rsidRDefault="00624E06" w:rsidP="00C14BE8">
      <w:pPr>
        <w:pStyle w:val="a3"/>
        <w:numPr>
          <w:ilvl w:val="0"/>
          <w:numId w:val="25"/>
        </w:numPr>
        <w:jc w:val="both"/>
        <w:rPr>
          <w:sz w:val="28"/>
          <w:szCs w:val="28"/>
          <w:lang w:eastAsia="ru-RU"/>
        </w:rPr>
      </w:pPr>
      <w:r w:rsidRPr="00C16858">
        <w:rPr>
          <w:sz w:val="28"/>
          <w:szCs w:val="28"/>
          <w:lang w:eastAsia="ru-RU"/>
        </w:rPr>
        <w:t>Внутренний рынок КНР: проблемы и перспективы развития.</w:t>
      </w:r>
    </w:p>
    <w:p w14:paraId="216374DE" w14:textId="20F4F985" w:rsidR="00624E06" w:rsidRPr="00C16858" w:rsidRDefault="00624E06" w:rsidP="00C14BE8">
      <w:pPr>
        <w:pStyle w:val="a3"/>
        <w:numPr>
          <w:ilvl w:val="0"/>
          <w:numId w:val="25"/>
        </w:numPr>
        <w:jc w:val="both"/>
        <w:rPr>
          <w:sz w:val="28"/>
          <w:szCs w:val="28"/>
          <w:lang w:eastAsia="ru-RU"/>
        </w:rPr>
      </w:pPr>
      <w:r w:rsidRPr="00C16858">
        <w:rPr>
          <w:sz w:val="28"/>
          <w:szCs w:val="28"/>
          <w:lang w:eastAsia="ru-RU"/>
        </w:rPr>
        <w:t>Трансформация внешнеэконо</w:t>
      </w:r>
      <w:r w:rsidR="007D5945" w:rsidRPr="00C16858">
        <w:rPr>
          <w:sz w:val="28"/>
          <w:szCs w:val="28"/>
          <w:lang w:eastAsia="ru-RU"/>
        </w:rPr>
        <w:t>мической стратегии КНР: дореформенный период и современный этап.</w:t>
      </w:r>
    </w:p>
    <w:p w14:paraId="71DABEEA" w14:textId="66B85866" w:rsidR="007D5945" w:rsidRPr="00C16858" w:rsidRDefault="007D5945" w:rsidP="00C14BE8">
      <w:pPr>
        <w:pStyle w:val="a3"/>
        <w:numPr>
          <w:ilvl w:val="0"/>
          <w:numId w:val="25"/>
        </w:numPr>
        <w:jc w:val="both"/>
        <w:rPr>
          <w:sz w:val="28"/>
          <w:szCs w:val="28"/>
          <w:lang w:eastAsia="ru-RU"/>
        </w:rPr>
      </w:pPr>
      <w:r w:rsidRPr="00C16858">
        <w:rPr>
          <w:sz w:val="28"/>
          <w:szCs w:val="28"/>
          <w:lang w:eastAsia="ru-RU"/>
        </w:rPr>
        <w:t>Внешняя торговля КНР: структура, динамика, объемы.</w:t>
      </w:r>
    </w:p>
    <w:p w14:paraId="49243C29" w14:textId="53748AC4" w:rsidR="007D5945" w:rsidRPr="00C16858" w:rsidRDefault="007D5945" w:rsidP="00C14BE8">
      <w:pPr>
        <w:pStyle w:val="a3"/>
        <w:numPr>
          <w:ilvl w:val="0"/>
          <w:numId w:val="25"/>
        </w:numPr>
        <w:jc w:val="both"/>
        <w:rPr>
          <w:sz w:val="28"/>
          <w:szCs w:val="28"/>
          <w:lang w:eastAsia="ru-RU"/>
        </w:rPr>
      </w:pPr>
      <w:r w:rsidRPr="00C16858">
        <w:rPr>
          <w:sz w:val="28"/>
          <w:szCs w:val="28"/>
          <w:lang w:eastAsia="ru-RU"/>
        </w:rPr>
        <w:t>Внешний долг КНР: структура и динамика.</w:t>
      </w:r>
    </w:p>
    <w:p w14:paraId="087D154F" w14:textId="4C783370" w:rsidR="007D5945" w:rsidRPr="00C16858" w:rsidRDefault="007D5945" w:rsidP="00C14BE8">
      <w:pPr>
        <w:pStyle w:val="a3"/>
        <w:numPr>
          <w:ilvl w:val="0"/>
          <w:numId w:val="25"/>
        </w:numPr>
        <w:jc w:val="both"/>
        <w:rPr>
          <w:sz w:val="28"/>
          <w:szCs w:val="28"/>
          <w:lang w:eastAsia="ru-RU"/>
        </w:rPr>
      </w:pPr>
      <w:r w:rsidRPr="00C16858">
        <w:rPr>
          <w:sz w:val="28"/>
          <w:szCs w:val="28"/>
          <w:lang w:eastAsia="ru-RU"/>
        </w:rPr>
        <w:t>Китай в международном движении капитала.</w:t>
      </w:r>
    </w:p>
    <w:p w14:paraId="3A5A2D59" w14:textId="2B20B28D" w:rsidR="007D5945" w:rsidRPr="00C16858" w:rsidRDefault="007D5945" w:rsidP="00C14BE8">
      <w:pPr>
        <w:pStyle w:val="a3"/>
        <w:numPr>
          <w:ilvl w:val="0"/>
          <w:numId w:val="25"/>
        </w:numPr>
        <w:jc w:val="both"/>
        <w:rPr>
          <w:sz w:val="28"/>
          <w:szCs w:val="28"/>
          <w:lang w:eastAsia="ru-RU"/>
        </w:rPr>
      </w:pPr>
      <w:r w:rsidRPr="00C16858">
        <w:rPr>
          <w:sz w:val="28"/>
          <w:szCs w:val="28"/>
          <w:lang w:eastAsia="ru-RU"/>
        </w:rPr>
        <w:t>Российско-китайское торгово-экономическое сотрудничество на современном этапе.</w:t>
      </w:r>
    </w:p>
    <w:p w14:paraId="10B6AA45" w14:textId="55525272" w:rsidR="007D5945" w:rsidRPr="00C16858" w:rsidRDefault="007D5945" w:rsidP="00C14BE8">
      <w:pPr>
        <w:pStyle w:val="a3"/>
        <w:numPr>
          <w:ilvl w:val="0"/>
          <w:numId w:val="25"/>
        </w:numPr>
        <w:jc w:val="both"/>
        <w:rPr>
          <w:sz w:val="28"/>
          <w:szCs w:val="28"/>
          <w:lang w:eastAsia="ru-RU"/>
        </w:rPr>
      </w:pPr>
      <w:r w:rsidRPr="00C16858">
        <w:rPr>
          <w:sz w:val="28"/>
          <w:szCs w:val="28"/>
          <w:lang w:eastAsia="ru-RU"/>
        </w:rPr>
        <w:t>Китайские ТНК и их роль в модернизации национальной экономики.</w:t>
      </w:r>
    </w:p>
    <w:p w14:paraId="5231BF2C" w14:textId="7774EADC" w:rsidR="007D5945" w:rsidRPr="00C16858" w:rsidRDefault="007D5945" w:rsidP="00C14BE8">
      <w:pPr>
        <w:pStyle w:val="a3"/>
        <w:numPr>
          <w:ilvl w:val="0"/>
          <w:numId w:val="25"/>
        </w:numPr>
        <w:jc w:val="both"/>
        <w:rPr>
          <w:sz w:val="28"/>
          <w:szCs w:val="28"/>
          <w:lang w:eastAsia="ru-RU"/>
        </w:rPr>
      </w:pPr>
      <w:r w:rsidRPr="00C16858">
        <w:rPr>
          <w:sz w:val="28"/>
          <w:szCs w:val="28"/>
          <w:lang w:eastAsia="ru-RU"/>
        </w:rPr>
        <w:t>Присоединение КНР к ВТО и его экономические последствия для национальной экономики.</w:t>
      </w:r>
    </w:p>
    <w:p w14:paraId="5B62F7BA" w14:textId="141F90A0" w:rsidR="007D5945" w:rsidRPr="00C16858" w:rsidRDefault="007D5945" w:rsidP="00C14BE8">
      <w:pPr>
        <w:pStyle w:val="a3"/>
        <w:numPr>
          <w:ilvl w:val="0"/>
          <w:numId w:val="25"/>
        </w:numPr>
        <w:jc w:val="both"/>
        <w:rPr>
          <w:sz w:val="28"/>
          <w:szCs w:val="28"/>
          <w:lang w:eastAsia="ru-RU"/>
        </w:rPr>
      </w:pPr>
      <w:r w:rsidRPr="00C16858">
        <w:rPr>
          <w:sz w:val="28"/>
          <w:szCs w:val="28"/>
          <w:lang w:eastAsia="ru-RU"/>
        </w:rPr>
        <w:t>Экспортный сектор в модели экономического развития КНР.</w:t>
      </w:r>
    </w:p>
    <w:p w14:paraId="64C70351" w14:textId="2BC14D22" w:rsidR="007D5945" w:rsidRPr="00C16858" w:rsidRDefault="002F422C" w:rsidP="00C14BE8">
      <w:pPr>
        <w:pStyle w:val="a3"/>
        <w:numPr>
          <w:ilvl w:val="0"/>
          <w:numId w:val="25"/>
        </w:numPr>
        <w:jc w:val="both"/>
        <w:rPr>
          <w:sz w:val="28"/>
          <w:szCs w:val="28"/>
          <w:lang w:eastAsia="ru-RU"/>
        </w:rPr>
      </w:pPr>
      <w:r w:rsidRPr="00C16858">
        <w:rPr>
          <w:sz w:val="28"/>
          <w:szCs w:val="28"/>
          <w:lang w:eastAsia="ru-RU"/>
        </w:rPr>
        <w:t>Гонконг в мировой экономике.</w:t>
      </w:r>
    </w:p>
    <w:p w14:paraId="31B8E965" w14:textId="5443DA1E" w:rsidR="002F422C" w:rsidRPr="00C16858" w:rsidRDefault="002F422C" w:rsidP="00C14BE8">
      <w:pPr>
        <w:pStyle w:val="a3"/>
        <w:numPr>
          <w:ilvl w:val="0"/>
          <w:numId w:val="25"/>
        </w:numPr>
        <w:jc w:val="both"/>
        <w:rPr>
          <w:sz w:val="28"/>
          <w:szCs w:val="28"/>
          <w:lang w:eastAsia="ru-RU"/>
        </w:rPr>
      </w:pPr>
      <w:r w:rsidRPr="00C16858">
        <w:rPr>
          <w:sz w:val="28"/>
          <w:szCs w:val="28"/>
          <w:lang w:eastAsia="ru-RU"/>
        </w:rPr>
        <w:t>Тайвань: экономическое развитие и интеграция в экономику материкового Китая.</w:t>
      </w:r>
    </w:p>
    <w:p w14:paraId="51BD694E" w14:textId="3B29E863" w:rsidR="002F422C" w:rsidRPr="00C16858" w:rsidRDefault="002F422C" w:rsidP="00C14BE8">
      <w:pPr>
        <w:pStyle w:val="a3"/>
        <w:numPr>
          <w:ilvl w:val="0"/>
          <w:numId w:val="25"/>
        </w:numPr>
        <w:jc w:val="both"/>
        <w:rPr>
          <w:sz w:val="28"/>
          <w:szCs w:val="28"/>
          <w:lang w:eastAsia="ru-RU"/>
        </w:rPr>
      </w:pPr>
      <w:r w:rsidRPr="00C16858">
        <w:rPr>
          <w:sz w:val="28"/>
          <w:szCs w:val="28"/>
          <w:lang w:eastAsia="ru-RU"/>
        </w:rPr>
        <w:t>Китайская политика углеродной нейтральности.</w:t>
      </w:r>
    </w:p>
    <w:p w14:paraId="51C4E140" w14:textId="17F4556F" w:rsidR="002F422C" w:rsidRPr="00C16858" w:rsidRDefault="002F422C" w:rsidP="00C14BE8">
      <w:pPr>
        <w:pStyle w:val="a3"/>
        <w:numPr>
          <w:ilvl w:val="0"/>
          <w:numId w:val="25"/>
        </w:numPr>
        <w:jc w:val="both"/>
        <w:rPr>
          <w:sz w:val="28"/>
          <w:szCs w:val="28"/>
          <w:lang w:eastAsia="ru-RU"/>
        </w:rPr>
      </w:pPr>
      <w:r w:rsidRPr="00C16858">
        <w:rPr>
          <w:sz w:val="28"/>
          <w:szCs w:val="28"/>
          <w:lang w:eastAsia="ru-RU"/>
        </w:rPr>
        <w:t>Экономическое сотрудничество Китая со странами арабского мира.</w:t>
      </w:r>
    </w:p>
    <w:p w14:paraId="137E48B6" w14:textId="5278A5B8" w:rsidR="002F422C" w:rsidRPr="00C16858" w:rsidRDefault="002F422C" w:rsidP="00C14BE8">
      <w:pPr>
        <w:pStyle w:val="a3"/>
        <w:numPr>
          <w:ilvl w:val="0"/>
          <w:numId w:val="25"/>
        </w:numPr>
        <w:jc w:val="both"/>
        <w:rPr>
          <w:sz w:val="28"/>
          <w:szCs w:val="28"/>
          <w:lang w:eastAsia="ru-RU"/>
        </w:rPr>
      </w:pPr>
      <w:r w:rsidRPr="00C16858">
        <w:rPr>
          <w:sz w:val="28"/>
          <w:szCs w:val="28"/>
          <w:lang w:eastAsia="ru-RU"/>
        </w:rPr>
        <w:t>Экономическое сотрудничество со странами Африки в глобальной стратегии КНР.</w:t>
      </w:r>
    </w:p>
    <w:p w14:paraId="62AA5B79" w14:textId="77777777" w:rsidR="002F422C" w:rsidRPr="00C16858" w:rsidRDefault="002F422C" w:rsidP="00C14BE8">
      <w:pPr>
        <w:pStyle w:val="a3"/>
        <w:numPr>
          <w:ilvl w:val="0"/>
          <w:numId w:val="25"/>
        </w:numPr>
        <w:jc w:val="both"/>
        <w:rPr>
          <w:sz w:val="28"/>
          <w:szCs w:val="28"/>
          <w:lang w:eastAsia="ru-RU"/>
        </w:rPr>
      </w:pPr>
      <w:r w:rsidRPr="00C16858">
        <w:rPr>
          <w:sz w:val="28"/>
          <w:szCs w:val="28"/>
          <w:lang w:eastAsia="ru-RU"/>
        </w:rPr>
        <w:t>Китайско-американские экономические отношения на современном этапе.</w:t>
      </w:r>
    </w:p>
    <w:p w14:paraId="62D85429" w14:textId="4B61CE78" w:rsidR="006C4D56" w:rsidRPr="00C16858" w:rsidRDefault="002F422C" w:rsidP="00C14BE8">
      <w:pPr>
        <w:pStyle w:val="a3"/>
        <w:numPr>
          <w:ilvl w:val="0"/>
          <w:numId w:val="25"/>
        </w:numPr>
        <w:jc w:val="both"/>
        <w:rPr>
          <w:sz w:val="28"/>
          <w:szCs w:val="28"/>
          <w:lang w:eastAsia="ru-RU"/>
        </w:rPr>
      </w:pPr>
      <w:r w:rsidRPr="00C16858">
        <w:rPr>
          <w:sz w:val="28"/>
          <w:szCs w:val="28"/>
          <w:lang w:eastAsia="ru-RU"/>
        </w:rPr>
        <w:lastRenderedPageBreak/>
        <w:t>Инициатива «Один пояс – один путь» и ее влияние на экономическое развитие КНР.</w:t>
      </w:r>
    </w:p>
    <w:p w14:paraId="023AC07E" w14:textId="7B2428B0" w:rsidR="002F422C" w:rsidRPr="00C16858" w:rsidRDefault="002F422C" w:rsidP="00C14BE8">
      <w:pPr>
        <w:pStyle w:val="a3"/>
        <w:numPr>
          <w:ilvl w:val="0"/>
          <w:numId w:val="25"/>
        </w:numPr>
        <w:jc w:val="both"/>
        <w:rPr>
          <w:sz w:val="28"/>
          <w:szCs w:val="28"/>
          <w:lang w:eastAsia="ru-RU"/>
        </w:rPr>
      </w:pPr>
      <w:r w:rsidRPr="00C16858">
        <w:rPr>
          <w:sz w:val="28"/>
          <w:szCs w:val="28"/>
          <w:lang w:eastAsia="ru-RU"/>
        </w:rPr>
        <w:t>Торговое сотрудничество Китая со странами ЕС на современном этапе.</w:t>
      </w:r>
    </w:p>
    <w:p w14:paraId="3539D077" w14:textId="77B16260" w:rsidR="002F422C" w:rsidRPr="00C16858" w:rsidRDefault="0012008D" w:rsidP="00C14BE8">
      <w:pPr>
        <w:pStyle w:val="a3"/>
        <w:numPr>
          <w:ilvl w:val="0"/>
          <w:numId w:val="25"/>
        </w:numPr>
        <w:jc w:val="both"/>
        <w:rPr>
          <w:sz w:val="28"/>
          <w:szCs w:val="28"/>
          <w:lang w:eastAsia="ru-RU"/>
        </w:rPr>
      </w:pPr>
      <w:r w:rsidRPr="00C16858">
        <w:rPr>
          <w:sz w:val="28"/>
          <w:szCs w:val="28"/>
          <w:lang w:eastAsia="ru-RU"/>
        </w:rPr>
        <w:t>Китай на мировом рынке слияний и поглощений: состояние и перспективы.</w:t>
      </w:r>
    </w:p>
    <w:p w14:paraId="30BA2478" w14:textId="1426837D" w:rsidR="002F422C" w:rsidRPr="00C16858" w:rsidRDefault="0012008D" w:rsidP="00C14BE8">
      <w:pPr>
        <w:pStyle w:val="a3"/>
        <w:numPr>
          <w:ilvl w:val="0"/>
          <w:numId w:val="25"/>
        </w:numPr>
        <w:jc w:val="both"/>
        <w:rPr>
          <w:sz w:val="28"/>
          <w:szCs w:val="28"/>
          <w:lang w:eastAsia="ru-RU"/>
        </w:rPr>
      </w:pPr>
      <w:r w:rsidRPr="00C16858">
        <w:rPr>
          <w:sz w:val="28"/>
          <w:szCs w:val="28"/>
          <w:lang w:eastAsia="ru-RU"/>
        </w:rPr>
        <w:t>Социальное расслоение в Китае: современное состояние и перспективы.</w:t>
      </w:r>
    </w:p>
    <w:p w14:paraId="248F2163" w14:textId="6C84FB00" w:rsidR="0012008D" w:rsidRPr="00C16858" w:rsidRDefault="0012008D" w:rsidP="00C14BE8">
      <w:pPr>
        <w:pStyle w:val="a3"/>
        <w:numPr>
          <w:ilvl w:val="0"/>
          <w:numId w:val="25"/>
        </w:numPr>
        <w:jc w:val="both"/>
        <w:rPr>
          <w:sz w:val="28"/>
          <w:szCs w:val="28"/>
          <w:lang w:eastAsia="ru-RU"/>
        </w:rPr>
      </w:pPr>
      <w:r w:rsidRPr="00C16858">
        <w:rPr>
          <w:sz w:val="28"/>
          <w:szCs w:val="28"/>
          <w:lang w:eastAsia="ru-RU"/>
        </w:rPr>
        <w:t xml:space="preserve">Развитие </w:t>
      </w:r>
      <w:r w:rsidR="00C14BE8" w:rsidRPr="00C16858">
        <w:rPr>
          <w:sz w:val="28"/>
          <w:szCs w:val="28"/>
          <w:lang w:val="en-GB" w:eastAsia="ru-RU"/>
        </w:rPr>
        <w:t>E</w:t>
      </w:r>
      <w:r w:rsidRPr="00C16858">
        <w:rPr>
          <w:sz w:val="28"/>
          <w:szCs w:val="28"/>
          <w:lang w:eastAsia="ru-RU"/>
        </w:rPr>
        <w:t>-</w:t>
      </w:r>
      <w:r w:rsidR="00C14BE8" w:rsidRPr="00C16858">
        <w:rPr>
          <w:sz w:val="28"/>
          <w:szCs w:val="28"/>
          <w:lang w:val="en-GB" w:eastAsia="ru-RU"/>
        </w:rPr>
        <w:t>c</w:t>
      </w:r>
      <w:r w:rsidRPr="00C16858">
        <w:rPr>
          <w:sz w:val="28"/>
          <w:szCs w:val="28"/>
          <w:lang w:val="en-GB" w:eastAsia="ru-RU"/>
        </w:rPr>
        <w:t>ommerce</w:t>
      </w:r>
      <w:r w:rsidRPr="00C16858">
        <w:rPr>
          <w:sz w:val="28"/>
          <w:szCs w:val="28"/>
          <w:lang w:eastAsia="ru-RU"/>
        </w:rPr>
        <w:t xml:space="preserve"> в КНР на современном этапе.</w:t>
      </w:r>
    </w:p>
    <w:p w14:paraId="654EBE9F" w14:textId="39CF2664" w:rsidR="0012008D" w:rsidRDefault="0012008D" w:rsidP="00C14BE8">
      <w:pPr>
        <w:pStyle w:val="a3"/>
        <w:numPr>
          <w:ilvl w:val="0"/>
          <w:numId w:val="25"/>
        </w:numPr>
        <w:jc w:val="both"/>
        <w:rPr>
          <w:lang w:eastAsia="ru-RU"/>
        </w:rPr>
      </w:pPr>
      <w:r w:rsidRPr="00C16858">
        <w:rPr>
          <w:sz w:val="28"/>
          <w:szCs w:val="28"/>
          <w:lang w:eastAsia="ru-RU"/>
        </w:rPr>
        <w:t>Формирование информационных сетей и развитие электронной торговли в КНР.</w:t>
      </w:r>
    </w:p>
    <w:p w14:paraId="64B7973A" w14:textId="55530050" w:rsidR="002F422C" w:rsidRPr="002F422C" w:rsidRDefault="002F422C" w:rsidP="002F422C">
      <w:pPr>
        <w:rPr>
          <w:lang w:eastAsia="ru-RU"/>
        </w:rPr>
      </w:pPr>
    </w:p>
    <w:p w14:paraId="2021A4C1" w14:textId="45248F85" w:rsidR="00E82508" w:rsidRPr="004B212A" w:rsidRDefault="00E82508" w:rsidP="00E82508">
      <w:pPr>
        <w:pStyle w:val="1"/>
        <w:ind w:firstLine="720"/>
        <w:jc w:val="both"/>
        <w:rPr>
          <w:rFonts w:ascii="Times New Roman" w:hAnsi="Times New Roman"/>
          <w:sz w:val="28"/>
          <w:szCs w:val="28"/>
          <w:lang w:val="ru-RU"/>
        </w:rPr>
      </w:pPr>
      <w:bookmarkStart w:id="18" w:name="_Toc3995509"/>
      <w:bookmarkStart w:id="19" w:name="_Toc85635996"/>
      <w:r w:rsidRPr="004B212A">
        <w:rPr>
          <w:rFonts w:ascii="Times New Roman" w:hAnsi="Times New Roman"/>
          <w:sz w:val="28"/>
          <w:szCs w:val="28"/>
          <w:lang w:val="ru-RU"/>
        </w:rPr>
        <w:t>7.</w:t>
      </w:r>
      <w:r w:rsidRPr="004B212A">
        <w:rPr>
          <w:rFonts w:ascii="Times New Roman" w:hAnsi="Times New Roman"/>
          <w:sz w:val="28"/>
          <w:szCs w:val="28"/>
          <w:lang w:val="ru-RU"/>
        </w:rPr>
        <w:tab/>
        <w:t>Фонд оценочных средств для проведения промежуточной аттестации обучающихся по дисциплине</w:t>
      </w:r>
      <w:bookmarkEnd w:id="18"/>
      <w:bookmarkEnd w:id="19"/>
    </w:p>
    <w:p w14:paraId="45BA3D41" w14:textId="77777777" w:rsidR="00E82508" w:rsidRPr="004B212A" w:rsidRDefault="00E82508" w:rsidP="00E82508">
      <w:pPr>
        <w:pStyle w:val="1"/>
        <w:ind w:firstLine="720"/>
        <w:jc w:val="both"/>
        <w:rPr>
          <w:rFonts w:ascii="Times New Roman" w:hAnsi="Times New Roman"/>
          <w:sz w:val="28"/>
          <w:szCs w:val="28"/>
          <w:lang w:val="ru-RU"/>
        </w:rPr>
      </w:pPr>
      <w:bookmarkStart w:id="20" w:name="_Toc418768726"/>
      <w:bookmarkStart w:id="21" w:name="_Toc3995510"/>
      <w:bookmarkStart w:id="22" w:name="_Toc85635997"/>
      <w:r w:rsidRPr="004B212A">
        <w:rPr>
          <w:rFonts w:ascii="Times New Roman" w:hAnsi="Times New Roman"/>
          <w:sz w:val="28"/>
          <w:szCs w:val="28"/>
          <w:lang w:val="ru-RU"/>
        </w:rPr>
        <w:t>Перечень компетенций с указанием этапов их формирования в процессе освоения образовательной программы</w:t>
      </w:r>
      <w:bookmarkEnd w:id="20"/>
      <w:bookmarkEnd w:id="21"/>
      <w:bookmarkEnd w:id="22"/>
    </w:p>
    <w:p w14:paraId="14CCC8D9" w14:textId="1D23753E" w:rsidR="00E82508" w:rsidRPr="004B212A" w:rsidRDefault="00E82508" w:rsidP="00E82508">
      <w:pPr>
        <w:shd w:val="clear" w:color="auto" w:fill="FFFFFF"/>
        <w:tabs>
          <w:tab w:val="left" w:pos="0"/>
        </w:tabs>
        <w:ind w:right="-144" w:firstLine="720"/>
        <w:jc w:val="both"/>
        <w:rPr>
          <w:sz w:val="28"/>
          <w:szCs w:val="28"/>
        </w:rPr>
      </w:pPr>
      <w:r w:rsidRPr="004B212A">
        <w:rPr>
          <w:bCs/>
          <w:sz w:val="28"/>
          <w:szCs w:val="28"/>
        </w:rPr>
        <w:t>Перечень компетенций и их структура в виде знаний</w:t>
      </w:r>
      <w:r w:rsidR="00ED65F2">
        <w:rPr>
          <w:bCs/>
          <w:sz w:val="28"/>
          <w:szCs w:val="28"/>
        </w:rPr>
        <w:t xml:space="preserve"> и</w:t>
      </w:r>
      <w:r w:rsidRPr="004B212A">
        <w:rPr>
          <w:bCs/>
          <w:sz w:val="28"/>
          <w:szCs w:val="28"/>
        </w:rPr>
        <w:t xml:space="preserve"> умений содержится в разделе 2 «Перечень планируемых результатов обучения по дисциплине».</w:t>
      </w:r>
    </w:p>
    <w:p w14:paraId="0F41E555" w14:textId="77777777" w:rsidR="003E4A0F" w:rsidRPr="004B212A" w:rsidRDefault="003E4A0F" w:rsidP="003E4A0F">
      <w:pPr>
        <w:rPr>
          <w:sz w:val="28"/>
          <w:szCs w:val="28"/>
        </w:rPr>
      </w:pPr>
    </w:p>
    <w:p w14:paraId="6E079FB4" w14:textId="43BCFA6A" w:rsidR="00E82508" w:rsidRPr="004B212A" w:rsidRDefault="00E82508" w:rsidP="00E82508">
      <w:pPr>
        <w:pStyle w:val="1"/>
        <w:ind w:firstLine="720"/>
        <w:jc w:val="both"/>
        <w:rPr>
          <w:rFonts w:ascii="Times New Roman" w:hAnsi="Times New Roman"/>
          <w:sz w:val="28"/>
          <w:szCs w:val="28"/>
          <w:lang w:val="ru-RU"/>
        </w:rPr>
      </w:pPr>
      <w:bookmarkStart w:id="23" w:name="_Toc3995511"/>
      <w:bookmarkStart w:id="24" w:name="_Toc85635998"/>
      <w:r w:rsidRPr="004B212A">
        <w:rPr>
          <w:rFonts w:ascii="Times New Roman" w:hAnsi="Times New Roman"/>
          <w:sz w:val="28"/>
          <w:szCs w:val="28"/>
          <w:lang w:val="ru-RU"/>
        </w:rPr>
        <w:t>Типовые контрольные задания или иные материалы, необходимые для оценки знаний</w:t>
      </w:r>
      <w:r w:rsidR="005631D8">
        <w:rPr>
          <w:rFonts w:ascii="Times New Roman" w:hAnsi="Times New Roman"/>
          <w:sz w:val="28"/>
          <w:szCs w:val="28"/>
          <w:lang w:val="ru-RU"/>
        </w:rPr>
        <w:t xml:space="preserve"> и </w:t>
      </w:r>
      <w:r w:rsidRPr="004B212A">
        <w:rPr>
          <w:rFonts w:ascii="Times New Roman" w:hAnsi="Times New Roman"/>
          <w:sz w:val="28"/>
          <w:szCs w:val="28"/>
          <w:lang w:val="ru-RU"/>
        </w:rPr>
        <w:t>умений</w:t>
      </w:r>
      <w:bookmarkEnd w:id="23"/>
      <w:bookmarkEnd w:id="24"/>
      <w:r w:rsidR="005631D8">
        <w:rPr>
          <w:rFonts w:ascii="Times New Roman" w:hAnsi="Times New Roman"/>
          <w:sz w:val="28"/>
          <w:szCs w:val="28"/>
          <w:lang w:val="ru-RU"/>
        </w:rPr>
        <w:t>.</w:t>
      </w:r>
    </w:p>
    <w:p w14:paraId="3586B494" w14:textId="77777777" w:rsidR="00E82508" w:rsidRPr="004B212A" w:rsidRDefault="00E82508" w:rsidP="00C14BE8">
      <w:pPr>
        <w:shd w:val="clear" w:color="auto" w:fill="FFFFFF"/>
        <w:ind w:right="140"/>
        <w:jc w:val="right"/>
        <w:rPr>
          <w:color w:val="000000"/>
          <w:sz w:val="28"/>
          <w:szCs w:val="28"/>
        </w:rPr>
      </w:pPr>
      <w:r w:rsidRPr="004B212A">
        <w:rPr>
          <w:color w:val="000000"/>
          <w:sz w:val="28"/>
          <w:szCs w:val="28"/>
        </w:rPr>
        <w:t>Таблица 6</w:t>
      </w:r>
    </w:p>
    <w:tbl>
      <w:tblPr>
        <w:tblStyle w:val="12"/>
        <w:tblW w:w="10490" w:type="dxa"/>
        <w:tblInd w:w="-572" w:type="dxa"/>
        <w:tblLook w:val="04A0" w:firstRow="1" w:lastRow="0" w:firstColumn="1" w:lastColumn="0" w:noHBand="0" w:noVBand="1"/>
      </w:tblPr>
      <w:tblGrid>
        <w:gridCol w:w="1701"/>
        <w:gridCol w:w="2585"/>
        <w:gridCol w:w="2944"/>
        <w:gridCol w:w="3260"/>
      </w:tblGrid>
      <w:tr w:rsidR="00E82508" w:rsidRPr="004B212A" w14:paraId="622D169A" w14:textId="77777777" w:rsidTr="00F86B3F">
        <w:tc>
          <w:tcPr>
            <w:tcW w:w="1701" w:type="dxa"/>
          </w:tcPr>
          <w:p w14:paraId="0BCA52BB" w14:textId="27A9ED29" w:rsidR="00E82508" w:rsidRPr="00AD585F" w:rsidRDefault="00E82508" w:rsidP="00F86B3F">
            <w:pPr>
              <w:widowControl w:val="0"/>
              <w:autoSpaceDE w:val="0"/>
              <w:autoSpaceDN w:val="0"/>
              <w:adjustRightInd w:val="0"/>
              <w:jc w:val="center"/>
              <w:rPr>
                <w:b/>
                <w:lang w:eastAsia="ru-RU"/>
              </w:rPr>
            </w:pPr>
            <w:r w:rsidRPr="00AD585F">
              <w:rPr>
                <w:b/>
                <w:lang w:eastAsia="ru-RU"/>
              </w:rPr>
              <w:t>Наименование компетенции</w:t>
            </w:r>
          </w:p>
        </w:tc>
        <w:tc>
          <w:tcPr>
            <w:tcW w:w="2585" w:type="dxa"/>
          </w:tcPr>
          <w:p w14:paraId="6BD495EA" w14:textId="3CC4CCAF" w:rsidR="00E82508" w:rsidRPr="00AD585F" w:rsidRDefault="00E82508" w:rsidP="00F86B3F">
            <w:pPr>
              <w:widowControl w:val="0"/>
              <w:autoSpaceDE w:val="0"/>
              <w:autoSpaceDN w:val="0"/>
              <w:adjustRightInd w:val="0"/>
              <w:jc w:val="center"/>
              <w:rPr>
                <w:b/>
                <w:lang w:eastAsia="ru-RU"/>
              </w:rPr>
            </w:pPr>
            <w:r w:rsidRPr="00AD585F">
              <w:rPr>
                <w:b/>
                <w:lang w:eastAsia="ru-RU"/>
              </w:rPr>
              <w:t>Наименование  индикаторов достижения компетенции</w:t>
            </w:r>
          </w:p>
        </w:tc>
        <w:tc>
          <w:tcPr>
            <w:tcW w:w="2944" w:type="dxa"/>
          </w:tcPr>
          <w:p w14:paraId="558824DF" w14:textId="77777777" w:rsidR="00E82508" w:rsidRPr="00AD585F" w:rsidRDefault="00E82508" w:rsidP="00F86B3F">
            <w:pPr>
              <w:widowControl w:val="0"/>
              <w:autoSpaceDE w:val="0"/>
              <w:autoSpaceDN w:val="0"/>
              <w:adjustRightInd w:val="0"/>
              <w:jc w:val="center"/>
              <w:rPr>
                <w:b/>
                <w:lang w:eastAsia="ru-RU"/>
              </w:rPr>
            </w:pPr>
            <w:r w:rsidRPr="00AD585F">
              <w:rPr>
                <w:b/>
                <w:lang w:eastAsia="ru-RU"/>
              </w:rPr>
              <w:t>Результаты обучения (умения и знания), соотнесенные с индикаторами достижения компетенции</w:t>
            </w:r>
          </w:p>
        </w:tc>
        <w:tc>
          <w:tcPr>
            <w:tcW w:w="3260" w:type="dxa"/>
          </w:tcPr>
          <w:p w14:paraId="62FB6A62" w14:textId="77777777" w:rsidR="00E82508" w:rsidRPr="00AD585F" w:rsidRDefault="00E82508" w:rsidP="00F86B3F">
            <w:pPr>
              <w:widowControl w:val="0"/>
              <w:autoSpaceDE w:val="0"/>
              <w:autoSpaceDN w:val="0"/>
              <w:adjustRightInd w:val="0"/>
              <w:jc w:val="center"/>
              <w:rPr>
                <w:b/>
                <w:lang w:eastAsia="ru-RU"/>
              </w:rPr>
            </w:pPr>
            <w:r w:rsidRPr="00AD585F">
              <w:rPr>
                <w:b/>
                <w:lang w:eastAsia="ru-RU"/>
              </w:rPr>
              <w:t>Типовые контрольные задания</w:t>
            </w:r>
          </w:p>
        </w:tc>
      </w:tr>
      <w:tr w:rsidR="00D80B54" w:rsidRPr="004B212A" w14:paraId="25A4B160" w14:textId="77777777" w:rsidTr="00F86B3F">
        <w:tc>
          <w:tcPr>
            <w:tcW w:w="1701" w:type="dxa"/>
          </w:tcPr>
          <w:p w14:paraId="75BE8B9C" w14:textId="77777777" w:rsidR="00D80B54" w:rsidRDefault="00D80B54" w:rsidP="00AD585F">
            <w:pPr>
              <w:widowControl w:val="0"/>
              <w:autoSpaceDE w:val="0"/>
              <w:autoSpaceDN w:val="0"/>
              <w:adjustRightInd w:val="0"/>
              <w:jc w:val="both"/>
              <w:rPr>
                <w:u w:val="single"/>
              </w:rPr>
            </w:pPr>
            <w:r w:rsidRPr="00F86B3F">
              <w:rPr>
                <w:u w:val="single"/>
              </w:rPr>
              <w:t>ПКП-1</w:t>
            </w:r>
          </w:p>
          <w:p w14:paraId="76C90C73" w14:textId="01437273" w:rsidR="00F86B3F" w:rsidRPr="00F86B3F" w:rsidRDefault="00F86B3F" w:rsidP="00AD585F">
            <w:pPr>
              <w:widowControl w:val="0"/>
              <w:autoSpaceDE w:val="0"/>
              <w:autoSpaceDN w:val="0"/>
              <w:adjustRightInd w:val="0"/>
              <w:jc w:val="both"/>
              <w:rPr>
                <w:u w:val="single"/>
                <w:lang w:eastAsia="ru-RU"/>
              </w:rPr>
            </w:pPr>
            <w:r w:rsidRPr="004B212A">
              <w:rPr>
                <w:sz w:val="22"/>
                <w:szCs w:val="22"/>
              </w:rPr>
              <w:t>Способность ориентироваться в закономерностях развития мирового хозяйства, выявлять ключевые тенденции экономического развития Китая и Азиатского региона</w:t>
            </w:r>
          </w:p>
        </w:tc>
        <w:tc>
          <w:tcPr>
            <w:tcW w:w="2585" w:type="dxa"/>
          </w:tcPr>
          <w:p w14:paraId="440BB934" w14:textId="3FF71A57" w:rsidR="00D80B54" w:rsidRDefault="00D80B54" w:rsidP="00AD585F">
            <w:r w:rsidRPr="00AD585F">
              <w:t xml:space="preserve">1. Применяет теоретические знания и экономические законы для определения основных тенденций развития мирового хозяйства </w:t>
            </w:r>
          </w:p>
          <w:p w14:paraId="05BA56DF" w14:textId="5C86AB87" w:rsidR="00F86B3F" w:rsidRDefault="00F86B3F" w:rsidP="00AD585F"/>
          <w:p w14:paraId="356F408C" w14:textId="41A31ED6" w:rsidR="006C02FF" w:rsidRDefault="006C02FF" w:rsidP="00AD585F"/>
          <w:p w14:paraId="29E2CFA2" w14:textId="3E58DD8E" w:rsidR="006C02FF" w:rsidRDefault="006C02FF" w:rsidP="00AD585F"/>
          <w:p w14:paraId="303F97F0" w14:textId="669BDBB3" w:rsidR="006C02FF" w:rsidRDefault="006C02FF" w:rsidP="00AD585F"/>
          <w:p w14:paraId="04484AEE" w14:textId="77777777" w:rsidR="006C02FF" w:rsidRPr="00AD585F" w:rsidRDefault="006C02FF" w:rsidP="00AD585F"/>
          <w:p w14:paraId="55AFE645" w14:textId="10CCD89C" w:rsidR="00D80B54" w:rsidRPr="00AD585F" w:rsidRDefault="00D80B54" w:rsidP="00AD585F">
            <w:pPr>
              <w:pStyle w:val="a3"/>
              <w:ind w:left="-57" w:firstLine="57"/>
              <w:contextualSpacing/>
              <w:jc w:val="both"/>
              <w:rPr>
                <w:lang w:eastAsia="ru-RU"/>
              </w:rPr>
            </w:pPr>
            <w:r w:rsidRPr="00AD585F">
              <w:t>2. Собирает и анализирует информацию и выявляет  ключевые тенденции экономического развития Китая и Азиатского региона</w:t>
            </w:r>
          </w:p>
        </w:tc>
        <w:tc>
          <w:tcPr>
            <w:tcW w:w="2944" w:type="dxa"/>
          </w:tcPr>
          <w:p w14:paraId="1D9E8E8C" w14:textId="77777777" w:rsidR="00D80B54" w:rsidRPr="00AD585F" w:rsidRDefault="00D80B54" w:rsidP="00AD585F">
            <w:pPr>
              <w:pStyle w:val="a5"/>
              <w:spacing w:before="0" w:beforeAutospacing="0" w:after="0" w:afterAutospacing="0"/>
              <w:contextualSpacing/>
              <w:jc w:val="both"/>
            </w:pPr>
            <w:r w:rsidRPr="00AD585F">
              <w:rPr>
                <w:b/>
                <w:bCs/>
              </w:rPr>
              <w:t>Знание</w:t>
            </w:r>
            <w:r w:rsidRPr="00AD585F">
              <w:t xml:space="preserve"> экономических законов для определения основных тенденций развития мирового хозяйства.</w:t>
            </w:r>
          </w:p>
          <w:p w14:paraId="66CF5B56" w14:textId="76C672B0" w:rsidR="00D80B54" w:rsidRDefault="00D80B54" w:rsidP="00AD585F">
            <w:pPr>
              <w:pStyle w:val="a5"/>
              <w:spacing w:before="0" w:beforeAutospacing="0" w:after="0" w:afterAutospacing="0"/>
              <w:contextualSpacing/>
              <w:jc w:val="both"/>
            </w:pPr>
            <w:r w:rsidRPr="00AD585F">
              <w:rPr>
                <w:b/>
                <w:bCs/>
              </w:rPr>
              <w:t xml:space="preserve">Умение </w:t>
            </w:r>
            <w:r w:rsidRPr="00AD585F">
              <w:t>применять категориальный и научный аппарат для анализа экономических явлений и тенденций развития мирового хозяйства.</w:t>
            </w:r>
          </w:p>
          <w:p w14:paraId="362ABE87" w14:textId="77777777" w:rsidR="00A91A05" w:rsidRPr="00AD585F" w:rsidRDefault="00A91A05" w:rsidP="00AD585F">
            <w:pPr>
              <w:pStyle w:val="a5"/>
              <w:spacing w:before="0" w:beforeAutospacing="0" w:after="0" w:afterAutospacing="0"/>
              <w:contextualSpacing/>
              <w:jc w:val="both"/>
            </w:pPr>
          </w:p>
          <w:p w14:paraId="3BEFE136" w14:textId="77777777" w:rsidR="00D80B54" w:rsidRPr="00AD585F" w:rsidRDefault="00D80B54" w:rsidP="00AD585F">
            <w:pPr>
              <w:pStyle w:val="a5"/>
              <w:spacing w:before="0" w:beforeAutospacing="0" w:after="0" w:afterAutospacing="0"/>
              <w:contextualSpacing/>
              <w:jc w:val="both"/>
            </w:pPr>
            <w:r w:rsidRPr="00AD585F">
              <w:rPr>
                <w:b/>
                <w:bCs/>
              </w:rPr>
              <w:t>Знание</w:t>
            </w:r>
            <w:r w:rsidRPr="00AD585F">
              <w:t xml:space="preserve"> методов сбора и анализа экономической информации о Китае и Азиатском регионе.</w:t>
            </w:r>
          </w:p>
          <w:p w14:paraId="362BE7AD" w14:textId="47F41200" w:rsidR="00D80B54" w:rsidRPr="00AD585F" w:rsidRDefault="00D80B54" w:rsidP="00AD585F">
            <w:pPr>
              <w:pStyle w:val="a5"/>
              <w:spacing w:before="0" w:beforeAutospacing="0" w:after="0" w:afterAutospacing="0"/>
              <w:contextualSpacing/>
              <w:jc w:val="both"/>
              <w:rPr>
                <w:lang w:eastAsia="ru-RU"/>
              </w:rPr>
            </w:pPr>
            <w:r w:rsidRPr="00AD585F">
              <w:rPr>
                <w:b/>
                <w:bCs/>
              </w:rPr>
              <w:t xml:space="preserve">Умение </w:t>
            </w:r>
            <w:r w:rsidR="00AF7490">
              <w:t xml:space="preserve">собирать и </w:t>
            </w:r>
            <w:r w:rsidRPr="00AD585F">
              <w:t>анализировать экономическую информацию и  выявлять ключевые тенденции экономического развития Китая и Азиатского региона.</w:t>
            </w:r>
          </w:p>
        </w:tc>
        <w:tc>
          <w:tcPr>
            <w:tcW w:w="3260" w:type="dxa"/>
          </w:tcPr>
          <w:p w14:paraId="51552EC4" w14:textId="6943D96A" w:rsidR="00C41F9A" w:rsidRPr="00AD585F" w:rsidRDefault="00C41F9A" w:rsidP="00AD585F">
            <w:pPr>
              <w:ind w:left="-57" w:firstLine="57"/>
              <w:contextualSpacing/>
              <w:jc w:val="both"/>
              <w:rPr>
                <w:b/>
              </w:rPr>
            </w:pPr>
            <w:r w:rsidRPr="00AD585F">
              <w:rPr>
                <w:b/>
              </w:rPr>
              <w:t>Задание 1: Программа 863 — Государственная программа или План развития высоких технологий, инициированная правительством КНР.</w:t>
            </w:r>
          </w:p>
          <w:p w14:paraId="1335F905" w14:textId="1DAB85F1" w:rsidR="00C41F9A" w:rsidRPr="00AD585F" w:rsidRDefault="00C41F9A" w:rsidP="00AD585F">
            <w:pPr>
              <w:pStyle w:val="a5"/>
              <w:spacing w:before="0" w:beforeAutospacing="0" w:after="0" w:afterAutospacing="0"/>
              <w:contextualSpacing/>
              <w:jc w:val="both"/>
            </w:pPr>
            <w:r w:rsidRPr="00AD585F">
              <w:t>Почему именно такое название было предложено в письме нескольких китайских инженеров, адресованном китайскому правительству, и было поддержано Дэн Сяопином?</w:t>
            </w:r>
          </w:p>
          <w:p w14:paraId="583E4385" w14:textId="77777777" w:rsidR="008A6685" w:rsidRPr="00AD585F" w:rsidRDefault="008A6685" w:rsidP="00AD585F">
            <w:pPr>
              <w:pStyle w:val="a5"/>
              <w:spacing w:before="0" w:beforeAutospacing="0" w:after="0" w:afterAutospacing="0"/>
              <w:contextualSpacing/>
              <w:jc w:val="both"/>
              <w:rPr>
                <w:b/>
              </w:rPr>
            </w:pPr>
          </w:p>
          <w:p w14:paraId="4D6398E3" w14:textId="7F8AB934" w:rsidR="00D80B54" w:rsidRPr="00AD585F" w:rsidRDefault="00D80B54" w:rsidP="00AD585F">
            <w:pPr>
              <w:pStyle w:val="a5"/>
              <w:spacing w:before="0" w:beforeAutospacing="0" w:after="0" w:afterAutospacing="0"/>
              <w:contextualSpacing/>
              <w:jc w:val="both"/>
              <w:rPr>
                <w:b/>
              </w:rPr>
            </w:pPr>
            <w:r w:rsidRPr="00AD585F">
              <w:rPr>
                <w:b/>
              </w:rPr>
              <w:t xml:space="preserve">Задание </w:t>
            </w:r>
            <w:r w:rsidR="00C41F9A" w:rsidRPr="00AD585F">
              <w:rPr>
                <w:b/>
              </w:rPr>
              <w:t>2</w:t>
            </w:r>
            <w:r w:rsidRPr="00AD585F">
              <w:rPr>
                <w:b/>
              </w:rPr>
              <w:t xml:space="preserve">: «Азиатский способ производства» -  способ производства, который предположительно существовал в </w:t>
            </w:r>
            <w:r w:rsidR="00C41F9A" w:rsidRPr="00AD585F">
              <w:rPr>
                <w:b/>
              </w:rPr>
              <w:t>странах Востока</w:t>
            </w:r>
            <w:r w:rsidRPr="00AD585F">
              <w:rPr>
                <w:b/>
              </w:rPr>
              <w:t xml:space="preserve"> со времени появления классовых обществ и до начала XX века.</w:t>
            </w:r>
          </w:p>
          <w:p w14:paraId="208F1641" w14:textId="5D33A2D2" w:rsidR="00D80B54" w:rsidRPr="00AD585F" w:rsidRDefault="00D80B54" w:rsidP="00AD585F">
            <w:pPr>
              <w:pStyle w:val="a5"/>
              <w:spacing w:before="0" w:beforeAutospacing="0" w:after="0" w:afterAutospacing="0"/>
              <w:contextualSpacing/>
              <w:jc w:val="both"/>
            </w:pPr>
            <w:r w:rsidRPr="00AD585F">
              <w:lastRenderedPageBreak/>
              <w:t xml:space="preserve"> Почему данная идея, которая не была оформлена Марксом как самостоятельная теория и не привлекла внимания современников </w:t>
            </w:r>
            <w:r w:rsidR="00C41F9A" w:rsidRPr="00AD585F">
              <w:t>экономиста</w:t>
            </w:r>
            <w:r w:rsidRPr="00AD585F">
              <w:t>, стала популярной и обрела новую жизнь спустя полвека после смерти ученого?</w:t>
            </w:r>
          </w:p>
          <w:p w14:paraId="20FA3785" w14:textId="7ABA7DD0" w:rsidR="002D0A14" w:rsidRPr="00AD585F" w:rsidRDefault="002D0A14" w:rsidP="00AD585F">
            <w:pPr>
              <w:pStyle w:val="a5"/>
              <w:spacing w:before="0" w:beforeAutospacing="0" w:after="0" w:afterAutospacing="0"/>
              <w:contextualSpacing/>
              <w:jc w:val="both"/>
            </w:pPr>
          </w:p>
          <w:p w14:paraId="0DD7A552" w14:textId="557DD175" w:rsidR="002D0A14" w:rsidRPr="00AD585F" w:rsidRDefault="002D0A14" w:rsidP="00AD585F">
            <w:pPr>
              <w:pStyle w:val="a5"/>
              <w:spacing w:before="0" w:beforeAutospacing="0" w:after="0" w:afterAutospacing="0"/>
              <w:contextualSpacing/>
              <w:jc w:val="both"/>
              <w:rPr>
                <w:b/>
              </w:rPr>
            </w:pPr>
            <w:proofErr w:type="gramStart"/>
            <w:r w:rsidRPr="00AD585F">
              <w:rPr>
                <w:b/>
              </w:rPr>
              <w:t>Задание  3</w:t>
            </w:r>
            <w:proofErr w:type="gramEnd"/>
            <w:r w:rsidRPr="00AD585F">
              <w:rPr>
                <w:b/>
              </w:rPr>
              <w:t xml:space="preserve">. </w:t>
            </w:r>
          </w:p>
          <w:p w14:paraId="5F798328" w14:textId="024F3D9C" w:rsidR="002D0A14" w:rsidRPr="00AD585F" w:rsidRDefault="002D0A14" w:rsidP="00AD585F">
            <w:pPr>
              <w:pStyle w:val="a5"/>
              <w:spacing w:before="0" w:beforeAutospacing="0" w:after="0" w:afterAutospacing="0"/>
              <w:contextualSpacing/>
              <w:jc w:val="both"/>
              <w:rPr>
                <w:b/>
              </w:rPr>
            </w:pPr>
            <w:r w:rsidRPr="00AD585F">
              <w:rPr>
                <w:b/>
              </w:rPr>
              <w:t xml:space="preserve">Самой динамично развивающейся ветвью китайской экономики уже давно является электронная коммерция, объем </w:t>
            </w:r>
            <w:r w:rsidR="00C14BE8">
              <w:rPr>
                <w:b/>
                <w:lang w:val="en-US"/>
              </w:rPr>
              <w:t>E</w:t>
            </w:r>
            <w:r w:rsidRPr="00AD585F">
              <w:rPr>
                <w:b/>
              </w:rPr>
              <w:t>-</w:t>
            </w:r>
            <w:proofErr w:type="spellStart"/>
            <w:r w:rsidRPr="00AD585F">
              <w:rPr>
                <w:b/>
              </w:rPr>
              <w:t>commerce</w:t>
            </w:r>
            <w:proofErr w:type="spellEnd"/>
            <w:r w:rsidRPr="00AD585F">
              <w:rPr>
                <w:b/>
              </w:rPr>
              <w:t xml:space="preserve"> уже превышает объем физической торговли.</w:t>
            </w:r>
          </w:p>
          <w:p w14:paraId="1AB05378" w14:textId="0F45D9E2" w:rsidR="002D0A14" w:rsidRPr="00AD585F" w:rsidRDefault="002D0A14" w:rsidP="00AD585F">
            <w:pPr>
              <w:pStyle w:val="a5"/>
              <w:spacing w:before="0" w:beforeAutospacing="0" w:after="0" w:afterAutospacing="0"/>
              <w:contextualSpacing/>
              <w:jc w:val="both"/>
            </w:pPr>
            <w:r w:rsidRPr="00AD585F">
              <w:t>Выделите основные факторы бурного роста отрасли</w:t>
            </w:r>
            <w:r w:rsidR="00AD585F">
              <w:t xml:space="preserve"> в Китае</w:t>
            </w:r>
            <w:r w:rsidRPr="00AD585F">
              <w:t>. Какие меры были предприняты в рамках государственной поддержки отрасли?</w:t>
            </w:r>
          </w:p>
          <w:p w14:paraId="46C26D90" w14:textId="77777777" w:rsidR="00D80B54" w:rsidRPr="00AD585F" w:rsidRDefault="00D80B54" w:rsidP="00AD585F">
            <w:pPr>
              <w:ind w:left="-57" w:firstLine="57"/>
              <w:contextualSpacing/>
              <w:jc w:val="both"/>
              <w:rPr>
                <w:b/>
                <w:u w:val="single"/>
              </w:rPr>
            </w:pPr>
          </w:p>
          <w:p w14:paraId="61E4E7FD" w14:textId="43D22435" w:rsidR="00D80B54" w:rsidRPr="00AD585F" w:rsidRDefault="00D80B54" w:rsidP="00AD585F">
            <w:pPr>
              <w:ind w:left="-57" w:firstLine="57"/>
              <w:contextualSpacing/>
              <w:jc w:val="both"/>
              <w:rPr>
                <w:lang w:eastAsia="ru-RU"/>
              </w:rPr>
            </w:pPr>
          </w:p>
        </w:tc>
      </w:tr>
      <w:tr w:rsidR="00D80B54" w:rsidRPr="004B212A" w14:paraId="5A5B34B8" w14:textId="77777777" w:rsidTr="00F86B3F">
        <w:tc>
          <w:tcPr>
            <w:tcW w:w="1701" w:type="dxa"/>
          </w:tcPr>
          <w:p w14:paraId="2DEDE3A1" w14:textId="77777777" w:rsidR="00D80B54" w:rsidRDefault="00D80B54" w:rsidP="00AD585F">
            <w:pPr>
              <w:jc w:val="both"/>
              <w:rPr>
                <w:bCs/>
                <w:u w:val="single"/>
              </w:rPr>
            </w:pPr>
            <w:r w:rsidRPr="00791671">
              <w:rPr>
                <w:bCs/>
                <w:u w:val="single"/>
              </w:rPr>
              <w:lastRenderedPageBreak/>
              <w:t>ПКП-5</w:t>
            </w:r>
          </w:p>
          <w:p w14:paraId="3A3568E5" w14:textId="2CFDCC0B" w:rsidR="00791671" w:rsidRPr="00791671" w:rsidRDefault="00791671" w:rsidP="00AD585F">
            <w:pPr>
              <w:jc w:val="both"/>
              <w:rPr>
                <w:bCs/>
                <w:u w:val="single"/>
              </w:rPr>
            </w:pPr>
            <w:r w:rsidRPr="004B212A">
              <w:rPr>
                <w:bCs/>
                <w:sz w:val="22"/>
                <w:szCs w:val="22"/>
              </w:rPr>
              <w:t>Способность выявлять перспективы формирования «Большого Китая», объяснять и прогнозировать экономические отношения Китая с развитыми и развивающимися странами, анализировать международное движение факторов производства</w:t>
            </w:r>
          </w:p>
        </w:tc>
        <w:tc>
          <w:tcPr>
            <w:tcW w:w="2585" w:type="dxa"/>
          </w:tcPr>
          <w:p w14:paraId="1502EF88" w14:textId="2141C434" w:rsidR="00D80B54" w:rsidRDefault="00D80B54" w:rsidP="00AD585F">
            <w:pPr>
              <w:jc w:val="both"/>
              <w:rPr>
                <w:bCs/>
              </w:rPr>
            </w:pPr>
            <w:r w:rsidRPr="00AD585F">
              <w:rPr>
                <w:bCs/>
              </w:rPr>
              <w:t>1. Выявляет на основе российских и зарубежных источников сферу экономического влияния Китая на развитие национальных экономик</w:t>
            </w:r>
          </w:p>
          <w:p w14:paraId="7310CD7D" w14:textId="0828BD26" w:rsidR="00DC0C86" w:rsidRDefault="00DC0C86" w:rsidP="00AD585F">
            <w:pPr>
              <w:jc w:val="both"/>
              <w:rPr>
                <w:bCs/>
              </w:rPr>
            </w:pPr>
          </w:p>
          <w:p w14:paraId="1DED1DA5" w14:textId="4E1E89A1" w:rsidR="00DD4A9C" w:rsidRDefault="00DD4A9C" w:rsidP="00AD585F">
            <w:pPr>
              <w:jc w:val="both"/>
              <w:rPr>
                <w:bCs/>
              </w:rPr>
            </w:pPr>
          </w:p>
          <w:p w14:paraId="0492D5A9" w14:textId="0025E67D" w:rsidR="00DD4A9C" w:rsidRDefault="00DD4A9C" w:rsidP="00AD585F">
            <w:pPr>
              <w:jc w:val="both"/>
              <w:rPr>
                <w:bCs/>
              </w:rPr>
            </w:pPr>
          </w:p>
          <w:p w14:paraId="4907E7FB" w14:textId="5D60E96A" w:rsidR="00DD4A9C" w:rsidRDefault="00DD4A9C" w:rsidP="00AD585F">
            <w:pPr>
              <w:jc w:val="both"/>
              <w:rPr>
                <w:bCs/>
              </w:rPr>
            </w:pPr>
          </w:p>
          <w:p w14:paraId="69E7695D" w14:textId="3100A9A8" w:rsidR="00DD4A9C" w:rsidRDefault="00DD4A9C" w:rsidP="00AD585F">
            <w:pPr>
              <w:jc w:val="both"/>
              <w:rPr>
                <w:bCs/>
              </w:rPr>
            </w:pPr>
          </w:p>
          <w:p w14:paraId="017952B3" w14:textId="582D62A2" w:rsidR="00DD4A9C" w:rsidRDefault="00DD4A9C" w:rsidP="00AD585F">
            <w:pPr>
              <w:jc w:val="both"/>
              <w:rPr>
                <w:bCs/>
              </w:rPr>
            </w:pPr>
          </w:p>
          <w:p w14:paraId="602DCE18" w14:textId="77777777" w:rsidR="00DD4A9C" w:rsidRPr="00AD585F" w:rsidRDefault="00DD4A9C" w:rsidP="00AD585F">
            <w:pPr>
              <w:jc w:val="both"/>
              <w:rPr>
                <w:bCs/>
              </w:rPr>
            </w:pPr>
          </w:p>
          <w:p w14:paraId="27B4986C" w14:textId="2CABF944" w:rsidR="00D80B54" w:rsidRPr="00AD585F" w:rsidRDefault="00D80B54" w:rsidP="00AD585F">
            <w:pPr>
              <w:pStyle w:val="a3"/>
              <w:ind w:left="0"/>
              <w:jc w:val="both"/>
              <w:rPr>
                <w:bCs/>
              </w:rPr>
            </w:pPr>
            <w:r w:rsidRPr="00AD585F">
              <w:rPr>
                <w:bCs/>
              </w:rPr>
              <w:t>2. Объясняет и делает прогнозы по перспективам международного движения факторов производства</w:t>
            </w:r>
          </w:p>
        </w:tc>
        <w:tc>
          <w:tcPr>
            <w:tcW w:w="2944" w:type="dxa"/>
          </w:tcPr>
          <w:p w14:paraId="5C867CC5" w14:textId="77777777" w:rsidR="00D80B54" w:rsidRPr="00AD585F" w:rsidRDefault="00D80B54" w:rsidP="00AD585F">
            <w:pPr>
              <w:jc w:val="both"/>
            </w:pPr>
            <w:r w:rsidRPr="00AD585F">
              <w:rPr>
                <w:b/>
                <w:bCs/>
              </w:rPr>
              <w:t>Знание</w:t>
            </w:r>
            <w:r w:rsidRPr="00AD585F">
              <w:t xml:space="preserve"> российских и зарубежных источников информации, на основе которых можно оценить экономическое влияние Китая на развитие национальных экономик.</w:t>
            </w:r>
          </w:p>
          <w:p w14:paraId="2E6D6DF4" w14:textId="77777777" w:rsidR="00D80B54" w:rsidRPr="00AD585F" w:rsidRDefault="00D80B54" w:rsidP="00AD585F">
            <w:pPr>
              <w:jc w:val="both"/>
            </w:pPr>
            <w:r w:rsidRPr="00AD585F">
              <w:rPr>
                <w:b/>
                <w:bCs/>
              </w:rPr>
              <w:t>Умение</w:t>
            </w:r>
            <w:r w:rsidRPr="00AD585F">
              <w:t xml:space="preserve"> выявлять на основе российских и зарубежных источников сферу экономического влияния Китая и вовлечение других национальных экономик в «Большой Китай».</w:t>
            </w:r>
          </w:p>
          <w:p w14:paraId="3720020F" w14:textId="77777777" w:rsidR="00D80B54" w:rsidRPr="00AD585F" w:rsidRDefault="00D80B54" w:rsidP="00AD585F">
            <w:pPr>
              <w:jc w:val="both"/>
            </w:pPr>
            <w:r w:rsidRPr="00AD585F">
              <w:rPr>
                <w:b/>
                <w:bCs/>
              </w:rPr>
              <w:t xml:space="preserve">Знание </w:t>
            </w:r>
            <w:r w:rsidRPr="00AD585F">
              <w:t>российских и зарубежных источников для формирования прогнозов по перспективам международного движения факторов производства.</w:t>
            </w:r>
          </w:p>
          <w:p w14:paraId="3FE36A35" w14:textId="61FBB9D0" w:rsidR="00D80B54" w:rsidRPr="00AD585F" w:rsidRDefault="00D80B54" w:rsidP="00AD585F">
            <w:pPr>
              <w:jc w:val="both"/>
            </w:pPr>
            <w:r w:rsidRPr="00AD585F">
              <w:rPr>
                <w:b/>
                <w:bCs/>
              </w:rPr>
              <w:t xml:space="preserve">Умение </w:t>
            </w:r>
            <w:r w:rsidRPr="00AD585F">
              <w:rPr>
                <w:bCs/>
              </w:rPr>
              <w:t>объяснять текущую ситуацию и делать прогнозы по перспективам международного движения факторов производства.</w:t>
            </w:r>
          </w:p>
        </w:tc>
        <w:tc>
          <w:tcPr>
            <w:tcW w:w="3260" w:type="dxa"/>
          </w:tcPr>
          <w:p w14:paraId="503446E1" w14:textId="5810F4ED" w:rsidR="00830C54" w:rsidRPr="00AD585F" w:rsidRDefault="00830C54" w:rsidP="00AD585F">
            <w:pPr>
              <w:pStyle w:val="a3"/>
              <w:shd w:val="clear" w:color="auto" w:fill="FFFFFF"/>
              <w:ind w:left="0"/>
              <w:jc w:val="both"/>
              <w:rPr>
                <w:bCs/>
                <w:color w:val="000000" w:themeColor="text1"/>
              </w:rPr>
            </w:pPr>
            <w:proofErr w:type="gramStart"/>
            <w:r w:rsidRPr="00AD585F">
              <w:rPr>
                <w:b/>
                <w:color w:val="000000" w:themeColor="text1"/>
              </w:rPr>
              <w:t>Задание  1</w:t>
            </w:r>
            <w:proofErr w:type="gramEnd"/>
            <w:r w:rsidRPr="00AD585F">
              <w:rPr>
                <w:b/>
                <w:color w:val="000000" w:themeColor="text1"/>
              </w:rPr>
              <w:t xml:space="preserve">. </w:t>
            </w:r>
          </w:p>
          <w:p w14:paraId="5CC93FBE" w14:textId="17DC9E7A" w:rsidR="00830C54" w:rsidRPr="00830C54" w:rsidRDefault="00830C54" w:rsidP="00AD585F">
            <w:pPr>
              <w:shd w:val="clear" w:color="auto" w:fill="FFFFFF"/>
              <w:jc w:val="both"/>
              <w:rPr>
                <w:b/>
                <w:color w:val="000000" w:themeColor="text1"/>
              </w:rPr>
            </w:pPr>
            <w:r w:rsidRPr="00830C54">
              <w:rPr>
                <w:b/>
                <w:color w:val="000000" w:themeColor="text1"/>
              </w:rPr>
              <w:t>1 июля 1997 года состоялась официально «передача суверенитета над Сянганом (Гонконгом) Китайской Народной Республике».</w:t>
            </w:r>
          </w:p>
          <w:p w14:paraId="2F9F5017" w14:textId="77777777" w:rsidR="00830C54" w:rsidRPr="00830C54" w:rsidRDefault="00830C54" w:rsidP="00AD585F">
            <w:pPr>
              <w:shd w:val="clear" w:color="auto" w:fill="FFFFFF"/>
              <w:jc w:val="both"/>
              <w:rPr>
                <w:bCs/>
                <w:color w:val="000000" w:themeColor="text1"/>
              </w:rPr>
            </w:pPr>
            <w:r w:rsidRPr="00830C54">
              <w:rPr>
                <w:b/>
                <w:color w:val="000000" w:themeColor="text1"/>
              </w:rPr>
              <w:t xml:space="preserve"> </w:t>
            </w:r>
            <w:r w:rsidRPr="00830C54">
              <w:rPr>
                <w:bCs/>
                <w:color w:val="000000" w:themeColor="text1"/>
              </w:rPr>
              <w:t>Выделите особенности экономической модели специального административного района Гонконг на современном этапе. Каковы ее отличия от экономической модели материкового Китая?</w:t>
            </w:r>
          </w:p>
          <w:p w14:paraId="386F9F79" w14:textId="77777777" w:rsidR="00830C54" w:rsidRPr="00AD585F" w:rsidRDefault="00830C54" w:rsidP="00AD585F">
            <w:pPr>
              <w:pStyle w:val="a3"/>
              <w:shd w:val="clear" w:color="auto" w:fill="FFFFFF"/>
              <w:ind w:left="0" w:firstLine="178"/>
              <w:jc w:val="both"/>
              <w:rPr>
                <w:b/>
                <w:color w:val="000000" w:themeColor="text1"/>
              </w:rPr>
            </w:pPr>
          </w:p>
          <w:p w14:paraId="400695B4" w14:textId="77777777" w:rsidR="00002CCC" w:rsidRDefault="00D80B54" w:rsidP="00002CCC">
            <w:pPr>
              <w:pStyle w:val="a3"/>
              <w:shd w:val="clear" w:color="auto" w:fill="FFFFFF"/>
              <w:ind w:left="0"/>
              <w:jc w:val="both"/>
              <w:rPr>
                <w:b/>
                <w:color w:val="000000" w:themeColor="text1"/>
              </w:rPr>
            </w:pPr>
            <w:r w:rsidRPr="00AD585F">
              <w:rPr>
                <w:b/>
                <w:color w:val="000000" w:themeColor="text1"/>
              </w:rPr>
              <w:t xml:space="preserve">Задание </w:t>
            </w:r>
            <w:r w:rsidR="00830C54" w:rsidRPr="00AD585F">
              <w:rPr>
                <w:b/>
                <w:color w:val="000000" w:themeColor="text1"/>
              </w:rPr>
              <w:t>2</w:t>
            </w:r>
            <w:r w:rsidR="00002CCC">
              <w:rPr>
                <w:b/>
                <w:color w:val="000000" w:themeColor="text1"/>
              </w:rPr>
              <w:t>.</w:t>
            </w:r>
          </w:p>
          <w:p w14:paraId="025AAC05" w14:textId="6CFF787F" w:rsidR="00AD585F" w:rsidRPr="00AD585F" w:rsidRDefault="00D80B54" w:rsidP="00002CCC">
            <w:pPr>
              <w:pStyle w:val="a3"/>
              <w:shd w:val="clear" w:color="auto" w:fill="FFFFFF"/>
              <w:ind w:left="0"/>
              <w:jc w:val="both"/>
              <w:rPr>
                <w:b/>
                <w:color w:val="000000" w:themeColor="text1"/>
              </w:rPr>
            </w:pPr>
            <w:r w:rsidRPr="00AD585F">
              <w:rPr>
                <w:b/>
                <w:color w:val="000000" w:themeColor="text1"/>
              </w:rPr>
              <w:t>К 2050 г. Китай и Индия, по оценке ряда исследователей, далеко обгонят ныне</w:t>
            </w:r>
            <w:r w:rsidR="007B58DE">
              <w:rPr>
                <w:b/>
                <w:color w:val="000000" w:themeColor="text1"/>
              </w:rPr>
              <w:t>шние страны «семерки» по объему</w:t>
            </w:r>
            <w:r w:rsidRPr="00AD585F">
              <w:rPr>
                <w:b/>
                <w:color w:val="000000" w:themeColor="text1"/>
              </w:rPr>
              <w:t xml:space="preserve"> ВВП, рассчитанному по паритету покупательной способности валют.    </w:t>
            </w:r>
          </w:p>
          <w:p w14:paraId="126E3B1D" w14:textId="34F6FD28" w:rsidR="00D80B54" w:rsidRPr="00AD585F" w:rsidRDefault="00D80B54" w:rsidP="00AD585F">
            <w:pPr>
              <w:pStyle w:val="a3"/>
              <w:shd w:val="clear" w:color="auto" w:fill="FFFFFF"/>
              <w:ind w:left="0" w:firstLine="178"/>
              <w:jc w:val="both"/>
              <w:rPr>
                <w:bCs/>
                <w:color w:val="000000" w:themeColor="text1"/>
              </w:rPr>
            </w:pPr>
            <w:r w:rsidRPr="00AD585F">
              <w:rPr>
                <w:bCs/>
                <w:color w:val="000000" w:themeColor="text1"/>
              </w:rPr>
              <w:t xml:space="preserve">Возможно ли </w:t>
            </w:r>
            <w:proofErr w:type="gramStart"/>
            <w:r w:rsidRPr="00AD585F">
              <w:rPr>
                <w:bCs/>
                <w:color w:val="000000" w:themeColor="text1"/>
              </w:rPr>
              <w:t>установление  «</w:t>
            </w:r>
            <w:proofErr w:type="gramEnd"/>
            <w:r w:rsidRPr="00AD585F">
              <w:rPr>
                <w:bCs/>
                <w:color w:val="000000" w:themeColor="text1"/>
              </w:rPr>
              <w:t>нового мирового экономического порядка</w:t>
            </w:r>
            <w:r w:rsidR="00830C54" w:rsidRPr="00AD585F">
              <w:rPr>
                <w:bCs/>
                <w:color w:val="000000" w:themeColor="text1"/>
              </w:rPr>
              <w:t>»</w:t>
            </w:r>
            <w:r w:rsidRPr="00AD585F">
              <w:rPr>
                <w:bCs/>
                <w:color w:val="000000" w:themeColor="text1"/>
              </w:rPr>
              <w:t xml:space="preserve">?  Изложите </w:t>
            </w:r>
            <w:r w:rsidRPr="00AD585F">
              <w:rPr>
                <w:bCs/>
                <w:color w:val="000000" w:themeColor="text1"/>
              </w:rPr>
              <w:lastRenderedPageBreak/>
              <w:t>ваши соображения по данному вопросу.</w:t>
            </w:r>
          </w:p>
          <w:p w14:paraId="182A7C1D" w14:textId="77777777" w:rsidR="00830C54" w:rsidRPr="00AD585F" w:rsidRDefault="00830C54" w:rsidP="00AD585F">
            <w:pPr>
              <w:pStyle w:val="a3"/>
              <w:shd w:val="clear" w:color="auto" w:fill="FFFFFF"/>
              <w:ind w:left="0" w:firstLine="178"/>
              <w:jc w:val="both"/>
              <w:rPr>
                <w:bCs/>
                <w:color w:val="000000" w:themeColor="text1"/>
              </w:rPr>
            </w:pPr>
          </w:p>
          <w:p w14:paraId="7863D4EF" w14:textId="28335246" w:rsidR="00D80B54" w:rsidRPr="00AD585F" w:rsidRDefault="00D80B54" w:rsidP="00073A06">
            <w:pPr>
              <w:pStyle w:val="a3"/>
              <w:shd w:val="clear" w:color="auto" w:fill="FFFFFF"/>
              <w:ind w:left="36"/>
              <w:jc w:val="both"/>
              <w:rPr>
                <w:b/>
                <w:color w:val="000000" w:themeColor="text1"/>
              </w:rPr>
            </w:pPr>
            <w:r w:rsidRPr="00AD585F">
              <w:rPr>
                <w:b/>
                <w:color w:val="000000" w:themeColor="text1"/>
              </w:rPr>
              <w:t xml:space="preserve">Задание </w:t>
            </w:r>
            <w:r w:rsidR="002D0A14" w:rsidRPr="00AD585F">
              <w:rPr>
                <w:b/>
                <w:color w:val="000000" w:themeColor="text1"/>
              </w:rPr>
              <w:t>3</w:t>
            </w:r>
            <w:r w:rsidRPr="00AD585F">
              <w:rPr>
                <w:b/>
                <w:color w:val="000000" w:themeColor="text1"/>
              </w:rPr>
              <w:t xml:space="preserve">.  </w:t>
            </w:r>
            <w:r w:rsidR="00AD585F">
              <w:rPr>
                <w:b/>
                <w:color w:val="000000" w:themeColor="text1"/>
              </w:rPr>
              <w:t>Привычное восприятие Китая как</w:t>
            </w:r>
            <w:r w:rsidRPr="00AD585F">
              <w:rPr>
                <w:b/>
                <w:color w:val="000000" w:themeColor="text1"/>
              </w:rPr>
              <w:t xml:space="preserve"> «мастерской мира» и страны с самой дешевой рабо</w:t>
            </w:r>
            <w:r w:rsidR="00830C54" w:rsidRPr="00AD585F">
              <w:rPr>
                <w:b/>
                <w:color w:val="000000" w:themeColor="text1"/>
              </w:rPr>
              <w:t>чей силой более не актуально.  Демографические ресурсы и человеческий капитал</w:t>
            </w:r>
            <w:r w:rsidRPr="00AD585F">
              <w:rPr>
                <w:b/>
                <w:color w:val="000000" w:themeColor="text1"/>
              </w:rPr>
              <w:t xml:space="preserve"> страны трансформируется с точки зрения количественных и качественных характеристик. </w:t>
            </w:r>
          </w:p>
          <w:p w14:paraId="74C939B2" w14:textId="2604E52F" w:rsidR="00D80B54" w:rsidRPr="00AD585F" w:rsidRDefault="00D80B54" w:rsidP="001C282B">
            <w:pPr>
              <w:pStyle w:val="a3"/>
              <w:shd w:val="clear" w:color="auto" w:fill="FFFFFF"/>
              <w:ind w:left="36"/>
              <w:jc w:val="both"/>
              <w:rPr>
                <w:bCs/>
                <w:color w:val="000000" w:themeColor="text1"/>
              </w:rPr>
            </w:pPr>
            <w:r w:rsidRPr="00AD585F">
              <w:rPr>
                <w:bCs/>
                <w:color w:val="000000" w:themeColor="text1"/>
              </w:rPr>
              <w:t>Каковы перспективы демографического потенциала Китая на ближайшие 10-20 лет? Подкрепите свои рассуждения статистическими данными.</w:t>
            </w:r>
          </w:p>
          <w:p w14:paraId="6142CA63" w14:textId="332C9175" w:rsidR="00D80B54" w:rsidRPr="00AD585F" w:rsidRDefault="00D80B54" w:rsidP="00AD585F">
            <w:pPr>
              <w:pStyle w:val="a3"/>
              <w:shd w:val="clear" w:color="auto" w:fill="FFFFFF"/>
              <w:ind w:left="173" w:hanging="830"/>
              <w:jc w:val="both"/>
              <w:rPr>
                <w:b/>
                <w:color w:val="000000" w:themeColor="text1"/>
              </w:rPr>
            </w:pPr>
            <w:r w:rsidRPr="00AD585F">
              <w:rPr>
                <w:b/>
                <w:color w:val="000000" w:themeColor="text1"/>
              </w:rPr>
              <w:t xml:space="preserve">   </w:t>
            </w:r>
          </w:p>
        </w:tc>
      </w:tr>
      <w:tr w:rsidR="00D80B54" w:rsidRPr="004B212A" w14:paraId="4F8F2184" w14:textId="77777777" w:rsidTr="00F86B3F">
        <w:tc>
          <w:tcPr>
            <w:tcW w:w="1701" w:type="dxa"/>
          </w:tcPr>
          <w:p w14:paraId="5CFB3555" w14:textId="77777777" w:rsidR="00D80B54" w:rsidRDefault="00D80B54" w:rsidP="00AD585F">
            <w:pPr>
              <w:jc w:val="both"/>
              <w:rPr>
                <w:bCs/>
                <w:u w:val="single"/>
              </w:rPr>
            </w:pPr>
            <w:r w:rsidRPr="005C5434">
              <w:rPr>
                <w:bCs/>
                <w:u w:val="single"/>
              </w:rPr>
              <w:lastRenderedPageBreak/>
              <w:t>УК-11</w:t>
            </w:r>
          </w:p>
          <w:p w14:paraId="6B8DD39E" w14:textId="6C9FE6F4" w:rsidR="005C5434" w:rsidRPr="005C5434" w:rsidRDefault="005C5434" w:rsidP="00AD585F">
            <w:pPr>
              <w:jc w:val="both"/>
              <w:rPr>
                <w:bCs/>
                <w:u w:val="single"/>
              </w:rPr>
            </w:pPr>
            <w:r w:rsidRPr="004B212A">
              <w:rPr>
                <w:bCs/>
                <w:sz w:val="22"/>
                <w:szCs w:val="22"/>
              </w:rPr>
              <w:t>Способность к постановке целей и задач исследований, выбору оптимальных путей и методов их достижения</w:t>
            </w:r>
          </w:p>
        </w:tc>
        <w:tc>
          <w:tcPr>
            <w:tcW w:w="2585" w:type="dxa"/>
          </w:tcPr>
          <w:p w14:paraId="11143B87" w14:textId="10B8D120" w:rsidR="00D80B54" w:rsidRDefault="00D80B54" w:rsidP="00AD585F">
            <w:pPr>
              <w:rPr>
                <w:rFonts w:eastAsiaTheme="minorHAnsi"/>
                <w:lang w:eastAsia="en-US"/>
              </w:rPr>
            </w:pPr>
            <w:r w:rsidRPr="00AD585F">
              <w:rPr>
                <w:rFonts w:eastAsiaTheme="minorHAnsi"/>
                <w:lang w:eastAsia="en-US"/>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1D3B74DF" w14:textId="77777777" w:rsidR="00D347BD" w:rsidRPr="00AD585F" w:rsidRDefault="00D347BD" w:rsidP="00AD585F">
            <w:pPr>
              <w:rPr>
                <w:rFonts w:eastAsiaTheme="minorHAnsi"/>
                <w:lang w:eastAsia="en-US"/>
              </w:rPr>
            </w:pPr>
          </w:p>
          <w:p w14:paraId="503C7126" w14:textId="1EACA11A" w:rsidR="00D80B54" w:rsidRDefault="00D80B54" w:rsidP="00AD585F">
            <w:pPr>
              <w:rPr>
                <w:rFonts w:eastAsiaTheme="minorHAnsi"/>
                <w:lang w:eastAsia="en-US"/>
              </w:rPr>
            </w:pPr>
            <w:r w:rsidRPr="00AD585F">
              <w:rPr>
                <w:rFonts w:eastAsiaTheme="minorHAnsi"/>
                <w:lang w:eastAsia="en-US"/>
              </w:rPr>
              <w:t>2. Обосновывает системную формулировку цели и постановку задачи управления.</w:t>
            </w:r>
          </w:p>
          <w:p w14:paraId="5FAD1C70" w14:textId="25B5B234" w:rsidR="00D347BD" w:rsidRDefault="00D347BD" w:rsidP="00AD585F">
            <w:pPr>
              <w:rPr>
                <w:rFonts w:eastAsiaTheme="minorHAnsi"/>
                <w:lang w:eastAsia="en-US"/>
              </w:rPr>
            </w:pPr>
          </w:p>
          <w:p w14:paraId="46822D76" w14:textId="240272DC" w:rsidR="00D347BD" w:rsidRDefault="00D347BD" w:rsidP="00AD585F">
            <w:pPr>
              <w:rPr>
                <w:rFonts w:eastAsiaTheme="minorHAnsi"/>
                <w:lang w:eastAsia="en-US"/>
              </w:rPr>
            </w:pPr>
          </w:p>
          <w:p w14:paraId="0CFD2DFA" w14:textId="6E1BD154" w:rsidR="00D347BD" w:rsidRDefault="00D347BD" w:rsidP="00AD585F">
            <w:pPr>
              <w:rPr>
                <w:rFonts w:eastAsiaTheme="minorHAnsi"/>
                <w:lang w:eastAsia="en-US"/>
              </w:rPr>
            </w:pPr>
          </w:p>
          <w:p w14:paraId="3C3A8298" w14:textId="5BC0E99F" w:rsidR="00D347BD" w:rsidRDefault="00D347BD" w:rsidP="00AD585F">
            <w:pPr>
              <w:rPr>
                <w:rFonts w:eastAsiaTheme="minorHAnsi"/>
                <w:lang w:eastAsia="en-US"/>
              </w:rPr>
            </w:pPr>
          </w:p>
          <w:p w14:paraId="12CF6689" w14:textId="7BA5E8DD" w:rsidR="00D347BD" w:rsidRDefault="00D347BD" w:rsidP="00AD585F">
            <w:pPr>
              <w:rPr>
                <w:rFonts w:eastAsiaTheme="minorHAnsi"/>
                <w:lang w:eastAsia="en-US"/>
              </w:rPr>
            </w:pPr>
          </w:p>
          <w:p w14:paraId="26E357CE" w14:textId="6CB6D749" w:rsidR="00D347BD" w:rsidRDefault="00D347BD" w:rsidP="00AD585F">
            <w:pPr>
              <w:rPr>
                <w:rFonts w:eastAsiaTheme="minorHAnsi"/>
                <w:lang w:eastAsia="en-US"/>
              </w:rPr>
            </w:pPr>
          </w:p>
          <w:p w14:paraId="3D6E0787" w14:textId="4C49498F" w:rsidR="00D347BD" w:rsidRDefault="00D347BD" w:rsidP="00AD585F">
            <w:pPr>
              <w:rPr>
                <w:rFonts w:eastAsiaTheme="minorHAnsi"/>
                <w:lang w:eastAsia="en-US"/>
              </w:rPr>
            </w:pPr>
          </w:p>
          <w:p w14:paraId="3297D5A2" w14:textId="28E42E7F" w:rsidR="00D347BD" w:rsidRDefault="00D347BD" w:rsidP="00AD585F">
            <w:pPr>
              <w:rPr>
                <w:rFonts w:eastAsiaTheme="minorHAnsi"/>
                <w:lang w:eastAsia="en-US"/>
              </w:rPr>
            </w:pPr>
          </w:p>
          <w:p w14:paraId="54D8889D" w14:textId="4B5B86EB" w:rsidR="00D347BD" w:rsidRDefault="00D347BD" w:rsidP="00AD585F">
            <w:pPr>
              <w:rPr>
                <w:rFonts w:eastAsiaTheme="minorHAnsi"/>
                <w:lang w:eastAsia="en-US"/>
              </w:rPr>
            </w:pPr>
          </w:p>
          <w:p w14:paraId="1153C356" w14:textId="06859D61" w:rsidR="00D347BD" w:rsidRDefault="00D347BD" w:rsidP="00AD585F">
            <w:pPr>
              <w:rPr>
                <w:rFonts w:eastAsiaTheme="minorHAnsi"/>
                <w:lang w:eastAsia="en-US"/>
              </w:rPr>
            </w:pPr>
          </w:p>
          <w:p w14:paraId="4EF335E7" w14:textId="77777777" w:rsidR="00D347BD" w:rsidRPr="00AD585F" w:rsidRDefault="00D347BD" w:rsidP="00AD585F">
            <w:pPr>
              <w:rPr>
                <w:rFonts w:eastAsiaTheme="minorHAnsi"/>
                <w:lang w:eastAsia="en-US"/>
              </w:rPr>
            </w:pPr>
          </w:p>
          <w:p w14:paraId="39CDA71B" w14:textId="5BB0B349" w:rsidR="00D80B54" w:rsidRDefault="00D80B54" w:rsidP="00AD585F">
            <w:pPr>
              <w:rPr>
                <w:rFonts w:eastAsiaTheme="minorHAnsi"/>
                <w:lang w:eastAsia="en-US"/>
              </w:rPr>
            </w:pPr>
            <w:r w:rsidRPr="00AD585F">
              <w:rPr>
                <w:rFonts w:eastAsiaTheme="minorHAnsi"/>
                <w:lang w:eastAsia="en-US"/>
              </w:rPr>
              <w:t xml:space="preserve">3. Взвешенно и системно подходит к анализу ситуации, формулировке критериев и условий выбора </w:t>
            </w:r>
          </w:p>
          <w:p w14:paraId="24DAEAB0" w14:textId="7F8063B9" w:rsidR="00D347BD" w:rsidRDefault="00D347BD" w:rsidP="00AD585F">
            <w:pPr>
              <w:rPr>
                <w:rFonts w:eastAsiaTheme="minorHAnsi"/>
                <w:lang w:eastAsia="en-US"/>
              </w:rPr>
            </w:pPr>
          </w:p>
          <w:p w14:paraId="7B7EA0D2" w14:textId="53401376" w:rsidR="00D347BD" w:rsidRDefault="00D347BD" w:rsidP="00AD585F">
            <w:pPr>
              <w:rPr>
                <w:rFonts w:eastAsiaTheme="minorHAnsi"/>
                <w:lang w:eastAsia="en-US"/>
              </w:rPr>
            </w:pPr>
          </w:p>
          <w:p w14:paraId="5C377E2A" w14:textId="0A1ECDA7" w:rsidR="00D347BD" w:rsidRDefault="00D347BD" w:rsidP="00AD585F">
            <w:pPr>
              <w:rPr>
                <w:rFonts w:eastAsiaTheme="minorHAnsi"/>
                <w:lang w:eastAsia="en-US"/>
              </w:rPr>
            </w:pPr>
          </w:p>
          <w:p w14:paraId="5AC44832" w14:textId="2F7F547F" w:rsidR="00D347BD" w:rsidRDefault="00D347BD" w:rsidP="00AD585F">
            <w:pPr>
              <w:rPr>
                <w:rFonts w:eastAsiaTheme="minorHAnsi"/>
                <w:lang w:eastAsia="en-US"/>
              </w:rPr>
            </w:pPr>
          </w:p>
          <w:p w14:paraId="42D94981" w14:textId="0559D2B7" w:rsidR="00D347BD" w:rsidRDefault="00D347BD" w:rsidP="00AD585F">
            <w:pPr>
              <w:rPr>
                <w:rFonts w:eastAsiaTheme="minorHAnsi"/>
                <w:lang w:eastAsia="en-US"/>
              </w:rPr>
            </w:pPr>
          </w:p>
          <w:p w14:paraId="61F57AE3" w14:textId="15B6E4A9" w:rsidR="00D347BD" w:rsidRDefault="00D347BD" w:rsidP="00AD585F">
            <w:pPr>
              <w:rPr>
                <w:rFonts w:eastAsiaTheme="minorHAnsi"/>
                <w:lang w:eastAsia="en-US"/>
              </w:rPr>
            </w:pPr>
          </w:p>
          <w:p w14:paraId="246EE330" w14:textId="0D6730EC" w:rsidR="00D347BD" w:rsidRDefault="00D347BD" w:rsidP="00AD585F">
            <w:pPr>
              <w:rPr>
                <w:rFonts w:eastAsiaTheme="minorHAnsi"/>
                <w:lang w:eastAsia="en-US"/>
              </w:rPr>
            </w:pPr>
          </w:p>
          <w:p w14:paraId="4ACC81BC" w14:textId="4045D634" w:rsidR="00D347BD" w:rsidRDefault="00D347BD" w:rsidP="00AD585F">
            <w:pPr>
              <w:rPr>
                <w:rFonts w:eastAsiaTheme="minorHAnsi"/>
                <w:lang w:eastAsia="en-US"/>
              </w:rPr>
            </w:pPr>
          </w:p>
          <w:p w14:paraId="52375937" w14:textId="6581525D" w:rsidR="00D347BD" w:rsidRDefault="00D347BD" w:rsidP="00AD585F">
            <w:pPr>
              <w:rPr>
                <w:rFonts w:eastAsiaTheme="minorHAnsi"/>
                <w:lang w:eastAsia="en-US"/>
              </w:rPr>
            </w:pPr>
          </w:p>
          <w:p w14:paraId="2D41B305" w14:textId="77777777" w:rsidR="00D347BD" w:rsidRPr="00AD585F" w:rsidRDefault="00D347BD" w:rsidP="00AD585F">
            <w:pPr>
              <w:rPr>
                <w:rFonts w:eastAsiaTheme="minorHAnsi"/>
                <w:lang w:eastAsia="en-US"/>
              </w:rPr>
            </w:pPr>
          </w:p>
          <w:p w14:paraId="21908AA8" w14:textId="0715DBC0" w:rsidR="00D80B54" w:rsidRDefault="00D80B54" w:rsidP="00AD585F">
            <w:pPr>
              <w:rPr>
                <w:rFonts w:eastAsiaTheme="minorHAnsi"/>
                <w:lang w:eastAsia="en-US"/>
              </w:rPr>
            </w:pPr>
            <w:r w:rsidRPr="00AD585F">
              <w:rPr>
                <w:rFonts w:eastAsiaTheme="minorHAnsi"/>
                <w:lang w:eastAsia="en-US"/>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6C9BFB30" w14:textId="1142839D" w:rsidR="00D347BD" w:rsidRDefault="00D347BD" w:rsidP="00AD585F">
            <w:pPr>
              <w:rPr>
                <w:rFonts w:eastAsiaTheme="minorHAnsi"/>
                <w:lang w:eastAsia="en-US"/>
              </w:rPr>
            </w:pPr>
          </w:p>
          <w:p w14:paraId="3FBFE165" w14:textId="77777777" w:rsidR="00D347BD" w:rsidRPr="00AD585F" w:rsidRDefault="00D347BD" w:rsidP="00AD585F">
            <w:pPr>
              <w:rPr>
                <w:rFonts w:eastAsiaTheme="minorHAnsi"/>
                <w:lang w:eastAsia="en-US"/>
              </w:rPr>
            </w:pPr>
          </w:p>
          <w:p w14:paraId="41240C53" w14:textId="71C0297C" w:rsidR="00D80B54" w:rsidRDefault="00D80B54" w:rsidP="00AD585F">
            <w:pPr>
              <w:rPr>
                <w:rFonts w:eastAsiaTheme="minorHAnsi"/>
                <w:lang w:eastAsia="en-US"/>
              </w:rPr>
            </w:pPr>
            <w:r w:rsidRPr="00AD585F">
              <w:rPr>
                <w:rFonts w:eastAsiaTheme="minorHAnsi"/>
                <w:lang w:eastAsia="en-US"/>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74046B56" w14:textId="7AF209DC" w:rsidR="00D347BD" w:rsidRDefault="00D347BD" w:rsidP="00AD585F">
            <w:pPr>
              <w:rPr>
                <w:rFonts w:eastAsiaTheme="minorHAnsi"/>
                <w:lang w:eastAsia="en-US"/>
              </w:rPr>
            </w:pPr>
          </w:p>
          <w:p w14:paraId="74D36825" w14:textId="5B17359C" w:rsidR="00D347BD" w:rsidRDefault="00D347BD" w:rsidP="00AD585F">
            <w:pPr>
              <w:rPr>
                <w:rFonts w:eastAsiaTheme="minorHAnsi"/>
                <w:lang w:eastAsia="en-US"/>
              </w:rPr>
            </w:pPr>
          </w:p>
          <w:p w14:paraId="4579A892" w14:textId="77777777" w:rsidR="00D347BD" w:rsidRPr="00AD585F" w:rsidRDefault="00D347BD" w:rsidP="00AD585F">
            <w:pPr>
              <w:rPr>
                <w:rFonts w:eastAsiaTheme="minorHAnsi"/>
                <w:lang w:eastAsia="en-US"/>
              </w:rPr>
            </w:pPr>
          </w:p>
          <w:p w14:paraId="3AFC5666" w14:textId="1EF995F6" w:rsidR="00D80B54" w:rsidRPr="00AD585F" w:rsidRDefault="00D80B54" w:rsidP="00AD585F">
            <w:pPr>
              <w:pStyle w:val="a3"/>
              <w:ind w:left="0"/>
              <w:jc w:val="both"/>
              <w:rPr>
                <w:bCs/>
              </w:rPr>
            </w:pPr>
            <w:r w:rsidRPr="00AD585F">
              <w:rPr>
                <w:rFonts w:eastAsiaTheme="minorHAnsi"/>
                <w:lang w:eastAsia="en-US"/>
              </w:rPr>
              <w:t>6. Логично, последовательно и убедительно излагает в отчете цели, задачи, теорию и методологию исследования, результаты и выводы.</w:t>
            </w:r>
          </w:p>
        </w:tc>
        <w:tc>
          <w:tcPr>
            <w:tcW w:w="2944" w:type="dxa"/>
          </w:tcPr>
          <w:p w14:paraId="67FAAE9E" w14:textId="77777777" w:rsidR="00D80B54" w:rsidRPr="00AD585F" w:rsidRDefault="00D80B54" w:rsidP="00AD585F">
            <w:pPr>
              <w:jc w:val="both"/>
            </w:pPr>
            <w:r w:rsidRPr="00AD585F">
              <w:rPr>
                <w:b/>
                <w:bCs/>
              </w:rPr>
              <w:lastRenderedPageBreak/>
              <w:t>Знание</w:t>
            </w:r>
            <w:r w:rsidRPr="00AD585F">
              <w:t xml:space="preserve"> правил перехода к целостному структурированному описанию проблемной ситуации.</w:t>
            </w:r>
          </w:p>
          <w:p w14:paraId="1709E2B4" w14:textId="77777777" w:rsidR="00D80B54" w:rsidRPr="00AD585F" w:rsidRDefault="00D80B54" w:rsidP="00AD585F">
            <w:pPr>
              <w:jc w:val="both"/>
            </w:pPr>
            <w:r w:rsidRPr="00AD585F">
              <w:rPr>
                <w:b/>
                <w:bCs/>
              </w:rPr>
              <w:t>Умение</w:t>
            </w:r>
            <w:r w:rsidRPr="00AD585F">
              <w:t xml:space="preserve"> обосновывать системную</w:t>
            </w:r>
          </w:p>
          <w:p w14:paraId="714ADE2B" w14:textId="77777777" w:rsidR="00D80B54" w:rsidRPr="00AD585F" w:rsidRDefault="00D80B54" w:rsidP="00AD585F">
            <w:pPr>
              <w:jc w:val="both"/>
            </w:pPr>
            <w:r w:rsidRPr="00AD585F">
              <w:t>формулировку цели и постановку</w:t>
            </w:r>
          </w:p>
          <w:p w14:paraId="6039FC19" w14:textId="77777777" w:rsidR="00D80B54" w:rsidRPr="00AD585F" w:rsidRDefault="00D80B54" w:rsidP="00AD585F">
            <w:pPr>
              <w:jc w:val="both"/>
            </w:pPr>
            <w:r w:rsidRPr="00AD585F">
              <w:t>задачи управления.</w:t>
            </w:r>
          </w:p>
          <w:p w14:paraId="2B893B40" w14:textId="77777777" w:rsidR="00D80B54" w:rsidRPr="00AD585F" w:rsidRDefault="00D80B54" w:rsidP="00AD585F">
            <w:pPr>
              <w:jc w:val="both"/>
            </w:pPr>
            <w:r w:rsidRPr="00AD585F">
              <w:rPr>
                <w:b/>
                <w:bCs/>
              </w:rPr>
              <w:t>Знание</w:t>
            </w:r>
            <w:r w:rsidRPr="00AD585F">
              <w:t xml:space="preserve"> методики системного подхода к анализу ситуации, формулировке критериев и условий выбора.</w:t>
            </w:r>
          </w:p>
          <w:p w14:paraId="4AB2DCDE" w14:textId="77777777" w:rsidR="00D80B54" w:rsidRPr="00AD585F" w:rsidRDefault="00D80B54" w:rsidP="00AD585F">
            <w:pPr>
              <w:jc w:val="both"/>
            </w:pPr>
            <w:r w:rsidRPr="00AD585F">
              <w:rPr>
                <w:b/>
                <w:bCs/>
              </w:rPr>
              <w:t>Умение</w:t>
            </w:r>
            <w:r w:rsidRPr="00AD585F">
              <w:t xml:space="preserve"> критически переосмысливать свой выбор, сопоставляя с альтернативными подходами; оценивать последствия принимаемых решений с учетом неочевидных цепочек «последствия последствий</w:t>
            </w:r>
          </w:p>
          <w:p w14:paraId="2A0CB0A3" w14:textId="3AB2CF5B" w:rsidR="00D80B54" w:rsidRPr="00AD585F" w:rsidRDefault="00D80B54" w:rsidP="00AD585F">
            <w:pPr>
              <w:jc w:val="both"/>
            </w:pPr>
            <w:r w:rsidRPr="00AD585F">
              <w:t>(«причины причин») и контурных</w:t>
            </w:r>
            <w:r w:rsidR="008F2F86">
              <w:t xml:space="preserve"> с</w:t>
            </w:r>
            <w:r w:rsidRPr="00AD585F">
              <w:t>вязей.</w:t>
            </w:r>
          </w:p>
          <w:p w14:paraId="43E11B55" w14:textId="77777777" w:rsidR="00D80B54" w:rsidRPr="00AD585F" w:rsidRDefault="00D80B54" w:rsidP="00AD585F">
            <w:pPr>
              <w:jc w:val="both"/>
            </w:pPr>
            <w:r w:rsidRPr="00AD585F">
              <w:rPr>
                <w:b/>
                <w:bCs/>
              </w:rPr>
              <w:t>Знание</w:t>
            </w:r>
            <w:r w:rsidRPr="00AD585F">
              <w:t xml:space="preserve"> правил и методов</w:t>
            </w:r>
          </w:p>
          <w:p w14:paraId="2DE2559C" w14:textId="77777777" w:rsidR="00D80B54" w:rsidRPr="00AD585F" w:rsidRDefault="00D80B54" w:rsidP="00AD585F">
            <w:pPr>
              <w:jc w:val="both"/>
            </w:pPr>
            <w:r w:rsidRPr="00AD585F">
              <w:t>использования процедур</w:t>
            </w:r>
          </w:p>
          <w:p w14:paraId="5EFB1152" w14:textId="77777777" w:rsidR="00D80B54" w:rsidRPr="00AD585F" w:rsidRDefault="00D80B54" w:rsidP="00AD585F">
            <w:pPr>
              <w:jc w:val="both"/>
            </w:pPr>
            <w:r w:rsidRPr="00AD585F">
              <w:t>целеполагания, декомпозиции и</w:t>
            </w:r>
          </w:p>
          <w:p w14:paraId="60D453D9" w14:textId="77777777" w:rsidR="00D80B54" w:rsidRPr="00AD585F" w:rsidRDefault="00D80B54" w:rsidP="00AD585F">
            <w:pPr>
              <w:jc w:val="both"/>
            </w:pPr>
            <w:r w:rsidRPr="00AD585F">
              <w:t>агрегирования, анализа и синтеза при решении практических задач</w:t>
            </w:r>
          </w:p>
          <w:p w14:paraId="4CA19C99" w14:textId="77777777" w:rsidR="00D80B54" w:rsidRPr="00AD585F" w:rsidRDefault="00D80B54" w:rsidP="00AD585F">
            <w:pPr>
              <w:jc w:val="both"/>
            </w:pPr>
            <w:r w:rsidRPr="00AD585F">
              <w:lastRenderedPageBreak/>
              <w:t>управления и подготовке</w:t>
            </w:r>
          </w:p>
          <w:p w14:paraId="6F018194" w14:textId="77777777" w:rsidR="00D80B54" w:rsidRPr="00AD585F" w:rsidRDefault="00D80B54" w:rsidP="00AD585F">
            <w:pPr>
              <w:jc w:val="both"/>
            </w:pPr>
            <w:r w:rsidRPr="00AD585F">
              <w:t>аналитических отчетов.</w:t>
            </w:r>
          </w:p>
          <w:p w14:paraId="27D50F77" w14:textId="77777777" w:rsidR="00D80B54" w:rsidRPr="00AD585F" w:rsidRDefault="00D80B54" w:rsidP="00AD585F">
            <w:pPr>
              <w:jc w:val="both"/>
            </w:pPr>
            <w:r w:rsidRPr="00AD585F">
              <w:rPr>
                <w:b/>
                <w:bCs/>
              </w:rPr>
              <w:t xml:space="preserve">Умение </w:t>
            </w:r>
            <w:r w:rsidRPr="00AD585F">
              <w:t>логично, последовательно и убедительно излагать в отчете цели, задачи, теорию и методологию исследования, результаты и выводы.</w:t>
            </w:r>
          </w:p>
          <w:p w14:paraId="33BF1615" w14:textId="77777777" w:rsidR="00D80B54" w:rsidRPr="00AD585F" w:rsidRDefault="00D80B54" w:rsidP="00AD585F">
            <w:pPr>
              <w:jc w:val="both"/>
            </w:pPr>
            <w:r w:rsidRPr="00AD585F">
              <w:rPr>
                <w:b/>
                <w:bCs/>
              </w:rPr>
              <w:t>Знание</w:t>
            </w:r>
            <w:r w:rsidRPr="00AD585F">
              <w:t xml:space="preserve"> последствий принимаемых</w:t>
            </w:r>
          </w:p>
          <w:p w14:paraId="6C796880" w14:textId="4F019EEA" w:rsidR="00D80B54" w:rsidRPr="00AD585F" w:rsidRDefault="00D80B54" w:rsidP="00AD585F">
            <w:pPr>
              <w:jc w:val="both"/>
            </w:pPr>
            <w:r w:rsidRPr="00AD585F">
              <w:t>решений, учитывая неочевидные</w:t>
            </w:r>
            <w:r w:rsidR="00C02767">
              <w:t xml:space="preserve"> </w:t>
            </w:r>
            <w:r w:rsidRPr="00AD585F">
              <w:t>цепочки «последствия последствий</w:t>
            </w:r>
          </w:p>
          <w:p w14:paraId="08AAD583" w14:textId="77777777" w:rsidR="00D80B54" w:rsidRPr="00AD585F" w:rsidRDefault="00D80B54" w:rsidP="00AD585F">
            <w:pPr>
              <w:jc w:val="both"/>
            </w:pPr>
            <w:r w:rsidRPr="00AD585F">
              <w:t>(«причины причин») и контурные</w:t>
            </w:r>
          </w:p>
          <w:p w14:paraId="1CCDC25B" w14:textId="77777777" w:rsidR="00D80B54" w:rsidRPr="00AD585F" w:rsidRDefault="00D80B54" w:rsidP="00AD585F">
            <w:pPr>
              <w:jc w:val="both"/>
            </w:pPr>
            <w:r w:rsidRPr="00AD585F">
              <w:t>связи.</w:t>
            </w:r>
          </w:p>
          <w:p w14:paraId="1CA5E6A4" w14:textId="77777777" w:rsidR="00D80B54" w:rsidRPr="00AD585F" w:rsidRDefault="00D80B54" w:rsidP="00AD585F">
            <w:pPr>
              <w:jc w:val="both"/>
            </w:pPr>
            <w:r w:rsidRPr="00AD585F">
              <w:rPr>
                <w:b/>
                <w:bCs/>
              </w:rPr>
              <w:t>Умение</w:t>
            </w:r>
            <w:r w:rsidRPr="00AD585F">
              <w:t xml:space="preserve"> критически переосмысливать свой выбор, сопоставляя с</w:t>
            </w:r>
          </w:p>
          <w:p w14:paraId="238DE34B" w14:textId="77777777" w:rsidR="00D80B54" w:rsidRPr="00AD585F" w:rsidRDefault="00D80B54" w:rsidP="00AD585F">
            <w:pPr>
              <w:jc w:val="both"/>
            </w:pPr>
            <w:r w:rsidRPr="00AD585F">
              <w:t>альтернативными подходами</w:t>
            </w:r>
          </w:p>
          <w:p w14:paraId="15557330" w14:textId="77777777" w:rsidR="00D80B54" w:rsidRPr="00AD585F" w:rsidRDefault="00D80B54" w:rsidP="00AD585F">
            <w:pPr>
              <w:jc w:val="both"/>
            </w:pPr>
            <w:r w:rsidRPr="00AD585F">
              <w:rPr>
                <w:b/>
                <w:bCs/>
              </w:rPr>
              <w:t xml:space="preserve">Знание </w:t>
            </w:r>
            <w:r w:rsidRPr="00AD585F">
              <w:t>процедур целеполагания,</w:t>
            </w:r>
          </w:p>
          <w:p w14:paraId="0A30C218" w14:textId="77777777" w:rsidR="00D80B54" w:rsidRPr="00AD585F" w:rsidRDefault="00D80B54" w:rsidP="00AD585F">
            <w:pPr>
              <w:jc w:val="both"/>
            </w:pPr>
            <w:r w:rsidRPr="00AD585F">
              <w:t>декомпозиции и агрегирования,</w:t>
            </w:r>
          </w:p>
          <w:p w14:paraId="0B92DB67" w14:textId="77777777" w:rsidR="00D80B54" w:rsidRPr="00AD585F" w:rsidRDefault="00D80B54" w:rsidP="00AD585F">
            <w:pPr>
              <w:jc w:val="both"/>
            </w:pPr>
            <w:r w:rsidRPr="00AD585F">
              <w:t>анализа и синтеза при решении</w:t>
            </w:r>
          </w:p>
          <w:p w14:paraId="1BF7B93D" w14:textId="77777777" w:rsidR="00D80B54" w:rsidRPr="00AD585F" w:rsidRDefault="00D80B54" w:rsidP="00AD585F">
            <w:pPr>
              <w:jc w:val="both"/>
            </w:pPr>
            <w:r w:rsidRPr="00AD585F">
              <w:t>практических задач.</w:t>
            </w:r>
          </w:p>
          <w:p w14:paraId="098A2331" w14:textId="77777777" w:rsidR="00D80B54" w:rsidRPr="00AD585F" w:rsidRDefault="00D80B54" w:rsidP="00AD585F">
            <w:pPr>
              <w:jc w:val="both"/>
            </w:pPr>
            <w:r w:rsidRPr="00AD585F">
              <w:rPr>
                <w:b/>
                <w:bCs/>
              </w:rPr>
              <w:t>Умение</w:t>
            </w:r>
            <w:r w:rsidRPr="00AD585F">
              <w:t xml:space="preserve"> корректно использовать</w:t>
            </w:r>
          </w:p>
          <w:p w14:paraId="1374D3F6" w14:textId="77777777" w:rsidR="00D80B54" w:rsidRPr="00AD585F" w:rsidRDefault="00D80B54" w:rsidP="00AD585F">
            <w:pPr>
              <w:jc w:val="both"/>
            </w:pPr>
            <w:r w:rsidRPr="00AD585F">
              <w:t>процедуры целеполагания,</w:t>
            </w:r>
          </w:p>
          <w:p w14:paraId="03F450F3" w14:textId="77777777" w:rsidR="00D80B54" w:rsidRPr="00AD585F" w:rsidRDefault="00D80B54" w:rsidP="00AD585F">
            <w:pPr>
              <w:jc w:val="both"/>
            </w:pPr>
            <w:r w:rsidRPr="00AD585F">
              <w:t>декомпозиции и агрегирования,</w:t>
            </w:r>
          </w:p>
          <w:p w14:paraId="4ED21FD1" w14:textId="77777777" w:rsidR="00D80B54" w:rsidRPr="00AD585F" w:rsidRDefault="00D80B54" w:rsidP="00AD585F">
            <w:pPr>
              <w:jc w:val="both"/>
            </w:pPr>
            <w:r w:rsidRPr="00AD585F">
              <w:t>анализа и синтеза.</w:t>
            </w:r>
          </w:p>
          <w:p w14:paraId="6E1B6ED6" w14:textId="77777777" w:rsidR="00D80B54" w:rsidRPr="00AD585F" w:rsidRDefault="00D80B54" w:rsidP="00AD585F">
            <w:pPr>
              <w:jc w:val="both"/>
            </w:pPr>
            <w:r w:rsidRPr="00AD585F">
              <w:rPr>
                <w:b/>
                <w:bCs/>
              </w:rPr>
              <w:t>Знание</w:t>
            </w:r>
            <w:r w:rsidRPr="00AD585F">
              <w:t xml:space="preserve"> целей, задач, теории и</w:t>
            </w:r>
          </w:p>
          <w:p w14:paraId="2D7806BF" w14:textId="77777777" w:rsidR="00D80B54" w:rsidRPr="00AD585F" w:rsidRDefault="00D80B54" w:rsidP="00AD585F">
            <w:pPr>
              <w:jc w:val="both"/>
            </w:pPr>
            <w:r w:rsidRPr="00AD585F">
              <w:t>методологии исследования, результаты и выводы</w:t>
            </w:r>
          </w:p>
          <w:p w14:paraId="7D8B6696" w14:textId="70A7A2BA" w:rsidR="00D80B54" w:rsidRPr="00AD585F" w:rsidRDefault="00D80B54" w:rsidP="00AD585F">
            <w:pPr>
              <w:jc w:val="both"/>
            </w:pPr>
            <w:r w:rsidRPr="00AD585F">
              <w:rPr>
                <w:b/>
                <w:bCs/>
              </w:rPr>
              <w:t xml:space="preserve">Умение </w:t>
            </w:r>
            <w:r w:rsidRPr="00AD585F">
              <w:t>логично, последовательно и убедительно излагать в отчете цели, задачи, теорию и методологию исследования, результаты и выводы.</w:t>
            </w:r>
          </w:p>
        </w:tc>
        <w:tc>
          <w:tcPr>
            <w:tcW w:w="3260" w:type="dxa"/>
          </w:tcPr>
          <w:p w14:paraId="7636CDDC" w14:textId="32B75FB0" w:rsidR="002D0A14" w:rsidRPr="00AD585F" w:rsidRDefault="002D0A14" w:rsidP="00AD585F">
            <w:pPr>
              <w:pStyle w:val="Style18"/>
              <w:spacing w:line="240" w:lineRule="auto"/>
              <w:ind w:firstLine="36"/>
              <w:jc w:val="both"/>
              <w:rPr>
                <w:rFonts w:ascii="Times New Roman" w:hAnsi="Times New Roman"/>
                <w:b/>
              </w:rPr>
            </w:pPr>
            <w:r w:rsidRPr="00AD585F">
              <w:rPr>
                <w:rFonts w:ascii="Times New Roman" w:hAnsi="Times New Roman"/>
                <w:b/>
              </w:rPr>
              <w:lastRenderedPageBreak/>
              <w:t>Задание 1: Понятие «колониализм» определяется в основном как система господства промышленно-развитых стран над развивающимися странами в XVI–XX вв.</w:t>
            </w:r>
          </w:p>
          <w:p w14:paraId="2F8466B6" w14:textId="64110958" w:rsidR="002D0A14" w:rsidRPr="00AD585F" w:rsidRDefault="002D0A14" w:rsidP="00AD585F">
            <w:pPr>
              <w:pStyle w:val="Style18"/>
              <w:widowControl/>
              <w:spacing w:line="240" w:lineRule="auto"/>
              <w:ind w:firstLine="0"/>
              <w:jc w:val="both"/>
              <w:rPr>
                <w:rFonts w:ascii="Times New Roman" w:hAnsi="Times New Roman"/>
                <w:bCs/>
              </w:rPr>
            </w:pPr>
            <w:r w:rsidRPr="00AD585F">
              <w:rPr>
                <w:rFonts w:ascii="Times New Roman" w:hAnsi="Times New Roman"/>
                <w:bCs/>
              </w:rPr>
              <w:t>Почему, рассуждая об иностранном присутствии в Китае</w:t>
            </w:r>
            <w:r w:rsidR="00AD585F">
              <w:rPr>
                <w:rFonts w:ascii="Times New Roman" w:hAnsi="Times New Roman"/>
                <w:bCs/>
              </w:rPr>
              <w:t xml:space="preserve"> в начале ХХ в.</w:t>
            </w:r>
            <w:r w:rsidRPr="00AD585F">
              <w:rPr>
                <w:rFonts w:ascii="Times New Roman" w:hAnsi="Times New Roman"/>
                <w:bCs/>
              </w:rPr>
              <w:t>, исследователи обычно говорят о его «полуколониальной» зависимости?</w:t>
            </w:r>
          </w:p>
          <w:p w14:paraId="53CC4561" w14:textId="77777777" w:rsidR="00017B52" w:rsidRPr="00AD585F" w:rsidRDefault="00017B52" w:rsidP="00AD585F">
            <w:pPr>
              <w:pStyle w:val="Style18"/>
              <w:widowControl/>
              <w:spacing w:line="240" w:lineRule="auto"/>
              <w:ind w:firstLine="0"/>
              <w:jc w:val="both"/>
              <w:rPr>
                <w:rFonts w:ascii="Times New Roman" w:hAnsi="Times New Roman"/>
                <w:bCs/>
                <w:lang w:eastAsia="zh-CN"/>
              </w:rPr>
            </w:pPr>
          </w:p>
          <w:p w14:paraId="60A622CE" w14:textId="53BDD9D4" w:rsidR="00D80B54" w:rsidRPr="00AD585F" w:rsidRDefault="002D0A14" w:rsidP="00AD585F">
            <w:pPr>
              <w:pStyle w:val="a3"/>
              <w:shd w:val="clear" w:color="auto" w:fill="FFFFFF"/>
              <w:ind w:left="0"/>
              <w:jc w:val="both"/>
              <w:rPr>
                <w:b/>
                <w:color w:val="000000" w:themeColor="text1"/>
              </w:rPr>
            </w:pPr>
            <w:r w:rsidRPr="00AD585F">
              <w:rPr>
                <w:b/>
              </w:rPr>
              <w:t xml:space="preserve">Задание 2: </w:t>
            </w:r>
            <w:r w:rsidR="00017B52" w:rsidRPr="00AD585F">
              <w:rPr>
                <w:b/>
                <w:color w:val="000000" w:themeColor="text1"/>
              </w:rPr>
              <w:t xml:space="preserve">Скорость, с которой Китай стабилизировал последствия COVID-19 начиная с выявления первого случая до вспышки, сдерживания и возобновления «нормального» образа жизни - беспрецедентна. Новейшие технологии и </w:t>
            </w:r>
            <w:proofErr w:type="spellStart"/>
            <w:r w:rsidR="00017B52" w:rsidRPr="00AD585F">
              <w:rPr>
                <w:b/>
                <w:color w:val="000000" w:themeColor="text1"/>
              </w:rPr>
              <w:t>цифровизация</w:t>
            </w:r>
            <w:proofErr w:type="spellEnd"/>
            <w:r w:rsidR="00017B52" w:rsidRPr="00AD585F">
              <w:rPr>
                <w:b/>
                <w:color w:val="000000" w:themeColor="text1"/>
              </w:rPr>
              <w:t xml:space="preserve"> бизнеса сыграли важную роль в успехе страны.</w:t>
            </w:r>
          </w:p>
          <w:p w14:paraId="791AB35E" w14:textId="77777777" w:rsidR="00017B52" w:rsidRPr="00AD585F" w:rsidRDefault="00017B52" w:rsidP="00AD585F">
            <w:pPr>
              <w:pStyle w:val="a3"/>
              <w:shd w:val="clear" w:color="auto" w:fill="FFFFFF"/>
              <w:ind w:left="40"/>
              <w:jc w:val="both"/>
              <w:rPr>
                <w:color w:val="000000" w:themeColor="text1"/>
              </w:rPr>
            </w:pPr>
            <w:r w:rsidRPr="00AD585F">
              <w:rPr>
                <w:color w:val="000000" w:themeColor="text1"/>
              </w:rPr>
              <w:t xml:space="preserve">Раскройте основные правления и меры по использованию цифровых технологий Китаем для стабилизации </w:t>
            </w:r>
            <w:r w:rsidRPr="00AD585F">
              <w:rPr>
                <w:color w:val="000000" w:themeColor="text1"/>
              </w:rPr>
              <w:lastRenderedPageBreak/>
              <w:t>экономического развития и социальной жизни.</w:t>
            </w:r>
          </w:p>
          <w:p w14:paraId="4E3D67A8" w14:textId="77777777" w:rsidR="00716909" w:rsidRPr="00AD585F" w:rsidRDefault="00716909" w:rsidP="00AD585F">
            <w:pPr>
              <w:pStyle w:val="a3"/>
              <w:shd w:val="clear" w:color="auto" w:fill="FFFFFF"/>
              <w:ind w:left="40"/>
              <w:jc w:val="both"/>
              <w:rPr>
                <w:color w:val="000000" w:themeColor="text1"/>
              </w:rPr>
            </w:pPr>
          </w:p>
          <w:p w14:paraId="4D28C3A3" w14:textId="77777777" w:rsidR="00716909" w:rsidRPr="00AD585F" w:rsidRDefault="00716909" w:rsidP="00AD585F">
            <w:pPr>
              <w:pStyle w:val="a3"/>
              <w:shd w:val="clear" w:color="auto" w:fill="FFFFFF"/>
              <w:ind w:left="40"/>
              <w:jc w:val="both"/>
              <w:rPr>
                <w:b/>
                <w:color w:val="000000" w:themeColor="text1"/>
              </w:rPr>
            </w:pPr>
            <w:r w:rsidRPr="00AD585F">
              <w:rPr>
                <w:b/>
                <w:color w:val="000000" w:themeColor="text1"/>
              </w:rPr>
              <w:t>Задание 3:</w:t>
            </w:r>
            <w:r w:rsidRPr="00AD585F">
              <w:rPr>
                <w:b/>
              </w:rPr>
              <w:t xml:space="preserve"> </w:t>
            </w:r>
            <w:r w:rsidRPr="00AD585F">
              <w:rPr>
                <w:b/>
                <w:color w:val="000000" w:themeColor="text1"/>
              </w:rPr>
              <w:t>Инициатива «Один пояс, один путь»</w:t>
            </w:r>
            <w:r w:rsidR="003957AB" w:rsidRPr="00AD585F">
              <w:rPr>
                <w:b/>
                <w:color w:val="000000" w:themeColor="text1"/>
              </w:rPr>
              <w:t xml:space="preserve"> была выдвинута Китаем с целью создания евразийской экономической зоны, связывающей страны Востока и Запада через Центральную Азию. Цели инициативы состоят в углублении региональной экономической интеграции и повышении масштабов сотрудничества задействованных стран.  </w:t>
            </w:r>
          </w:p>
          <w:p w14:paraId="67EB7908" w14:textId="6E403DB2" w:rsidR="003957AB" w:rsidRPr="00AD585F" w:rsidRDefault="003957AB" w:rsidP="00AD585F">
            <w:pPr>
              <w:pStyle w:val="a3"/>
              <w:shd w:val="clear" w:color="auto" w:fill="FFFFFF"/>
              <w:ind w:left="40"/>
              <w:jc w:val="both"/>
              <w:rPr>
                <w:color w:val="000000" w:themeColor="text1"/>
              </w:rPr>
            </w:pPr>
            <w:r w:rsidRPr="00AD585F">
              <w:rPr>
                <w:color w:val="000000" w:themeColor="text1"/>
              </w:rPr>
              <w:t>Существует мнение, что данная инициатива содержит опасность китайской экспансии на континенте</w:t>
            </w:r>
            <w:r w:rsidR="001A037A" w:rsidRPr="00AD585F">
              <w:rPr>
                <w:color w:val="000000" w:themeColor="text1"/>
              </w:rPr>
              <w:t>, в том числе и опасность для России</w:t>
            </w:r>
            <w:r w:rsidRPr="00AD585F">
              <w:rPr>
                <w:color w:val="000000" w:themeColor="text1"/>
              </w:rPr>
              <w:t>. Проанализируйте возможности и риски участия</w:t>
            </w:r>
            <w:r w:rsidR="00E15610" w:rsidRPr="00AD585F">
              <w:rPr>
                <w:color w:val="000000" w:themeColor="text1"/>
              </w:rPr>
              <w:t xml:space="preserve"> и неучастия</w:t>
            </w:r>
            <w:r w:rsidRPr="00AD585F">
              <w:rPr>
                <w:color w:val="000000" w:themeColor="text1"/>
              </w:rPr>
              <w:t xml:space="preserve"> в данной инициативе России.</w:t>
            </w:r>
          </w:p>
        </w:tc>
      </w:tr>
    </w:tbl>
    <w:p w14:paraId="0478F335" w14:textId="77777777" w:rsidR="003E4A0F" w:rsidRPr="004B212A" w:rsidRDefault="003E4A0F" w:rsidP="00D435AA">
      <w:pPr>
        <w:ind w:left="-567"/>
        <w:rPr>
          <w:sz w:val="28"/>
          <w:szCs w:val="28"/>
        </w:rPr>
      </w:pPr>
    </w:p>
    <w:p w14:paraId="2F16E8CF" w14:textId="630CE8EE" w:rsidR="00D435AA" w:rsidRDefault="00D73378" w:rsidP="00D435AA">
      <w:pPr>
        <w:jc w:val="both"/>
        <w:rPr>
          <w:b/>
          <w:bCs/>
          <w:sz w:val="28"/>
          <w:szCs w:val="28"/>
        </w:rPr>
      </w:pPr>
      <w:r w:rsidRPr="00747DC8">
        <w:rPr>
          <w:b/>
          <w:bCs/>
          <w:sz w:val="28"/>
          <w:szCs w:val="28"/>
        </w:rPr>
        <w:t xml:space="preserve">Вопросы для подготовки </w:t>
      </w:r>
      <w:r w:rsidR="00D435AA" w:rsidRPr="00747DC8">
        <w:rPr>
          <w:b/>
          <w:bCs/>
          <w:sz w:val="28"/>
          <w:szCs w:val="28"/>
        </w:rPr>
        <w:t>к экзамену</w:t>
      </w:r>
    </w:p>
    <w:p w14:paraId="578F6ABB" w14:textId="0D605F28" w:rsidR="00747DC8" w:rsidRPr="009F7BBF" w:rsidRDefault="009F7BBF" w:rsidP="003D15D5">
      <w:pPr>
        <w:pStyle w:val="a3"/>
        <w:numPr>
          <w:ilvl w:val="0"/>
          <w:numId w:val="26"/>
        </w:numPr>
        <w:jc w:val="both"/>
        <w:rPr>
          <w:bCs/>
          <w:sz w:val="28"/>
          <w:szCs w:val="28"/>
        </w:rPr>
      </w:pPr>
      <w:r w:rsidRPr="009F7BBF">
        <w:rPr>
          <w:bCs/>
          <w:sz w:val="28"/>
          <w:szCs w:val="28"/>
        </w:rPr>
        <w:t>Дайте общую</w:t>
      </w:r>
      <w:r w:rsidR="00747DC8" w:rsidRPr="009F7BBF">
        <w:rPr>
          <w:bCs/>
          <w:sz w:val="28"/>
          <w:szCs w:val="28"/>
        </w:rPr>
        <w:t xml:space="preserve"> характеристик</w:t>
      </w:r>
      <w:r w:rsidRPr="009F7BBF">
        <w:rPr>
          <w:bCs/>
          <w:sz w:val="28"/>
          <w:szCs w:val="28"/>
        </w:rPr>
        <w:t>у</w:t>
      </w:r>
      <w:r w:rsidR="00747DC8" w:rsidRPr="009F7BBF">
        <w:rPr>
          <w:bCs/>
          <w:sz w:val="28"/>
          <w:szCs w:val="28"/>
        </w:rPr>
        <w:t xml:space="preserve"> достижений и основных проблем экономического развития Китая на современном этапе. </w:t>
      </w:r>
    </w:p>
    <w:p w14:paraId="4754E7B5" w14:textId="77777777" w:rsidR="00747DC8" w:rsidRPr="009F7BBF" w:rsidRDefault="00747DC8" w:rsidP="003D15D5">
      <w:pPr>
        <w:pStyle w:val="a3"/>
        <w:numPr>
          <w:ilvl w:val="0"/>
          <w:numId w:val="26"/>
        </w:numPr>
        <w:jc w:val="both"/>
        <w:rPr>
          <w:bCs/>
          <w:sz w:val="28"/>
          <w:szCs w:val="28"/>
        </w:rPr>
      </w:pPr>
      <w:r w:rsidRPr="009F7BBF">
        <w:rPr>
          <w:bCs/>
          <w:sz w:val="28"/>
          <w:szCs w:val="28"/>
        </w:rPr>
        <w:t xml:space="preserve">Экономическая история Китая в мировом и российском дискурсах: основные подходы и авторы. </w:t>
      </w:r>
    </w:p>
    <w:p w14:paraId="6823EB04" w14:textId="77777777" w:rsidR="00747DC8" w:rsidRPr="009F7BBF" w:rsidRDefault="00747DC8" w:rsidP="003D15D5">
      <w:pPr>
        <w:pStyle w:val="a3"/>
        <w:numPr>
          <w:ilvl w:val="0"/>
          <w:numId w:val="26"/>
        </w:numPr>
        <w:jc w:val="both"/>
        <w:rPr>
          <w:bCs/>
          <w:sz w:val="28"/>
          <w:szCs w:val="28"/>
        </w:rPr>
      </w:pPr>
      <w:r w:rsidRPr="009F7BBF">
        <w:rPr>
          <w:bCs/>
          <w:sz w:val="28"/>
          <w:szCs w:val="28"/>
        </w:rPr>
        <w:lastRenderedPageBreak/>
        <w:t xml:space="preserve">Китайское видение периодизации развития национальной экономики. </w:t>
      </w:r>
    </w:p>
    <w:p w14:paraId="6CB7401F" w14:textId="6332B6E5" w:rsidR="00747DC8" w:rsidRPr="00F95B15" w:rsidRDefault="00FD4B31" w:rsidP="003D15D5">
      <w:pPr>
        <w:pStyle w:val="a3"/>
        <w:numPr>
          <w:ilvl w:val="0"/>
          <w:numId w:val="26"/>
        </w:numPr>
        <w:jc w:val="both"/>
        <w:rPr>
          <w:bCs/>
          <w:sz w:val="28"/>
          <w:szCs w:val="28"/>
        </w:rPr>
      </w:pPr>
      <w:r w:rsidRPr="009F7BBF">
        <w:rPr>
          <w:bCs/>
          <w:sz w:val="28"/>
          <w:szCs w:val="28"/>
        </w:rPr>
        <w:t>Дайте общую</w:t>
      </w:r>
      <w:r w:rsidR="00747DC8" w:rsidRPr="009F7BBF">
        <w:rPr>
          <w:bCs/>
          <w:sz w:val="28"/>
          <w:szCs w:val="28"/>
        </w:rPr>
        <w:t xml:space="preserve"> характеристик</w:t>
      </w:r>
      <w:r w:rsidRPr="009F7BBF">
        <w:rPr>
          <w:bCs/>
          <w:sz w:val="28"/>
          <w:szCs w:val="28"/>
        </w:rPr>
        <w:t>у</w:t>
      </w:r>
      <w:r w:rsidR="00747DC8" w:rsidRPr="009F7BBF">
        <w:rPr>
          <w:bCs/>
          <w:sz w:val="28"/>
          <w:szCs w:val="28"/>
        </w:rPr>
        <w:t xml:space="preserve"> </w:t>
      </w:r>
      <w:r w:rsidR="00747DC8" w:rsidRPr="00F95B15">
        <w:rPr>
          <w:bCs/>
          <w:sz w:val="28"/>
          <w:szCs w:val="28"/>
        </w:rPr>
        <w:t xml:space="preserve">этапов экономического развития Китая: традиционный и современный периоды. </w:t>
      </w:r>
    </w:p>
    <w:p w14:paraId="7085AF9E" w14:textId="3B7D446D" w:rsidR="00747DC8" w:rsidRPr="00F95B15" w:rsidRDefault="00FD4B31" w:rsidP="003D15D5">
      <w:pPr>
        <w:pStyle w:val="a3"/>
        <w:numPr>
          <w:ilvl w:val="0"/>
          <w:numId w:val="26"/>
        </w:numPr>
        <w:jc w:val="both"/>
        <w:rPr>
          <w:bCs/>
          <w:sz w:val="28"/>
          <w:szCs w:val="28"/>
        </w:rPr>
      </w:pPr>
      <w:r w:rsidRPr="00F95B15">
        <w:rPr>
          <w:bCs/>
          <w:sz w:val="28"/>
          <w:szCs w:val="28"/>
        </w:rPr>
        <w:t>Раскройте теорию</w:t>
      </w:r>
      <w:r w:rsidR="00747DC8" w:rsidRPr="00F95B15">
        <w:rPr>
          <w:bCs/>
          <w:sz w:val="28"/>
          <w:szCs w:val="28"/>
        </w:rPr>
        <w:t xml:space="preserve"> «азиатского способа производства» применительно к Китаю. </w:t>
      </w:r>
    </w:p>
    <w:p w14:paraId="6687EAC3" w14:textId="21A9D392" w:rsidR="00380355" w:rsidRPr="00F95B15" w:rsidRDefault="009F7BBF" w:rsidP="00747DC8">
      <w:pPr>
        <w:pStyle w:val="a3"/>
        <w:numPr>
          <w:ilvl w:val="0"/>
          <w:numId w:val="26"/>
        </w:numPr>
        <w:jc w:val="both"/>
        <w:rPr>
          <w:bCs/>
          <w:sz w:val="28"/>
          <w:szCs w:val="28"/>
        </w:rPr>
      </w:pPr>
      <w:r w:rsidRPr="00F95B15">
        <w:rPr>
          <w:bCs/>
          <w:sz w:val="28"/>
          <w:szCs w:val="28"/>
        </w:rPr>
        <w:t>Выделите национальные особенности</w:t>
      </w:r>
      <w:r w:rsidR="00747DC8" w:rsidRPr="00F95B15">
        <w:rPr>
          <w:bCs/>
          <w:sz w:val="28"/>
          <w:szCs w:val="28"/>
        </w:rPr>
        <w:t xml:space="preserve"> азиатского способ</w:t>
      </w:r>
      <w:r w:rsidR="00E145DA">
        <w:rPr>
          <w:bCs/>
          <w:sz w:val="28"/>
          <w:szCs w:val="28"/>
        </w:rPr>
        <w:t>а</w:t>
      </w:r>
      <w:r w:rsidR="00747DC8" w:rsidRPr="00F95B15">
        <w:rPr>
          <w:bCs/>
          <w:sz w:val="28"/>
          <w:szCs w:val="28"/>
        </w:rPr>
        <w:t xml:space="preserve"> производства. </w:t>
      </w:r>
    </w:p>
    <w:p w14:paraId="4C47D670" w14:textId="1AABC8A4" w:rsidR="00380355" w:rsidRPr="00F95B15" w:rsidRDefault="00380355" w:rsidP="00747DC8">
      <w:pPr>
        <w:pStyle w:val="a3"/>
        <w:numPr>
          <w:ilvl w:val="0"/>
          <w:numId w:val="26"/>
        </w:numPr>
        <w:jc w:val="both"/>
        <w:rPr>
          <w:bCs/>
          <w:sz w:val="28"/>
          <w:szCs w:val="28"/>
        </w:rPr>
      </w:pPr>
      <w:r w:rsidRPr="00F95B15">
        <w:rPr>
          <w:bCs/>
          <w:sz w:val="28"/>
          <w:szCs w:val="28"/>
        </w:rPr>
        <w:t>Каким образо</w:t>
      </w:r>
      <w:r w:rsidR="00165DBA">
        <w:rPr>
          <w:bCs/>
          <w:sz w:val="28"/>
          <w:szCs w:val="28"/>
        </w:rPr>
        <w:t>м</w:t>
      </w:r>
      <w:r w:rsidRPr="00F95B15">
        <w:rPr>
          <w:bCs/>
          <w:sz w:val="28"/>
          <w:szCs w:val="28"/>
        </w:rPr>
        <w:t xml:space="preserve"> в Китае сочеталась </w:t>
      </w:r>
      <w:r w:rsidR="00747DC8" w:rsidRPr="00F95B15">
        <w:rPr>
          <w:bCs/>
          <w:sz w:val="28"/>
          <w:szCs w:val="28"/>
        </w:rPr>
        <w:t>феодальн</w:t>
      </w:r>
      <w:r w:rsidRPr="00F95B15">
        <w:rPr>
          <w:bCs/>
          <w:sz w:val="28"/>
          <w:szCs w:val="28"/>
        </w:rPr>
        <w:t>ая</w:t>
      </w:r>
      <w:r w:rsidR="00747DC8" w:rsidRPr="00F95B15">
        <w:rPr>
          <w:bCs/>
          <w:sz w:val="28"/>
          <w:szCs w:val="28"/>
        </w:rPr>
        <w:t xml:space="preserve"> и капиталистическ</w:t>
      </w:r>
      <w:r w:rsidRPr="00F95B15">
        <w:rPr>
          <w:bCs/>
          <w:sz w:val="28"/>
          <w:szCs w:val="28"/>
        </w:rPr>
        <w:t>ая</w:t>
      </w:r>
      <w:r w:rsidR="00747DC8" w:rsidRPr="00F95B15">
        <w:rPr>
          <w:bCs/>
          <w:sz w:val="28"/>
          <w:szCs w:val="28"/>
        </w:rPr>
        <w:t xml:space="preserve"> форм</w:t>
      </w:r>
      <w:r w:rsidRPr="00F95B15">
        <w:rPr>
          <w:bCs/>
          <w:sz w:val="28"/>
          <w:szCs w:val="28"/>
        </w:rPr>
        <w:t>ы</w:t>
      </w:r>
      <w:r w:rsidR="00747DC8" w:rsidRPr="00F95B15">
        <w:rPr>
          <w:bCs/>
          <w:sz w:val="28"/>
          <w:szCs w:val="28"/>
        </w:rPr>
        <w:t xml:space="preserve"> хозяйствования</w:t>
      </w:r>
      <w:r w:rsidRPr="00F95B15">
        <w:rPr>
          <w:bCs/>
          <w:sz w:val="28"/>
          <w:szCs w:val="28"/>
        </w:rPr>
        <w:t xml:space="preserve"> до начала ХХ в.?</w:t>
      </w:r>
    </w:p>
    <w:p w14:paraId="3CCA5782" w14:textId="77777777" w:rsidR="00380355" w:rsidRPr="00F95B15" w:rsidRDefault="00380355" w:rsidP="00747DC8">
      <w:pPr>
        <w:pStyle w:val="a3"/>
        <w:numPr>
          <w:ilvl w:val="0"/>
          <w:numId w:val="26"/>
        </w:numPr>
        <w:jc w:val="both"/>
        <w:rPr>
          <w:bCs/>
          <w:sz w:val="28"/>
          <w:szCs w:val="28"/>
        </w:rPr>
      </w:pPr>
      <w:r w:rsidRPr="00F95B15">
        <w:rPr>
          <w:bCs/>
          <w:sz w:val="28"/>
          <w:szCs w:val="28"/>
        </w:rPr>
        <w:t>Перечислите о</w:t>
      </w:r>
      <w:r w:rsidR="00747DC8" w:rsidRPr="00F95B15">
        <w:rPr>
          <w:bCs/>
          <w:sz w:val="28"/>
          <w:szCs w:val="28"/>
        </w:rPr>
        <w:t xml:space="preserve">сновные национальные элементы рыночных отношений при династиях </w:t>
      </w:r>
      <w:proofErr w:type="spellStart"/>
      <w:r w:rsidR="00747DC8" w:rsidRPr="00F95B15">
        <w:rPr>
          <w:bCs/>
          <w:sz w:val="28"/>
          <w:szCs w:val="28"/>
        </w:rPr>
        <w:t>Сун</w:t>
      </w:r>
      <w:proofErr w:type="spellEnd"/>
      <w:r w:rsidR="00747DC8" w:rsidRPr="00F95B15">
        <w:rPr>
          <w:bCs/>
          <w:sz w:val="28"/>
          <w:szCs w:val="28"/>
        </w:rPr>
        <w:t xml:space="preserve">, Мин и Цин (до начала опиумных войн). </w:t>
      </w:r>
    </w:p>
    <w:p w14:paraId="02DA7146" w14:textId="77777777" w:rsidR="00380355" w:rsidRPr="00F95B15" w:rsidRDefault="00380355" w:rsidP="00747DC8">
      <w:pPr>
        <w:pStyle w:val="a3"/>
        <w:numPr>
          <w:ilvl w:val="0"/>
          <w:numId w:val="26"/>
        </w:numPr>
        <w:jc w:val="both"/>
        <w:rPr>
          <w:bCs/>
          <w:sz w:val="28"/>
          <w:szCs w:val="28"/>
        </w:rPr>
      </w:pPr>
      <w:r w:rsidRPr="00F95B15">
        <w:rPr>
          <w:bCs/>
          <w:sz w:val="28"/>
          <w:szCs w:val="28"/>
        </w:rPr>
        <w:t>Расскажите, каким образом происходило р</w:t>
      </w:r>
      <w:r w:rsidR="00747DC8" w:rsidRPr="00F95B15">
        <w:rPr>
          <w:bCs/>
          <w:sz w:val="28"/>
          <w:szCs w:val="28"/>
        </w:rPr>
        <w:t xml:space="preserve">аспространение иностранного капитала в Китае в XIХ в. и </w:t>
      </w:r>
      <w:r w:rsidRPr="00F95B15">
        <w:rPr>
          <w:bCs/>
          <w:sz w:val="28"/>
          <w:szCs w:val="28"/>
        </w:rPr>
        <w:t>какое</w:t>
      </w:r>
      <w:r w:rsidR="00747DC8" w:rsidRPr="00F95B15">
        <w:rPr>
          <w:bCs/>
          <w:sz w:val="28"/>
          <w:szCs w:val="28"/>
        </w:rPr>
        <w:t xml:space="preserve"> влияние </w:t>
      </w:r>
      <w:r w:rsidRPr="00F95B15">
        <w:rPr>
          <w:bCs/>
          <w:sz w:val="28"/>
          <w:szCs w:val="28"/>
        </w:rPr>
        <w:t>он оказала на</w:t>
      </w:r>
      <w:r w:rsidR="00747DC8" w:rsidRPr="00F95B15">
        <w:rPr>
          <w:bCs/>
          <w:sz w:val="28"/>
          <w:szCs w:val="28"/>
        </w:rPr>
        <w:t xml:space="preserve"> трансформацию хозяйственного уклада страны. </w:t>
      </w:r>
    </w:p>
    <w:p w14:paraId="4A7CF5A9" w14:textId="77777777" w:rsidR="00380355" w:rsidRPr="00F95B15" w:rsidRDefault="00380355" w:rsidP="00747DC8">
      <w:pPr>
        <w:pStyle w:val="a3"/>
        <w:numPr>
          <w:ilvl w:val="0"/>
          <w:numId w:val="26"/>
        </w:numPr>
        <w:jc w:val="both"/>
        <w:rPr>
          <w:bCs/>
          <w:sz w:val="28"/>
          <w:szCs w:val="28"/>
        </w:rPr>
      </w:pPr>
      <w:r w:rsidRPr="00F95B15">
        <w:rPr>
          <w:bCs/>
          <w:sz w:val="28"/>
          <w:szCs w:val="28"/>
        </w:rPr>
        <w:t xml:space="preserve"> Объясните сущность </w:t>
      </w:r>
      <w:r w:rsidR="00747DC8" w:rsidRPr="00F95B15">
        <w:rPr>
          <w:bCs/>
          <w:sz w:val="28"/>
          <w:szCs w:val="28"/>
        </w:rPr>
        <w:t>«</w:t>
      </w:r>
      <w:r w:rsidRPr="00F95B15">
        <w:rPr>
          <w:bCs/>
          <w:sz w:val="28"/>
          <w:szCs w:val="28"/>
        </w:rPr>
        <w:t>п</w:t>
      </w:r>
      <w:r w:rsidR="00747DC8" w:rsidRPr="00F95B15">
        <w:rPr>
          <w:bCs/>
          <w:sz w:val="28"/>
          <w:szCs w:val="28"/>
        </w:rPr>
        <w:t>олуфеодальн</w:t>
      </w:r>
      <w:r w:rsidRPr="00F95B15">
        <w:rPr>
          <w:bCs/>
          <w:sz w:val="28"/>
          <w:szCs w:val="28"/>
        </w:rPr>
        <w:t>ого</w:t>
      </w:r>
      <w:r w:rsidR="00747DC8" w:rsidRPr="00F95B15">
        <w:rPr>
          <w:bCs/>
          <w:sz w:val="28"/>
          <w:szCs w:val="28"/>
        </w:rPr>
        <w:t xml:space="preserve"> и полуколониальн</w:t>
      </w:r>
      <w:r w:rsidRPr="00F95B15">
        <w:rPr>
          <w:bCs/>
          <w:sz w:val="28"/>
          <w:szCs w:val="28"/>
        </w:rPr>
        <w:t>ого</w:t>
      </w:r>
      <w:r w:rsidR="00747DC8" w:rsidRPr="00F95B15">
        <w:rPr>
          <w:bCs/>
          <w:sz w:val="28"/>
          <w:szCs w:val="28"/>
        </w:rPr>
        <w:t>»</w:t>
      </w:r>
      <w:r w:rsidRPr="00F95B15">
        <w:rPr>
          <w:bCs/>
          <w:sz w:val="28"/>
          <w:szCs w:val="28"/>
        </w:rPr>
        <w:t xml:space="preserve"> </w:t>
      </w:r>
      <w:r w:rsidR="00747DC8" w:rsidRPr="00F95B15">
        <w:rPr>
          <w:bCs/>
          <w:sz w:val="28"/>
          <w:szCs w:val="28"/>
        </w:rPr>
        <w:t>уклад</w:t>
      </w:r>
      <w:r w:rsidRPr="00F95B15">
        <w:rPr>
          <w:bCs/>
          <w:sz w:val="28"/>
          <w:szCs w:val="28"/>
        </w:rPr>
        <w:t>а в Китае</w:t>
      </w:r>
      <w:r w:rsidR="00747DC8" w:rsidRPr="00F95B15">
        <w:rPr>
          <w:bCs/>
          <w:sz w:val="28"/>
          <w:szCs w:val="28"/>
        </w:rPr>
        <w:t xml:space="preserve"> во второй половине XIХ в. – начале ХХ в.</w:t>
      </w:r>
    </w:p>
    <w:p w14:paraId="5B182539" w14:textId="285F344F" w:rsidR="00380355" w:rsidRPr="00F95B15" w:rsidRDefault="00380355" w:rsidP="00747DC8">
      <w:pPr>
        <w:pStyle w:val="a3"/>
        <w:numPr>
          <w:ilvl w:val="0"/>
          <w:numId w:val="26"/>
        </w:numPr>
        <w:jc w:val="both"/>
        <w:rPr>
          <w:bCs/>
          <w:sz w:val="28"/>
          <w:szCs w:val="28"/>
        </w:rPr>
      </w:pPr>
      <w:r w:rsidRPr="00F95B15">
        <w:rPr>
          <w:bCs/>
          <w:sz w:val="28"/>
          <w:szCs w:val="28"/>
        </w:rPr>
        <w:t xml:space="preserve">Раскройте основные направления </w:t>
      </w:r>
      <w:proofErr w:type="spellStart"/>
      <w:r w:rsidRPr="00F95B15">
        <w:rPr>
          <w:bCs/>
          <w:sz w:val="28"/>
          <w:szCs w:val="28"/>
        </w:rPr>
        <w:t>развитии</w:t>
      </w:r>
      <w:r w:rsidRPr="00F95B15">
        <w:rPr>
          <w:rFonts w:eastAsiaTheme="minorEastAsia"/>
          <w:bCs/>
          <w:sz w:val="28"/>
          <w:szCs w:val="28"/>
        </w:rPr>
        <w:t>я</w:t>
      </w:r>
      <w:proofErr w:type="spellEnd"/>
      <w:r w:rsidR="00747DC8" w:rsidRPr="00F95B15">
        <w:rPr>
          <w:bCs/>
          <w:sz w:val="28"/>
          <w:szCs w:val="28"/>
        </w:rPr>
        <w:t xml:space="preserve"> промышленности в Китае после начала «Опиумных войн» (1840–</w:t>
      </w:r>
      <w:proofErr w:type="gramStart"/>
      <w:r w:rsidR="00747DC8" w:rsidRPr="00F95B15">
        <w:rPr>
          <w:bCs/>
          <w:sz w:val="28"/>
          <w:szCs w:val="28"/>
        </w:rPr>
        <w:t>1895  гг.</w:t>
      </w:r>
      <w:proofErr w:type="gramEnd"/>
      <w:r w:rsidR="00747DC8" w:rsidRPr="00F95B15">
        <w:rPr>
          <w:bCs/>
          <w:sz w:val="28"/>
          <w:szCs w:val="28"/>
        </w:rPr>
        <w:t xml:space="preserve">). </w:t>
      </w:r>
    </w:p>
    <w:p w14:paraId="2C4549DD" w14:textId="77777777" w:rsidR="00380355" w:rsidRPr="00F95B15" w:rsidRDefault="00380355" w:rsidP="00747DC8">
      <w:pPr>
        <w:pStyle w:val="a3"/>
        <w:numPr>
          <w:ilvl w:val="0"/>
          <w:numId w:val="26"/>
        </w:numPr>
        <w:jc w:val="both"/>
        <w:rPr>
          <w:bCs/>
          <w:sz w:val="28"/>
          <w:szCs w:val="28"/>
        </w:rPr>
      </w:pPr>
      <w:r w:rsidRPr="00F95B15">
        <w:rPr>
          <w:bCs/>
          <w:sz w:val="28"/>
          <w:szCs w:val="28"/>
        </w:rPr>
        <w:t>Раскройте сущность н</w:t>
      </w:r>
      <w:r w:rsidR="00747DC8" w:rsidRPr="00F95B15">
        <w:rPr>
          <w:bCs/>
          <w:sz w:val="28"/>
          <w:szCs w:val="28"/>
        </w:rPr>
        <w:t>еравноправны</w:t>
      </w:r>
      <w:r w:rsidRPr="00F95B15">
        <w:rPr>
          <w:bCs/>
          <w:sz w:val="28"/>
          <w:szCs w:val="28"/>
        </w:rPr>
        <w:t>х</w:t>
      </w:r>
      <w:r w:rsidR="00747DC8" w:rsidRPr="00F95B15">
        <w:rPr>
          <w:bCs/>
          <w:sz w:val="28"/>
          <w:szCs w:val="28"/>
        </w:rPr>
        <w:t xml:space="preserve"> договор</w:t>
      </w:r>
      <w:r w:rsidRPr="00F95B15">
        <w:rPr>
          <w:bCs/>
          <w:sz w:val="28"/>
          <w:szCs w:val="28"/>
        </w:rPr>
        <w:t xml:space="preserve">ов конца </w:t>
      </w:r>
      <w:r w:rsidRPr="00F95B15">
        <w:rPr>
          <w:bCs/>
          <w:sz w:val="28"/>
          <w:szCs w:val="28"/>
          <w:lang w:val="en-US"/>
        </w:rPr>
        <w:t>XIX</w:t>
      </w:r>
      <w:r w:rsidRPr="00F95B15">
        <w:rPr>
          <w:bCs/>
          <w:sz w:val="28"/>
          <w:szCs w:val="28"/>
        </w:rPr>
        <w:t xml:space="preserve"> в.</w:t>
      </w:r>
      <w:r w:rsidR="00747DC8" w:rsidRPr="00F95B15">
        <w:rPr>
          <w:bCs/>
          <w:sz w:val="28"/>
          <w:szCs w:val="28"/>
        </w:rPr>
        <w:t xml:space="preserve"> и </w:t>
      </w:r>
      <w:r w:rsidRPr="00F95B15">
        <w:rPr>
          <w:bCs/>
          <w:sz w:val="28"/>
          <w:szCs w:val="28"/>
        </w:rPr>
        <w:t xml:space="preserve">оцените </w:t>
      </w:r>
      <w:r w:rsidR="00747DC8" w:rsidRPr="00F95B15">
        <w:rPr>
          <w:bCs/>
          <w:sz w:val="28"/>
          <w:szCs w:val="28"/>
        </w:rPr>
        <w:t xml:space="preserve">их влияние экономическое развитие </w:t>
      </w:r>
      <w:proofErr w:type="spellStart"/>
      <w:r w:rsidR="00747DC8" w:rsidRPr="00F95B15">
        <w:rPr>
          <w:bCs/>
          <w:sz w:val="28"/>
          <w:szCs w:val="28"/>
        </w:rPr>
        <w:t>цинского</w:t>
      </w:r>
      <w:proofErr w:type="spellEnd"/>
      <w:r w:rsidR="00747DC8" w:rsidRPr="00F95B15">
        <w:rPr>
          <w:bCs/>
          <w:sz w:val="28"/>
          <w:szCs w:val="28"/>
        </w:rPr>
        <w:t xml:space="preserve"> Китая. </w:t>
      </w:r>
    </w:p>
    <w:p w14:paraId="3C75EA18" w14:textId="05DF4ECE" w:rsidR="00380355" w:rsidRPr="00F95B15" w:rsidRDefault="00380355" w:rsidP="00747DC8">
      <w:pPr>
        <w:pStyle w:val="a3"/>
        <w:numPr>
          <w:ilvl w:val="0"/>
          <w:numId w:val="26"/>
        </w:numPr>
        <w:jc w:val="both"/>
        <w:rPr>
          <w:bCs/>
          <w:sz w:val="28"/>
          <w:szCs w:val="28"/>
        </w:rPr>
      </w:pPr>
      <w:r w:rsidRPr="00F95B15">
        <w:rPr>
          <w:bCs/>
          <w:sz w:val="28"/>
          <w:szCs w:val="28"/>
        </w:rPr>
        <w:t>Раскройте основные направления развития промышленности в</w:t>
      </w:r>
      <w:r w:rsidR="00CA22EC">
        <w:rPr>
          <w:bCs/>
          <w:sz w:val="28"/>
          <w:szCs w:val="28"/>
        </w:rPr>
        <w:t xml:space="preserve"> </w:t>
      </w:r>
      <w:proofErr w:type="spellStart"/>
      <w:r w:rsidR="00CA22EC">
        <w:rPr>
          <w:bCs/>
          <w:sz w:val="28"/>
          <w:szCs w:val="28"/>
        </w:rPr>
        <w:t>межвоенный</w:t>
      </w:r>
      <w:proofErr w:type="spellEnd"/>
      <w:r w:rsidR="00CA22EC">
        <w:rPr>
          <w:bCs/>
          <w:sz w:val="28"/>
          <w:szCs w:val="28"/>
        </w:rPr>
        <w:t xml:space="preserve"> период (1895–1914 </w:t>
      </w:r>
      <w:r w:rsidR="00747DC8" w:rsidRPr="00F95B15">
        <w:rPr>
          <w:bCs/>
          <w:sz w:val="28"/>
          <w:szCs w:val="28"/>
        </w:rPr>
        <w:t xml:space="preserve">гг.). </w:t>
      </w:r>
    </w:p>
    <w:p w14:paraId="67F36B8C" w14:textId="49FB52CE" w:rsidR="00380355" w:rsidRPr="00F95B15" w:rsidRDefault="00380355" w:rsidP="00747DC8">
      <w:pPr>
        <w:pStyle w:val="a3"/>
        <w:numPr>
          <w:ilvl w:val="0"/>
          <w:numId w:val="26"/>
        </w:numPr>
        <w:jc w:val="both"/>
        <w:rPr>
          <w:bCs/>
          <w:sz w:val="28"/>
          <w:szCs w:val="28"/>
        </w:rPr>
      </w:pPr>
      <w:r w:rsidRPr="00F95B15">
        <w:rPr>
          <w:bCs/>
          <w:sz w:val="28"/>
          <w:szCs w:val="28"/>
        </w:rPr>
        <w:t>Объясните механизм р</w:t>
      </w:r>
      <w:r w:rsidR="00747DC8" w:rsidRPr="00F95B15">
        <w:rPr>
          <w:bCs/>
          <w:sz w:val="28"/>
          <w:szCs w:val="28"/>
        </w:rPr>
        <w:t>аздел</w:t>
      </w:r>
      <w:r w:rsidRPr="00F95B15">
        <w:rPr>
          <w:bCs/>
          <w:sz w:val="28"/>
          <w:szCs w:val="28"/>
        </w:rPr>
        <w:t>а</w:t>
      </w:r>
      <w:r w:rsidR="00747DC8" w:rsidRPr="00F95B15">
        <w:rPr>
          <w:bCs/>
          <w:sz w:val="28"/>
          <w:szCs w:val="28"/>
        </w:rPr>
        <w:t xml:space="preserve"> Китая на сферы влияния иностранными империалистическими державами</w:t>
      </w:r>
      <w:r w:rsidR="00C762CC">
        <w:rPr>
          <w:bCs/>
          <w:sz w:val="28"/>
          <w:szCs w:val="28"/>
        </w:rPr>
        <w:t xml:space="preserve"> в </w:t>
      </w:r>
      <w:r w:rsidRPr="00F95B15">
        <w:rPr>
          <w:bCs/>
          <w:sz w:val="28"/>
          <w:szCs w:val="28"/>
        </w:rPr>
        <w:t xml:space="preserve">конце </w:t>
      </w:r>
      <w:r w:rsidRPr="00F95B15">
        <w:rPr>
          <w:bCs/>
          <w:sz w:val="28"/>
          <w:szCs w:val="28"/>
          <w:lang w:val="en-US"/>
        </w:rPr>
        <w:t>XIX</w:t>
      </w:r>
      <w:r w:rsidRPr="00F95B15">
        <w:rPr>
          <w:bCs/>
          <w:sz w:val="28"/>
          <w:szCs w:val="28"/>
        </w:rPr>
        <w:t xml:space="preserve"> в.</w:t>
      </w:r>
    </w:p>
    <w:p w14:paraId="20FEAC66" w14:textId="297CA015" w:rsidR="00380355" w:rsidRPr="00F95B15" w:rsidRDefault="00380355" w:rsidP="00747DC8">
      <w:pPr>
        <w:pStyle w:val="a3"/>
        <w:numPr>
          <w:ilvl w:val="0"/>
          <w:numId w:val="26"/>
        </w:numPr>
        <w:jc w:val="both"/>
        <w:rPr>
          <w:bCs/>
          <w:sz w:val="28"/>
          <w:szCs w:val="28"/>
        </w:rPr>
      </w:pPr>
      <w:r w:rsidRPr="00F95B15">
        <w:rPr>
          <w:bCs/>
          <w:sz w:val="28"/>
          <w:szCs w:val="28"/>
        </w:rPr>
        <w:t>Раскройте сущность а</w:t>
      </w:r>
      <w:r w:rsidR="00747DC8" w:rsidRPr="00F95B15">
        <w:rPr>
          <w:bCs/>
          <w:sz w:val="28"/>
          <w:szCs w:val="28"/>
        </w:rPr>
        <w:t>мериканск</w:t>
      </w:r>
      <w:r w:rsidRPr="00F95B15">
        <w:rPr>
          <w:bCs/>
          <w:sz w:val="28"/>
          <w:szCs w:val="28"/>
        </w:rPr>
        <w:t>ой</w:t>
      </w:r>
      <w:r w:rsidR="00747DC8" w:rsidRPr="00F95B15">
        <w:rPr>
          <w:bCs/>
          <w:sz w:val="28"/>
          <w:szCs w:val="28"/>
        </w:rPr>
        <w:t xml:space="preserve"> политик</w:t>
      </w:r>
      <w:r w:rsidRPr="00F95B15">
        <w:rPr>
          <w:bCs/>
          <w:sz w:val="28"/>
          <w:szCs w:val="28"/>
        </w:rPr>
        <w:t>и</w:t>
      </w:r>
      <w:r w:rsidR="00747DC8" w:rsidRPr="00F95B15">
        <w:rPr>
          <w:bCs/>
          <w:sz w:val="28"/>
          <w:szCs w:val="28"/>
        </w:rPr>
        <w:t xml:space="preserve"> «открытых</w:t>
      </w:r>
      <w:r w:rsidR="00116B79">
        <w:rPr>
          <w:bCs/>
          <w:sz w:val="28"/>
          <w:szCs w:val="28"/>
        </w:rPr>
        <w:t xml:space="preserve"> дверей» в Китае на рубеже XIХ-</w:t>
      </w:r>
      <w:r w:rsidR="00747DC8" w:rsidRPr="00F95B15">
        <w:rPr>
          <w:bCs/>
          <w:sz w:val="28"/>
          <w:szCs w:val="28"/>
        </w:rPr>
        <w:t xml:space="preserve">ХХ вв. </w:t>
      </w:r>
    </w:p>
    <w:p w14:paraId="5AC02731" w14:textId="30D271F2" w:rsidR="00380355" w:rsidRPr="00F95B15" w:rsidRDefault="00380355" w:rsidP="00747DC8">
      <w:pPr>
        <w:pStyle w:val="a3"/>
        <w:numPr>
          <w:ilvl w:val="0"/>
          <w:numId w:val="26"/>
        </w:numPr>
        <w:jc w:val="both"/>
        <w:rPr>
          <w:bCs/>
          <w:sz w:val="28"/>
          <w:szCs w:val="28"/>
        </w:rPr>
      </w:pPr>
      <w:r w:rsidRPr="00F95B15">
        <w:rPr>
          <w:bCs/>
          <w:sz w:val="28"/>
          <w:szCs w:val="28"/>
        </w:rPr>
        <w:t>Перечислите основные направления с</w:t>
      </w:r>
      <w:r w:rsidR="00747DC8" w:rsidRPr="00F95B15">
        <w:rPr>
          <w:bCs/>
          <w:sz w:val="28"/>
          <w:szCs w:val="28"/>
        </w:rPr>
        <w:t>оциально-экономическо</w:t>
      </w:r>
      <w:r w:rsidRPr="00F95B15">
        <w:rPr>
          <w:bCs/>
          <w:sz w:val="28"/>
          <w:szCs w:val="28"/>
        </w:rPr>
        <w:t>го</w:t>
      </w:r>
      <w:r w:rsidR="00623F55">
        <w:rPr>
          <w:bCs/>
          <w:sz w:val="28"/>
          <w:szCs w:val="28"/>
        </w:rPr>
        <w:t xml:space="preserve"> </w:t>
      </w:r>
      <w:r w:rsidR="00747DC8" w:rsidRPr="00F95B15">
        <w:rPr>
          <w:bCs/>
          <w:sz w:val="28"/>
          <w:szCs w:val="28"/>
        </w:rPr>
        <w:t>развити</w:t>
      </w:r>
      <w:r w:rsidR="00F65826">
        <w:rPr>
          <w:bCs/>
          <w:sz w:val="28"/>
          <w:szCs w:val="28"/>
        </w:rPr>
        <w:t>я</w:t>
      </w:r>
      <w:r w:rsidR="00747DC8" w:rsidRPr="00F95B15">
        <w:rPr>
          <w:bCs/>
          <w:sz w:val="28"/>
          <w:szCs w:val="28"/>
        </w:rPr>
        <w:t xml:space="preserve"> Китая в период Первой мировой войны. </w:t>
      </w:r>
    </w:p>
    <w:p w14:paraId="49D5E54A" w14:textId="73386FF2" w:rsidR="00380355" w:rsidRPr="00C14BE8" w:rsidRDefault="00A95F8C" w:rsidP="00C14BE8">
      <w:pPr>
        <w:pStyle w:val="a3"/>
        <w:numPr>
          <w:ilvl w:val="0"/>
          <w:numId w:val="26"/>
        </w:numPr>
        <w:jc w:val="both"/>
        <w:rPr>
          <w:bCs/>
          <w:sz w:val="28"/>
          <w:szCs w:val="28"/>
        </w:rPr>
      </w:pPr>
      <w:r>
        <w:rPr>
          <w:bCs/>
          <w:sz w:val="28"/>
          <w:szCs w:val="28"/>
        </w:rPr>
        <w:t>У</w:t>
      </w:r>
      <w:r w:rsidR="00747DC8" w:rsidRPr="00F95B15">
        <w:rPr>
          <w:bCs/>
          <w:sz w:val="28"/>
          <w:szCs w:val="28"/>
        </w:rPr>
        <w:t>крепление японских позиций в Китае</w:t>
      </w:r>
      <w:r w:rsidR="00380355" w:rsidRPr="00F95B15">
        <w:rPr>
          <w:bCs/>
          <w:sz w:val="28"/>
          <w:szCs w:val="28"/>
        </w:rPr>
        <w:t xml:space="preserve"> на рубеже XIХ</w:t>
      </w:r>
      <w:r w:rsidR="00C14BE8" w:rsidRPr="00C14BE8">
        <w:rPr>
          <w:bCs/>
          <w:sz w:val="28"/>
          <w:szCs w:val="28"/>
        </w:rPr>
        <w:t xml:space="preserve"> </w:t>
      </w:r>
      <w:r w:rsidR="00C14BE8">
        <w:rPr>
          <w:bCs/>
          <w:sz w:val="28"/>
          <w:szCs w:val="28"/>
        </w:rPr>
        <w:t>–</w:t>
      </w:r>
      <w:r w:rsidR="00380355" w:rsidRPr="00C14BE8">
        <w:rPr>
          <w:bCs/>
          <w:sz w:val="28"/>
          <w:szCs w:val="28"/>
        </w:rPr>
        <w:t xml:space="preserve"> ХХ вв. </w:t>
      </w:r>
    </w:p>
    <w:p w14:paraId="3CA8EB41" w14:textId="19A7013D" w:rsidR="00380355" w:rsidRPr="00F95B15" w:rsidRDefault="00747DC8" w:rsidP="00747DC8">
      <w:pPr>
        <w:pStyle w:val="a3"/>
        <w:numPr>
          <w:ilvl w:val="0"/>
          <w:numId w:val="26"/>
        </w:numPr>
        <w:jc w:val="both"/>
        <w:rPr>
          <w:bCs/>
          <w:sz w:val="28"/>
          <w:szCs w:val="28"/>
        </w:rPr>
      </w:pPr>
      <w:r w:rsidRPr="00F95B15">
        <w:rPr>
          <w:bCs/>
          <w:sz w:val="28"/>
          <w:szCs w:val="28"/>
        </w:rPr>
        <w:t xml:space="preserve">План экономических преобразований Сунь Ятсена (1919 г.) и его современная оценка китайскими и российскими исследователями. </w:t>
      </w:r>
    </w:p>
    <w:p w14:paraId="2AA2017D" w14:textId="44E75856" w:rsidR="00380355" w:rsidRPr="00F95B15" w:rsidRDefault="00747DC8" w:rsidP="00747DC8">
      <w:pPr>
        <w:pStyle w:val="a3"/>
        <w:numPr>
          <w:ilvl w:val="0"/>
          <w:numId w:val="26"/>
        </w:numPr>
        <w:jc w:val="both"/>
        <w:rPr>
          <w:bCs/>
          <w:sz w:val="28"/>
          <w:szCs w:val="28"/>
        </w:rPr>
      </w:pPr>
      <w:r w:rsidRPr="00F95B15">
        <w:rPr>
          <w:bCs/>
          <w:sz w:val="28"/>
          <w:szCs w:val="28"/>
        </w:rPr>
        <w:t xml:space="preserve">Экономические аспекты Манифеста первого конгресса, состоявшегося при участии членов Коммунистической партии Китая. </w:t>
      </w:r>
    </w:p>
    <w:p w14:paraId="1FFCBB6C" w14:textId="0227E8AB" w:rsidR="00380355" w:rsidRPr="00F95B15" w:rsidRDefault="00747DC8" w:rsidP="00747DC8">
      <w:pPr>
        <w:pStyle w:val="a3"/>
        <w:numPr>
          <w:ilvl w:val="0"/>
          <w:numId w:val="26"/>
        </w:numPr>
        <w:jc w:val="both"/>
        <w:rPr>
          <w:bCs/>
          <w:sz w:val="28"/>
          <w:szCs w:val="28"/>
        </w:rPr>
      </w:pPr>
      <w:r w:rsidRPr="00F95B15">
        <w:rPr>
          <w:bCs/>
          <w:sz w:val="28"/>
          <w:szCs w:val="28"/>
        </w:rPr>
        <w:t>Социально-экономическое развитие Китая в период прави</w:t>
      </w:r>
      <w:r w:rsidR="00C1567F">
        <w:rPr>
          <w:bCs/>
          <w:sz w:val="28"/>
          <w:szCs w:val="28"/>
        </w:rPr>
        <w:t xml:space="preserve">тельства Гоминьдана (1928–1937 </w:t>
      </w:r>
      <w:r w:rsidRPr="00F95B15">
        <w:rPr>
          <w:bCs/>
          <w:sz w:val="28"/>
          <w:szCs w:val="28"/>
        </w:rPr>
        <w:t xml:space="preserve">гг.). </w:t>
      </w:r>
    </w:p>
    <w:p w14:paraId="77E0B714" w14:textId="77777777" w:rsidR="00380355" w:rsidRPr="00F95B15" w:rsidRDefault="00747DC8" w:rsidP="00747DC8">
      <w:pPr>
        <w:pStyle w:val="a3"/>
        <w:numPr>
          <w:ilvl w:val="0"/>
          <w:numId w:val="26"/>
        </w:numPr>
        <w:jc w:val="both"/>
        <w:rPr>
          <w:bCs/>
          <w:sz w:val="28"/>
          <w:szCs w:val="28"/>
        </w:rPr>
      </w:pPr>
      <w:r w:rsidRPr="00F95B15">
        <w:rPr>
          <w:bCs/>
          <w:sz w:val="28"/>
          <w:szCs w:val="28"/>
        </w:rPr>
        <w:t xml:space="preserve">Оккупация Японией Северо-восточного Китая и ее экономическая политика на оккупированных территориях, создание военно-промышленной базы. </w:t>
      </w:r>
    </w:p>
    <w:p w14:paraId="1C775CD8" w14:textId="77777777" w:rsidR="002D368D" w:rsidRPr="00F95B15" w:rsidRDefault="00747DC8" w:rsidP="00747DC8">
      <w:pPr>
        <w:pStyle w:val="a3"/>
        <w:numPr>
          <w:ilvl w:val="0"/>
          <w:numId w:val="26"/>
        </w:numPr>
        <w:jc w:val="both"/>
        <w:rPr>
          <w:bCs/>
          <w:sz w:val="28"/>
          <w:szCs w:val="28"/>
        </w:rPr>
      </w:pPr>
      <w:r w:rsidRPr="00F95B15">
        <w:rPr>
          <w:bCs/>
          <w:sz w:val="28"/>
          <w:szCs w:val="28"/>
        </w:rPr>
        <w:t>Экономическая политика Чан Кайши</w:t>
      </w:r>
      <w:r w:rsidR="002D368D" w:rsidRPr="00F95B15">
        <w:rPr>
          <w:bCs/>
          <w:sz w:val="28"/>
          <w:szCs w:val="28"/>
        </w:rPr>
        <w:t>.</w:t>
      </w:r>
    </w:p>
    <w:p w14:paraId="7C52A8E9" w14:textId="665FCF44" w:rsidR="002D368D" w:rsidRPr="00F95B15" w:rsidRDefault="00747DC8" w:rsidP="002D368D">
      <w:pPr>
        <w:pStyle w:val="a3"/>
        <w:numPr>
          <w:ilvl w:val="0"/>
          <w:numId w:val="26"/>
        </w:numPr>
        <w:jc w:val="both"/>
        <w:rPr>
          <w:bCs/>
          <w:sz w:val="28"/>
          <w:szCs w:val="28"/>
        </w:rPr>
      </w:pPr>
      <w:r w:rsidRPr="00F95B15">
        <w:rPr>
          <w:bCs/>
          <w:sz w:val="28"/>
          <w:szCs w:val="28"/>
        </w:rPr>
        <w:t>Отражение японской агрессии и экономика в условиях я</w:t>
      </w:r>
      <w:r w:rsidR="00A13013">
        <w:rPr>
          <w:bCs/>
          <w:sz w:val="28"/>
          <w:szCs w:val="28"/>
        </w:rPr>
        <w:t>поно-китайской войны (1937–1945</w:t>
      </w:r>
      <w:r w:rsidRPr="00F95B15">
        <w:rPr>
          <w:bCs/>
          <w:sz w:val="28"/>
          <w:szCs w:val="28"/>
        </w:rPr>
        <w:t xml:space="preserve"> гг.). </w:t>
      </w:r>
    </w:p>
    <w:p w14:paraId="7726DC24" w14:textId="1062702A" w:rsidR="002D368D" w:rsidRPr="00F95B15" w:rsidRDefault="00747DC8" w:rsidP="002D368D">
      <w:pPr>
        <w:pStyle w:val="a3"/>
        <w:numPr>
          <w:ilvl w:val="0"/>
          <w:numId w:val="26"/>
        </w:numPr>
        <w:jc w:val="both"/>
        <w:rPr>
          <w:bCs/>
          <w:sz w:val="28"/>
          <w:szCs w:val="28"/>
        </w:rPr>
      </w:pPr>
      <w:r w:rsidRPr="00F95B15">
        <w:rPr>
          <w:bCs/>
          <w:sz w:val="28"/>
          <w:szCs w:val="28"/>
        </w:rPr>
        <w:t>Восстановление экономики после японо-китайской войны: задачи, сформулированные Народны</w:t>
      </w:r>
      <w:r w:rsidR="00E9543B">
        <w:rPr>
          <w:bCs/>
          <w:sz w:val="28"/>
          <w:szCs w:val="28"/>
        </w:rPr>
        <w:t>м</w:t>
      </w:r>
      <w:r w:rsidRPr="00F95B15">
        <w:rPr>
          <w:bCs/>
          <w:sz w:val="28"/>
          <w:szCs w:val="28"/>
        </w:rPr>
        <w:t xml:space="preserve"> политическим консультативным советом Китая (НПКСК). </w:t>
      </w:r>
    </w:p>
    <w:p w14:paraId="2BEDFE51" w14:textId="4FB31371" w:rsidR="002D368D" w:rsidRPr="00F95B15" w:rsidRDefault="00A95F8C" w:rsidP="002D368D">
      <w:pPr>
        <w:pStyle w:val="a3"/>
        <w:numPr>
          <w:ilvl w:val="0"/>
          <w:numId w:val="26"/>
        </w:numPr>
        <w:jc w:val="both"/>
        <w:rPr>
          <w:bCs/>
          <w:sz w:val="28"/>
          <w:szCs w:val="28"/>
        </w:rPr>
      </w:pPr>
      <w:r>
        <w:rPr>
          <w:bCs/>
          <w:sz w:val="28"/>
          <w:szCs w:val="28"/>
        </w:rPr>
        <w:lastRenderedPageBreak/>
        <w:t>О</w:t>
      </w:r>
      <w:r w:rsidR="00747DC8" w:rsidRPr="00F95B15">
        <w:rPr>
          <w:bCs/>
          <w:sz w:val="28"/>
          <w:szCs w:val="28"/>
        </w:rPr>
        <w:t>собенности экономического развития в период первой пятилетки</w:t>
      </w:r>
      <w:r w:rsidR="002D368D" w:rsidRPr="00F95B15">
        <w:rPr>
          <w:bCs/>
          <w:sz w:val="28"/>
          <w:szCs w:val="28"/>
        </w:rPr>
        <w:t xml:space="preserve"> </w:t>
      </w:r>
      <w:r w:rsidR="002D6890">
        <w:rPr>
          <w:bCs/>
          <w:sz w:val="28"/>
          <w:szCs w:val="28"/>
        </w:rPr>
        <w:t xml:space="preserve">(1953–1957 </w:t>
      </w:r>
      <w:r w:rsidR="00747DC8" w:rsidRPr="00F95B15">
        <w:rPr>
          <w:bCs/>
          <w:sz w:val="28"/>
          <w:szCs w:val="28"/>
        </w:rPr>
        <w:t xml:space="preserve">гг.). </w:t>
      </w:r>
    </w:p>
    <w:p w14:paraId="2E085024" w14:textId="2911380F" w:rsidR="002D368D" w:rsidRPr="00F95B15" w:rsidRDefault="00A95F8C" w:rsidP="002D368D">
      <w:pPr>
        <w:pStyle w:val="a3"/>
        <w:numPr>
          <w:ilvl w:val="0"/>
          <w:numId w:val="26"/>
        </w:numPr>
        <w:jc w:val="both"/>
        <w:rPr>
          <w:bCs/>
          <w:sz w:val="28"/>
          <w:szCs w:val="28"/>
        </w:rPr>
      </w:pPr>
      <w:r>
        <w:rPr>
          <w:bCs/>
          <w:sz w:val="28"/>
          <w:szCs w:val="28"/>
        </w:rPr>
        <w:t>Н</w:t>
      </w:r>
      <w:r w:rsidR="00747DC8" w:rsidRPr="00F95B15">
        <w:rPr>
          <w:bCs/>
          <w:sz w:val="28"/>
          <w:szCs w:val="28"/>
        </w:rPr>
        <w:t>овы</w:t>
      </w:r>
      <w:r w:rsidR="002D368D" w:rsidRPr="00F95B15">
        <w:rPr>
          <w:bCs/>
          <w:sz w:val="28"/>
          <w:szCs w:val="28"/>
        </w:rPr>
        <w:t>е</w:t>
      </w:r>
      <w:r w:rsidR="00747DC8" w:rsidRPr="00F95B15">
        <w:rPr>
          <w:bCs/>
          <w:sz w:val="28"/>
          <w:szCs w:val="28"/>
        </w:rPr>
        <w:t xml:space="preserve"> отрасл</w:t>
      </w:r>
      <w:r w:rsidR="002D368D" w:rsidRPr="00F95B15">
        <w:rPr>
          <w:bCs/>
          <w:sz w:val="28"/>
          <w:szCs w:val="28"/>
        </w:rPr>
        <w:t>и</w:t>
      </w:r>
      <w:r w:rsidR="00747DC8" w:rsidRPr="00F95B15">
        <w:rPr>
          <w:bCs/>
          <w:sz w:val="28"/>
          <w:szCs w:val="28"/>
        </w:rPr>
        <w:t xml:space="preserve"> народного хозяйства и вид</w:t>
      </w:r>
      <w:r w:rsidR="002D368D" w:rsidRPr="00F95B15">
        <w:rPr>
          <w:bCs/>
          <w:sz w:val="28"/>
          <w:szCs w:val="28"/>
        </w:rPr>
        <w:t>ы</w:t>
      </w:r>
      <w:r w:rsidR="00747DC8" w:rsidRPr="00F95B15">
        <w:rPr>
          <w:bCs/>
          <w:sz w:val="28"/>
          <w:szCs w:val="28"/>
        </w:rPr>
        <w:t xml:space="preserve"> производства</w:t>
      </w:r>
      <w:r w:rsidR="002D368D" w:rsidRPr="00F95B15">
        <w:rPr>
          <w:bCs/>
          <w:sz w:val="28"/>
          <w:szCs w:val="28"/>
        </w:rPr>
        <w:t>, созданные после образования КНР в 1949 г</w:t>
      </w:r>
      <w:r w:rsidR="00747DC8" w:rsidRPr="00F95B15">
        <w:rPr>
          <w:bCs/>
          <w:sz w:val="28"/>
          <w:szCs w:val="28"/>
        </w:rPr>
        <w:t>.</w:t>
      </w:r>
    </w:p>
    <w:p w14:paraId="6E630441" w14:textId="5B7B4B59" w:rsidR="002D368D" w:rsidRPr="00F95B15" w:rsidRDefault="00A95F8C" w:rsidP="00747DC8">
      <w:pPr>
        <w:pStyle w:val="a3"/>
        <w:numPr>
          <w:ilvl w:val="0"/>
          <w:numId w:val="26"/>
        </w:numPr>
        <w:jc w:val="both"/>
        <w:rPr>
          <w:bCs/>
          <w:sz w:val="28"/>
          <w:szCs w:val="28"/>
        </w:rPr>
      </w:pPr>
      <w:r>
        <w:rPr>
          <w:bCs/>
          <w:sz w:val="28"/>
          <w:szCs w:val="28"/>
        </w:rPr>
        <w:t>Р</w:t>
      </w:r>
      <w:r w:rsidR="00747DC8" w:rsidRPr="00F95B15">
        <w:rPr>
          <w:bCs/>
          <w:sz w:val="28"/>
          <w:szCs w:val="28"/>
        </w:rPr>
        <w:t>оль СССР в становлении развитии экономики молодой КНР.</w:t>
      </w:r>
    </w:p>
    <w:p w14:paraId="63275878" w14:textId="712735E3" w:rsidR="00F95B15" w:rsidRDefault="00A95F8C" w:rsidP="00747DC8">
      <w:pPr>
        <w:pStyle w:val="a3"/>
        <w:numPr>
          <w:ilvl w:val="0"/>
          <w:numId w:val="26"/>
        </w:numPr>
        <w:jc w:val="both"/>
        <w:rPr>
          <w:bCs/>
          <w:sz w:val="28"/>
          <w:szCs w:val="28"/>
        </w:rPr>
      </w:pPr>
      <w:r>
        <w:rPr>
          <w:rFonts w:eastAsiaTheme="minorEastAsia"/>
          <w:bCs/>
          <w:sz w:val="28"/>
          <w:szCs w:val="28"/>
        </w:rPr>
        <w:t>О</w:t>
      </w:r>
      <w:r w:rsidR="002D368D" w:rsidRPr="00F95B15">
        <w:rPr>
          <w:rFonts w:eastAsiaTheme="minorEastAsia"/>
          <w:bCs/>
          <w:sz w:val="28"/>
          <w:szCs w:val="28"/>
        </w:rPr>
        <w:t>сновные мероприятия п</w:t>
      </w:r>
      <w:r w:rsidR="00747DC8" w:rsidRPr="00F95B15">
        <w:rPr>
          <w:bCs/>
          <w:sz w:val="28"/>
          <w:szCs w:val="28"/>
        </w:rPr>
        <w:t>олитик</w:t>
      </w:r>
      <w:r w:rsidR="002D368D" w:rsidRPr="00F95B15">
        <w:rPr>
          <w:rFonts w:eastAsiaTheme="minorEastAsia"/>
          <w:bCs/>
          <w:sz w:val="28"/>
          <w:szCs w:val="28"/>
        </w:rPr>
        <w:t>и</w:t>
      </w:r>
      <w:r w:rsidR="00FD72DB">
        <w:rPr>
          <w:bCs/>
          <w:sz w:val="28"/>
          <w:szCs w:val="28"/>
        </w:rPr>
        <w:t xml:space="preserve"> «большого скачка»</w:t>
      </w:r>
      <w:r w:rsidR="00AE742E">
        <w:rPr>
          <w:bCs/>
          <w:sz w:val="28"/>
          <w:szCs w:val="28"/>
        </w:rPr>
        <w:t xml:space="preserve"> (1958–1960</w:t>
      </w:r>
      <w:r w:rsidR="00747DC8" w:rsidRPr="00F95B15">
        <w:rPr>
          <w:bCs/>
          <w:sz w:val="28"/>
          <w:szCs w:val="28"/>
        </w:rPr>
        <w:t xml:space="preserve"> гг.). </w:t>
      </w:r>
    </w:p>
    <w:p w14:paraId="407D4A35" w14:textId="7C1BF90D" w:rsidR="00F95B15" w:rsidRDefault="00A95F8C" w:rsidP="00747DC8">
      <w:pPr>
        <w:pStyle w:val="a3"/>
        <w:numPr>
          <w:ilvl w:val="0"/>
          <w:numId w:val="26"/>
        </w:numPr>
        <w:jc w:val="both"/>
        <w:rPr>
          <w:bCs/>
          <w:sz w:val="28"/>
          <w:szCs w:val="28"/>
        </w:rPr>
      </w:pPr>
      <w:r>
        <w:rPr>
          <w:bCs/>
          <w:sz w:val="28"/>
          <w:szCs w:val="28"/>
        </w:rPr>
        <w:t>П</w:t>
      </w:r>
      <w:r w:rsidR="00F95B15">
        <w:rPr>
          <w:bCs/>
          <w:sz w:val="28"/>
          <w:szCs w:val="28"/>
        </w:rPr>
        <w:t>ричины р</w:t>
      </w:r>
      <w:r w:rsidR="00747DC8" w:rsidRPr="002D368D">
        <w:rPr>
          <w:bCs/>
          <w:sz w:val="28"/>
          <w:szCs w:val="28"/>
        </w:rPr>
        <w:t>азрыв</w:t>
      </w:r>
      <w:r w:rsidR="00F95B15">
        <w:rPr>
          <w:bCs/>
          <w:sz w:val="28"/>
          <w:szCs w:val="28"/>
        </w:rPr>
        <w:t>а</w:t>
      </w:r>
      <w:r w:rsidR="00747DC8" w:rsidRPr="002D368D">
        <w:rPr>
          <w:bCs/>
          <w:sz w:val="28"/>
          <w:szCs w:val="28"/>
        </w:rPr>
        <w:t xml:space="preserve"> социально-экономических и политически</w:t>
      </w:r>
      <w:r w:rsidR="00F95B15">
        <w:rPr>
          <w:bCs/>
          <w:sz w:val="28"/>
          <w:szCs w:val="28"/>
        </w:rPr>
        <w:t>х</w:t>
      </w:r>
      <w:r w:rsidR="00747DC8" w:rsidRPr="002D368D">
        <w:rPr>
          <w:bCs/>
          <w:sz w:val="28"/>
          <w:szCs w:val="28"/>
        </w:rPr>
        <w:t xml:space="preserve"> связей с СССР. </w:t>
      </w:r>
    </w:p>
    <w:p w14:paraId="3798B29E" w14:textId="2F66AEFB" w:rsidR="00F95B15" w:rsidRDefault="00747DC8" w:rsidP="00747DC8">
      <w:pPr>
        <w:pStyle w:val="a3"/>
        <w:numPr>
          <w:ilvl w:val="0"/>
          <w:numId w:val="26"/>
        </w:numPr>
        <w:jc w:val="both"/>
        <w:rPr>
          <w:bCs/>
          <w:sz w:val="28"/>
          <w:szCs w:val="28"/>
        </w:rPr>
      </w:pPr>
      <w:r w:rsidRPr="00F95B15">
        <w:rPr>
          <w:bCs/>
          <w:sz w:val="28"/>
          <w:szCs w:val="28"/>
        </w:rPr>
        <w:t xml:space="preserve">Современная оценка итогов политики «большого скачка»: российские, китайские и европейские </w:t>
      </w:r>
      <w:r w:rsidR="00F95B15">
        <w:rPr>
          <w:bCs/>
          <w:sz w:val="28"/>
          <w:szCs w:val="28"/>
        </w:rPr>
        <w:t>авторы</w:t>
      </w:r>
      <w:r w:rsidRPr="00F95B15">
        <w:rPr>
          <w:bCs/>
          <w:sz w:val="28"/>
          <w:szCs w:val="28"/>
        </w:rPr>
        <w:t xml:space="preserve">. </w:t>
      </w:r>
    </w:p>
    <w:p w14:paraId="580FB45E" w14:textId="77777777" w:rsidR="00F95B15" w:rsidRDefault="00747DC8" w:rsidP="00747DC8">
      <w:pPr>
        <w:pStyle w:val="a3"/>
        <w:numPr>
          <w:ilvl w:val="0"/>
          <w:numId w:val="26"/>
        </w:numPr>
        <w:jc w:val="both"/>
        <w:rPr>
          <w:bCs/>
          <w:sz w:val="28"/>
          <w:szCs w:val="28"/>
        </w:rPr>
      </w:pPr>
      <w:r w:rsidRPr="00F95B15">
        <w:rPr>
          <w:rFonts w:hint="eastAsia"/>
          <w:bCs/>
          <w:sz w:val="28"/>
          <w:szCs w:val="28"/>
        </w:rPr>
        <w:t>Экономика</w:t>
      </w:r>
      <w:r w:rsidRPr="00F95B15">
        <w:rPr>
          <w:bCs/>
          <w:sz w:val="28"/>
          <w:szCs w:val="28"/>
        </w:rPr>
        <w:t xml:space="preserve"> КНР в годы «Культурной революции» 1966—1976 гг. </w:t>
      </w:r>
    </w:p>
    <w:p w14:paraId="32A520E9" w14:textId="77777777" w:rsidR="00F95B15" w:rsidRDefault="00747DC8" w:rsidP="00747DC8">
      <w:pPr>
        <w:pStyle w:val="a3"/>
        <w:numPr>
          <w:ilvl w:val="0"/>
          <w:numId w:val="26"/>
        </w:numPr>
        <w:jc w:val="both"/>
        <w:rPr>
          <w:bCs/>
          <w:sz w:val="28"/>
          <w:szCs w:val="28"/>
        </w:rPr>
      </w:pPr>
      <w:r w:rsidRPr="00F95B15">
        <w:rPr>
          <w:bCs/>
          <w:sz w:val="28"/>
          <w:szCs w:val="28"/>
        </w:rPr>
        <w:t>С</w:t>
      </w:r>
      <w:r w:rsidRPr="00F95B15">
        <w:rPr>
          <w:rFonts w:hint="eastAsia"/>
          <w:bCs/>
          <w:sz w:val="28"/>
          <w:szCs w:val="28"/>
        </w:rPr>
        <w:t>овременная</w:t>
      </w:r>
      <w:r w:rsidRPr="00F95B15">
        <w:rPr>
          <w:bCs/>
          <w:sz w:val="28"/>
          <w:szCs w:val="28"/>
        </w:rPr>
        <w:t xml:space="preserve"> оценка итогов «культурной революции»: российские и зарубежные </w:t>
      </w:r>
      <w:r w:rsidR="00F95B15">
        <w:rPr>
          <w:bCs/>
          <w:sz w:val="28"/>
          <w:szCs w:val="28"/>
        </w:rPr>
        <w:t>авторы</w:t>
      </w:r>
      <w:r w:rsidRPr="00F95B15">
        <w:rPr>
          <w:bCs/>
          <w:sz w:val="28"/>
          <w:szCs w:val="28"/>
        </w:rPr>
        <w:t>.</w:t>
      </w:r>
    </w:p>
    <w:p w14:paraId="668D2ECB" w14:textId="52535B30" w:rsidR="00FC1A1D" w:rsidRDefault="00A95F8C" w:rsidP="00747DC8">
      <w:pPr>
        <w:pStyle w:val="a3"/>
        <w:numPr>
          <w:ilvl w:val="0"/>
          <w:numId w:val="26"/>
        </w:numPr>
        <w:jc w:val="both"/>
        <w:rPr>
          <w:bCs/>
          <w:sz w:val="28"/>
          <w:szCs w:val="28"/>
        </w:rPr>
      </w:pPr>
      <w:r>
        <w:rPr>
          <w:bCs/>
          <w:sz w:val="28"/>
          <w:szCs w:val="28"/>
        </w:rPr>
        <w:t xml:space="preserve">Основные </w:t>
      </w:r>
      <w:r w:rsidR="00F95B15">
        <w:rPr>
          <w:bCs/>
          <w:sz w:val="28"/>
          <w:szCs w:val="28"/>
        </w:rPr>
        <w:t>м</w:t>
      </w:r>
      <w:r w:rsidR="00747DC8" w:rsidRPr="00F95B15">
        <w:rPr>
          <w:rFonts w:hint="eastAsia"/>
          <w:bCs/>
          <w:sz w:val="28"/>
          <w:szCs w:val="28"/>
        </w:rPr>
        <w:t>еры</w:t>
      </w:r>
      <w:r w:rsidR="00747DC8" w:rsidRPr="00F95B15">
        <w:rPr>
          <w:bCs/>
          <w:sz w:val="28"/>
          <w:szCs w:val="28"/>
        </w:rPr>
        <w:t xml:space="preserve"> по восстановлению социально-экономического развития</w:t>
      </w:r>
      <w:r w:rsidR="00FC1A1D">
        <w:rPr>
          <w:bCs/>
          <w:sz w:val="28"/>
          <w:szCs w:val="28"/>
        </w:rPr>
        <w:t xml:space="preserve"> и</w:t>
      </w:r>
      <w:r w:rsidR="00747DC8" w:rsidRPr="00F95B15">
        <w:rPr>
          <w:bCs/>
          <w:sz w:val="28"/>
          <w:szCs w:val="28"/>
        </w:rPr>
        <w:t xml:space="preserve"> налаживани</w:t>
      </w:r>
      <w:r w:rsidR="00FC1A1D">
        <w:rPr>
          <w:bCs/>
          <w:sz w:val="28"/>
          <w:szCs w:val="28"/>
        </w:rPr>
        <w:t>я</w:t>
      </w:r>
      <w:r w:rsidR="00747DC8" w:rsidRPr="00F95B15">
        <w:rPr>
          <w:bCs/>
          <w:sz w:val="28"/>
          <w:szCs w:val="28"/>
        </w:rPr>
        <w:t xml:space="preserve"> связей с капиталистическими странами</w:t>
      </w:r>
      <w:r w:rsidR="00FC1A1D">
        <w:rPr>
          <w:bCs/>
          <w:sz w:val="28"/>
          <w:szCs w:val="28"/>
        </w:rPr>
        <w:t>, предпринятые</w:t>
      </w:r>
      <w:r w:rsidR="00747DC8" w:rsidRPr="00F95B15">
        <w:rPr>
          <w:bCs/>
          <w:sz w:val="28"/>
          <w:szCs w:val="28"/>
        </w:rPr>
        <w:t xml:space="preserve"> в начале 1970-х гг. </w:t>
      </w:r>
    </w:p>
    <w:p w14:paraId="69DCFD7A" w14:textId="1F566CEE" w:rsidR="00FC1A1D" w:rsidRDefault="00747DC8" w:rsidP="00747DC8">
      <w:pPr>
        <w:pStyle w:val="a3"/>
        <w:numPr>
          <w:ilvl w:val="0"/>
          <w:numId w:val="26"/>
        </w:numPr>
        <w:jc w:val="both"/>
        <w:rPr>
          <w:bCs/>
          <w:sz w:val="28"/>
          <w:szCs w:val="28"/>
        </w:rPr>
      </w:pPr>
      <w:r w:rsidRPr="00F95B15">
        <w:rPr>
          <w:bCs/>
          <w:sz w:val="28"/>
          <w:szCs w:val="28"/>
        </w:rPr>
        <w:t xml:space="preserve">Х съезд КПК (1973 г.) и его экономические решения. </w:t>
      </w:r>
    </w:p>
    <w:p w14:paraId="51F56FF1" w14:textId="65D05D3E" w:rsidR="00FC1A1D" w:rsidRDefault="00747DC8" w:rsidP="00747DC8">
      <w:pPr>
        <w:pStyle w:val="a3"/>
        <w:numPr>
          <w:ilvl w:val="0"/>
          <w:numId w:val="26"/>
        </w:numPr>
        <w:jc w:val="both"/>
        <w:rPr>
          <w:bCs/>
          <w:sz w:val="28"/>
          <w:szCs w:val="28"/>
        </w:rPr>
      </w:pPr>
      <w:r w:rsidRPr="00F95B15">
        <w:rPr>
          <w:bCs/>
          <w:sz w:val="28"/>
          <w:szCs w:val="28"/>
        </w:rPr>
        <w:t>Общая характеристика первого этапа эв</w:t>
      </w:r>
      <w:r w:rsidR="00D25326">
        <w:rPr>
          <w:bCs/>
          <w:sz w:val="28"/>
          <w:szCs w:val="28"/>
        </w:rPr>
        <w:t xml:space="preserve">олюции экономической модели КНР </w:t>
      </w:r>
      <w:r w:rsidRPr="00F95B15">
        <w:rPr>
          <w:bCs/>
          <w:sz w:val="28"/>
          <w:szCs w:val="28"/>
        </w:rPr>
        <w:t xml:space="preserve">(1950-1970-е гг.) – административно-командная экономика Мао Цзэдуна. </w:t>
      </w:r>
    </w:p>
    <w:p w14:paraId="09C55471" w14:textId="21FBC625" w:rsidR="00FC1A1D" w:rsidRDefault="00747DC8" w:rsidP="00747DC8">
      <w:pPr>
        <w:pStyle w:val="a3"/>
        <w:numPr>
          <w:ilvl w:val="0"/>
          <w:numId w:val="26"/>
        </w:numPr>
        <w:jc w:val="both"/>
        <w:rPr>
          <w:bCs/>
          <w:sz w:val="28"/>
          <w:szCs w:val="28"/>
        </w:rPr>
      </w:pPr>
      <w:r w:rsidRPr="00FC1A1D">
        <w:rPr>
          <w:bCs/>
          <w:sz w:val="28"/>
          <w:szCs w:val="28"/>
        </w:rPr>
        <w:t xml:space="preserve">Программа «четырех модернизаций»: задачи, этапы и начало реализации. </w:t>
      </w:r>
    </w:p>
    <w:p w14:paraId="5E3210AA" w14:textId="7BF2DD84" w:rsidR="00FC1A1D" w:rsidRDefault="004066DE" w:rsidP="00747DC8">
      <w:pPr>
        <w:pStyle w:val="a3"/>
        <w:numPr>
          <w:ilvl w:val="0"/>
          <w:numId w:val="26"/>
        </w:numPr>
        <w:jc w:val="both"/>
        <w:rPr>
          <w:bCs/>
          <w:sz w:val="28"/>
          <w:szCs w:val="28"/>
        </w:rPr>
      </w:pPr>
      <w:r>
        <w:rPr>
          <w:bCs/>
          <w:sz w:val="28"/>
          <w:szCs w:val="28"/>
        </w:rPr>
        <w:t>О</w:t>
      </w:r>
      <w:r w:rsidR="00FC1A1D">
        <w:rPr>
          <w:bCs/>
          <w:sz w:val="28"/>
          <w:szCs w:val="28"/>
        </w:rPr>
        <w:t>сновные мероприятия х</w:t>
      </w:r>
      <w:r w:rsidR="00747DC8" w:rsidRPr="00FC1A1D">
        <w:rPr>
          <w:bCs/>
          <w:sz w:val="28"/>
          <w:szCs w:val="28"/>
        </w:rPr>
        <w:t>озяйственн</w:t>
      </w:r>
      <w:r w:rsidR="00FC1A1D">
        <w:rPr>
          <w:bCs/>
          <w:sz w:val="28"/>
          <w:szCs w:val="28"/>
        </w:rPr>
        <w:t>ой</w:t>
      </w:r>
      <w:r w:rsidR="00747DC8" w:rsidRPr="00FC1A1D">
        <w:rPr>
          <w:bCs/>
          <w:sz w:val="28"/>
          <w:szCs w:val="28"/>
        </w:rPr>
        <w:t xml:space="preserve"> реформ</w:t>
      </w:r>
      <w:r w:rsidR="00FC1A1D">
        <w:rPr>
          <w:bCs/>
          <w:sz w:val="28"/>
          <w:szCs w:val="28"/>
        </w:rPr>
        <w:t>ы</w:t>
      </w:r>
      <w:r w:rsidR="00747DC8" w:rsidRPr="00FC1A1D">
        <w:rPr>
          <w:bCs/>
          <w:sz w:val="28"/>
          <w:szCs w:val="28"/>
        </w:rPr>
        <w:t xml:space="preserve"> в деревне</w:t>
      </w:r>
      <w:r w:rsidR="00FC1A1D">
        <w:rPr>
          <w:bCs/>
          <w:sz w:val="28"/>
          <w:szCs w:val="28"/>
        </w:rPr>
        <w:t xml:space="preserve"> в конце 70-х гг. ХХ в.</w:t>
      </w:r>
      <w:r w:rsidR="00747DC8" w:rsidRPr="00FC1A1D">
        <w:rPr>
          <w:bCs/>
          <w:sz w:val="28"/>
          <w:szCs w:val="28"/>
        </w:rPr>
        <w:t xml:space="preserve"> </w:t>
      </w:r>
    </w:p>
    <w:p w14:paraId="68CF9DB0" w14:textId="575E47DD" w:rsidR="00FC1A1D" w:rsidRDefault="004066DE" w:rsidP="00747DC8">
      <w:pPr>
        <w:pStyle w:val="a3"/>
        <w:numPr>
          <w:ilvl w:val="0"/>
          <w:numId w:val="26"/>
        </w:numPr>
        <w:jc w:val="both"/>
        <w:rPr>
          <w:bCs/>
          <w:sz w:val="28"/>
          <w:szCs w:val="28"/>
        </w:rPr>
      </w:pPr>
      <w:r>
        <w:rPr>
          <w:bCs/>
          <w:sz w:val="28"/>
          <w:szCs w:val="28"/>
        </w:rPr>
        <w:t>С</w:t>
      </w:r>
      <w:r w:rsidR="00FC1A1D">
        <w:rPr>
          <w:bCs/>
          <w:sz w:val="28"/>
          <w:szCs w:val="28"/>
        </w:rPr>
        <w:t>ущность и основные мероприятий п</w:t>
      </w:r>
      <w:r w:rsidR="00747DC8" w:rsidRPr="00FC1A1D">
        <w:rPr>
          <w:bCs/>
          <w:sz w:val="28"/>
          <w:szCs w:val="28"/>
        </w:rPr>
        <w:t>олитик</w:t>
      </w:r>
      <w:r w:rsidR="00FC1A1D">
        <w:rPr>
          <w:bCs/>
          <w:sz w:val="28"/>
          <w:szCs w:val="28"/>
        </w:rPr>
        <w:t>и</w:t>
      </w:r>
      <w:r w:rsidR="00747DC8" w:rsidRPr="00FC1A1D">
        <w:rPr>
          <w:bCs/>
          <w:sz w:val="28"/>
          <w:szCs w:val="28"/>
        </w:rPr>
        <w:t xml:space="preserve"> реформ и открытости</w:t>
      </w:r>
      <w:r w:rsidR="00FC1A1D">
        <w:rPr>
          <w:bCs/>
          <w:sz w:val="28"/>
          <w:szCs w:val="28"/>
        </w:rPr>
        <w:t>.</w:t>
      </w:r>
    </w:p>
    <w:p w14:paraId="4BE7E96E" w14:textId="24B51402" w:rsidR="00FC1A1D" w:rsidRDefault="00747DC8" w:rsidP="00747DC8">
      <w:pPr>
        <w:pStyle w:val="a3"/>
        <w:numPr>
          <w:ilvl w:val="0"/>
          <w:numId w:val="26"/>
        </w:numPr>
        <w:jc w:val="both"/>
        <w:rPr>
          <w:bCs/>
          <w:sz w:val="28"/>
          <w:szCs w:val="28"/>
        </w:rPr>
      </w:pPr>
      <w:r w:rsidRPr="00FC1A1D">
        <w:rPr>
          <w:bCs/>
          <w:sz w:val="28"/>
          <w:szCs w:val="28"/>
        </w:rPr>
        <w:t xml:space="preserve">Этапы развития китайского общества: бедность, сытость и </w:t>
      </w:r>
      <w:proofErr w:type="spellStart"/>
      <w:r w:rsidRPr="00FC1A1D">
        <w:rPr>
          <w:bCs/>
          <w:sz w:val="28"/>
          <w:szCs w:val="28"/>
        </w:rPr>
        <w:t>одетость</w:t>
      </w:r>
      <w:proofErr w:type="spellEnd"/>
      <w:r w:rsidRPr="00FC1A1D">
        <w:rPr>
          <w:bCs/>
          <w:sz w:val="28"/>
          <w:szCs w:val="28"/>
        </w:rPr>
        <w:t xml:space="preserve">, малый достаток, обеспеченность. </w:t>
      </w:r>
    </w:p>
    <w:p w14:paraId="16E0153C" w14:textId="63413F9A" w:rsidR="00FC1A1D" w:rsidRDefault="00747DC8" w:rsidP="00747DC8">
      <w:pPr>
        <w:pStyle w:val="a3"/>
        <w:numPr>
          <w:ilvl w:val="0"/>
          <w:numId w:val="26"/>
        </w:numPr>
        <w:jc w:val="both"/>
        <w:rPr>
          <w:bCs/>
          <w:sz w:val="28"/>
          <w:szCs w:val="28"/>
        </w:rPr>
      </w:pPr>
      <w:r w:rsidRPr="00FC1A1D">
        <w:rPr>
          <w:bCs/>
          <w:sz w:val="28"/>
          <w:szCs w:val="28"/>
        </w:rPr>
        <w:t>Общая характерист</w:t>
      </w:r>
      <w:r w:rsidR="00041F7D">
        <w:rPr>
          <w:bCs/>
          <w:sz w:val="28"/>
          <w:szCs w:val="28"/>
        </w:rPr>
        <w:t xml:space="preserve">ика второго этапа эволюции </w:t>
      </w:r>
      <w:r w:rsidRPr="00FC1A1D">
        <w:rPr>
          <w:bCs/>
          <w:sz w:val="28"/>
          <w:szCs w:val="28"/>
        </w:rPr>
        <w:t>экономической модели КНР – модель переходного типа Дэн Сяо</w:t>
      </w:r>
      <w:r w:rsidRPr="00FC1A1D">
        <w:rPr>
          <w:rFonts w:hint="eastAsia"/>
          <w:bCs/>
          <w:sz w:val="28"/>
          <w:szCs w:val="28"/>
        </w:rPr>
        <w:t>пина</w:t>
      </w:r>
      <w:r w:rsidRPr="00FC1A1D">
        <w:rPr>
          <w:bCs/>
          <w:sz w:val="28"/>
          <w:szCs w:val="28"/>
        </w:rPr>
        <w:t xml:space="preserve">. </w:t>
      </w:r>
    </w:p>
    <w:p w14:paraId="06874CA6" w14:textId="1F39B867" w:rsidR="00FC1A1D" w:rsidRDefault="00747DC8" w:rsidP="00747DC8">
      <w:pPr>
        <w:pStyle w:val="a3"/>
        <w:numPr>
          <w:ilvl w:val="0"/>
          <w:numId w:val="26"/>
        </w:numPr>
        <w:jc w:val="both"/>
        <w:rPr>
          <w:bCs/>
          <w:sz w:val="28"/>
          <w:szCs w:val="28"/>
        </w:rPr>
      </w:pPr>
      <w:r w:rsidRPr="00FC1A1D">
        <w:rPr>
          <w:rFonts w:hint="eastAsia"/>
          <w:bCs/>
          <w:sz w:val="28"/>
          <w:szCs w:val="28"/>
        </w:rPr>
        <w:t>Общая</w:t>
      </w:r>
      <w:r w:rsidRPr="00FC1A1D">
        <w:rPr>
          <w:bCs/>
          <w:sz w:val="28"/>
          <w:szCs w:val="28"/>
        </w:rPr>
        <w:t xml:space="preserve"> характеристика третьего этапа экономической модели КНР – модель сбалансированного развития Ху Цзиньтао и Си </w:t>
      </w:r>
      <w:proofErr w:type="spellStart"/>
      <w:r w:rsidRPr="00FC1A1D">
        <w:rPr>
          <w:bCs/>
          <w:sz w:val="28"/>
          <w:szCs w:val="28"/>
        </w:rPr>
        <w:t>Цзиньпина</w:t>
      </w:r>
      <w:proofErr w:type="spellEnd"/>
      <w:r w:rsidRPr="00FC1A1D">
        <w:rPr>
          <w:bCs/>
          <w:sz w:val="28"/>
          <w:szCs w:val="28"/>
        </w:rPr>
        <w:t xml:space="preserve"> (середина 1990-х – настоящее время).  </w:t>
      </w:r>
    </w:p>
    <w:p w14:paraId="07D814C8" w14:textId="0E952C6C" w:rsidR="00FC1A1D" w:rsidRDefault="00747DC8" w:rsidP="00747DC8">
      <w:pPr>
        <w:pStyle w:val="a3"/>
        <w:numPr>
          <w:ilvl w:val="0"/>
          <w:numId w:val="26"/>
        </w:numPr>
        <w:jc w:val="both"/>
        <w:rPr>
          <w:bCs/>
          <w:sz w:val="28"/>
          <w:szCs w:val="28"/>
        </w:rPr>
      </w:pPr>
      <w:r w:rsidRPr="00FC1A1D">
        <w:rPr>
          <w:bCs/>
          <w:sz w:val="28"/>
          <w:szCs w:val="28"/>
        </w:rPr>
        <w:t xml:space="preserve">Современные экономические реформы в Китае: задачи, формы реализации, внутренние и внешние факторы. </w:t>
      </w:r>
    </w:p>
    <w:p w14:paraId="62CE07A5" w14:textId="25D22EFE" w:rsidR="00FC1A1D" w:rsidRPr="00FC1A1D" w:rsidRDefault="00747DC8" w:rsidP="00FC1A1D">
      <w:pPr>
        <w:pStyle w:val="a3"/>
        <w:numPr>
          <w:ilvl w:val="0"/>
          <w:numId w:val="26"/>
        </w:numPr>
        <w:jc w:val="both"/>
        <w:rPr>
          <w:bCs/>
          <w:sz w:val="28"/>
          <w:szCs w:val="28"/>
        </w:rPr>
      </w:pPr>
      <w:r w:rsidRPr="00FC1A1D">
        <w:rPr>
          <w:bCs/>
          <w:sz w:val="28"/>
          <w:szCs w:val="28"/>
        </w:rPr>
        <w:t>Периодизация современных экономических реформ</w:t>
      </w:r>
      <w:r w:rsidR="00FC1A1D" w:rsidRPr="00FC1A1D">
        <w:rPr>
          <w:bCs/>
          <w:sz w:val="28"/>
          <w:szCs w:val="28"/>
        </w:rPr>
        <w:t>: шесть этапов</w:t>
      </w:r>
      <w:r w:rsidRPr="00FC1A1D">
        <w:rPr>
          <w:bCs/>
          <w:sz w:val="28"/>
          <w:szCs w:val="28"/>
        </w:rPr>
        <w:t>.</w:t>
      </w:r>
    </w:p>
    <w:p w14:paraId="6F2BBC30" w14:textId="39EC71B8" w:rsidR="00FC1A1D" w:rsidRPr="00FC1A1D" w:rsidRDefault="004066DE" w:rsidP="00FC1A1D">
      <w:pPr>
        <w:pStyle w:val="a3"/>
        <w:numPr>
          <w:ilvl w:val="0"/>
          <w:numId w:val="26"/>
        </w:numPr>
        <w:jc w:val="both"/>
        <w:rPr>
          <w:bCs/>
          <w:sz w:val="28"/>
          <w:szCs w:val="28"/>
        </w:rPr>
      </w:pPr>
      <w:r>
        <w:rPr>
          <w:bCs/>
          <w:sz w:val="28"/>
          <w:szCs w:val="28"/>
        </w:rPr>
        <w:t>К</w:t>
      </w:r>
      <w:r w:rsidR="00747DC8" w:rsidRPr="00FC1A1D">
        <w:rPr>
          <w:bCs/>
          <w:sz w:val="28"/>
          <w:szCs w:val="28"/>
        </w:rPr>
        <w:t>ратк</w:t>
      </w:r>
      <w:r>
        <w:rPr>
          <w:rFonts w:eastAsiaTheme="minorEastAsia"/>
          <w:bCs/>
          <w:sz w:val="28"/>
          <w:szCs w:val="28"/>
        </w:rPr>
        <w:t>ая</w:t>
      </w:r>
      <w:r w:rsidR="00747DC8" w:rsidRPr="00FC1A1D">
        <w:rPr>
          <w:bCs/>
          <w:sz w:val="28"/>
          <w:szCs w:val="28"/>
        </w:rPr>
        <w:t xml:space="preserve"> характеристик</w:t>
      </w:r>
      <w:r>
        <w:rPr>
          <w:bCs/>
          <w:sz w:val="28"/>
          <w:szCs w:val="28"/>
        </w:rPr>
        <w:t>а</w:t>
      </w:r>
      <w:r w:rsidR="00747DC8" w:rsidRPr="00FC1A1D">
        <w:rPr>
          <w:bCs/>
          <w:sz w:val="28"/>
          <w:szCs w:val="28"/>
        </w:rPr>
        <w:t xml:space="preserve"> географического положения </w:t>
      </w:r>
      <w:r w:rsidR="009759FA">
        <w:rPr>
          <w:bCs/>
          <w:sz w:val="28"/>
          <w:szCs w:val="28"/>
        </w:rPr>
        <w:t>Китая и</w:t>
      </w:r>
      <w:r w:rsidR="00FC1A1D" w:rsidRPr="00FC1A1D">
        <w:rPr>
          <w:bCs/>
          <w:sz w:val="28"/>
          <w:szCs w:val="28"/>
        </w:rPr>
        <w:t xml:space="preserve"> </w:t>
      </w:r>
      <w:r w:rsidR="00747DC8" w:rsidRPr="00FC1A1D">
        <w:rPr>
          <w:bCs/>
          <w:sz w:val="28"/>
          <w:szCs w:val="28"/>
        </w:rPr>
        <w:t xml:space="preserve">природных особенностей территории. </w:t>
      </w:r>
    </w:p>
    <w:p w14:paraId="68DDD141" w14:textId="77777777" w:rsidR="00FC1A1D" w:rsidRDefault="00747DC8" w:rsidP="00FC1A1D">
      <w:pPr>
        <w:pStyle w:val="a3"/>
        <w:numPr>
          <w:ilvl w:val="0"/>
          <w:numId w:val="26"/>
        </w:numPr>
        <w:jc w:val="both"/>
        <w:rPr>
          <w:bCs/>
          <w:sz w:val="28"/>
          <w:szCs w:val="28"/>
        </w:rPr>
      </w:pPr>
      <w:r w:rsidRPr="00747DC8">
        <w:rPr>
          <w:bCs/>
          <w:sz w:val="28"/>
          <w:szCs w:val="28"/>
        </w:rPr>
        <w:t xml:space="preserve">Геоэкономические аспекты интеграции Китая в глобальную экономику и в экономику Азиатского региона. </w:t>
      </w:r>
    </w:p>
    <w:p w14:paraId="582A05AB" w14:textId="77777777" w:rsidR="00FC1A1D" w:rsidRDefault="00747DC8" w:rsidP="00FC1A1D">
      <w:pPr>
        <w:pStyle w:val="a3"/>
        <w:numPr>
          <w:ilvl w:val="0"/>
          <w:numId w:val="26"/>
        </w:numPr>
        <w:jc w:val="both"/>
        <w:rPr>
          <w:bCs/>
          <w:sz w:val="28"/>
          <w:szCs w:val="28"/>
        </w:rPr>
      </w:pPr>
      <w:r w:rsidRPr="00747DC8">
        <w:rPr>
          <w:bCs/>
          <w:sz w:val="28"/>
          <w:szCs w:val="28"/>
        </w:rPr>
        <w:t xml:space="preserve">Природные ресурсы Китая: водные, </w:t>
      </w:r>
      <w:r w:rsidRPr="00747DC8">
        <w:rPr>
          <w:rFonts w:hint="eastAsia"/>
          <w:bCs/>
          <w:sz w:val="28"/>
          <w:szCs w:val="28"/>
        </w:rPr>
        <w:t>лесные</w:t>
      </w:r>
      <w:r w:rsidRPr="00747DC8">
        <w:rPr>
          <w:bCs/>
          <w:sz w:val="28"/>
          <w:szCs w:val="28"/>
        </w:rPr>
        <w:t xml:space="preserve">, земельные, минерально-сырьевые. </w:t>
      </w:r>
    </w:p>
    <w:p w14:paraId="2B6E2766" w14:textId="77777777" w:rsidR="00FC1A1D" w:rsidRDefault="00747DC8" w:rsidP="00FC1A1D">
      <w:pPr>
        <w:pStyle w:val="a3"/>
        <w:numPr>
          <w:ilvl w:val="0"/>
          <w:numId w:val="26"/>
        </w:numPr>
        <w:jc w:val="both"/>
        <w:rPr>
          <w:bCs/>
          <w:sz w:val="28"/>
          <w:szCs w:val="28"/>
        </w:rPr>
      </w:pPr>
      <w:r w:rsidRPr="00747DC8">
        <w:rPr>
          <w:bCs/>
          <w:sz w:val="28"/>
          <w:szCs w:val="28"/>
        </w:rPr>
        <w:t xml:space="preserve">Трудовые ресурсы Китая и человеческий капитал. </w:t>
      </w:r>
    </w:p>
    <w:p w14:paraId="7119236D" w14:textId="77777777" w:rsidR="00FC1A1D" w:rsidRDefault="00747DC8" w:rsidP="00FC1A1D">
      <w:pPr>
        <w:pStyle w:val="a3"/>
        <w:numPr>
          <w:ilvl w:val="0"/>
          <w:numId w:val="26"/>
        </w:numPr>
        <w:jc w:val="both"/>
        <w:rPr>
          <w:bCs/>
          <w:sz w:val="28"/>
          <w:szCs w:val="28"/>
        </w:rPr>
      </w:pPr>
      <w:r w:rsidRPr="00747DC8">
        <w:rPr>
          <w:bCs/>
          <w:sz w:val="28"/>
          <w:szCs w:val="28"/>
        </w:rPr>
        <w:t>Демографический потенциал и демографическая политика</w:t>
      </w:r>
      <w:r w:rsidR="00FC1A1D">
        <w:rPr>
          <w:bCs/>
          <w:sz w:val="28"/>
          <w:szCs w:val="28"/>
        </w:rPr>
        <w:t xml:space="preserve"> современного Китая</w:t>
      </w:r>
      <w:r w:rsidRPr="00747DC8">
        <w:rPr>
          <w:bCs/>
          <w:sz w:val="28"/>
          <w:szCs w:val="28"/>
        </w:rPr>
        <w:t xml:space="preserve">. </w:t>
      </w:r>
    </w:p>
    <w:p w14:paraId="533E2F81" w14:textId="30B0DE54" w:rsidR="00FC1A1D" w:rsidRDefault="00747DC8" w:rsidP="00FC1A1D">
      <w:pPr>
        <w:pStyle w:val="a3"/>
        <w:numPr>
          <w:ilvl w:val="0"/>
          <w:numId w:val="26"/>
        </w:numPr>
        <w:jc w:val="both"/>
        <w:rPr>
          <w:bCs/>
          <w:sz w:val="28"/>
          <w:szCs w:val="28"/>
        </w:rPr>
      </w:pPr>
      <w:r w:rsidRPr="00747DC8">
        <w:rPr>
          <w:bCs/>
          <w:sz w:val="28"/>
          <w:szCs w:val="28"/>
        </w:rPr>
        <w:lastRenderedPageBreak/>
        <w:t>Ресурсны</w:t>
      </w:r>
      <w:r w:rsidR="00FC1A1D">
        <w:rPr>
          <w:bCs/>
          <w:sz w:val="28"/>
          <w:szCs w:val="28"/>
        </w:rPr>
        <w:t>е</w:t>
      </w:r>
      <w:r w:rsidRPr="00747DC8">
        <w:rPr>
          <w:bCs/>
          <w:sz w:val="28"/>
          <w:szCs w:val="28"/>
        </w:rPr>
        <w:t xml:space="preserve"> вызовы современного этапа модернизации Китая. </w:t>
      </w:r>
    </w:p>
    <w:p w14:paraId="510B5AEC" w14:textId="694A6785" w:rsidR="00FC1A1D" w:rsidRDefault="00747DC8" w:rsidP="00747DC8">
      <w:pPr>
        <w:pStyle w:val="a3"/>
        <w:numPr>
          <w:ilvl w:val="0"/>
          <w:numId w:val="26"/>
        </w:numPr>
        <w:jc w:val="both"/>
        <w:rPr>
          <w:bCs/>
          <w:sz w:val="28"/>
          <w:szCs w:val="28"/>
        </w:rPr>
      </w:pPr>
      <w:r w:rsidRPr="00747DC8">
        <w:rPr>
          <w:bCs/>
          <w:sz w:val="28"/>
          <w:szCs w:val="28"/>
        </w:rPr>
        <w:t>Энергетическая политика КНР в контексте российских интересов.</w:t>
      </w:r>
    </w:p>
    <w:p w14:paraId="464D6C84" w14:textId="0D8474F0" w:rsidR="00FC1A1D" w:rsidRDefault="00747DC8" w:rsidP="00747DC8">
      <w:pPr>
        <w:pStyle w:val="a3"/>
        <w:numPr>
          <w:ilvl w:val="0"/>
          <w:numId w:val="26"/>
        </w:numPr>
        <w:jc w:val="both"/>
        <w:rPr>
          <w:bCs/>
          <w:sz w:val="28"/>
          <w:szCs w:val="28"/>
        </w:rPr>
      </w:pPr>
      <w:r w:rsidRPr="00FC1A1D">
        <w:rPr>
          <w:bCs/>
          <w:sz w:val="28"/>
          <w:szCs w:val="28"/>
        </w:rPr>
        <w:t>Индустриализация</w:t>
      </w:r>
      <w:r w:rsidR="00FC1A1D">
        <w:rPr>
          <w:bCs/>
          <w:sz w:val="28"/>
          <w:szCs w:val="28"/>
        </w:rPr>
        <w:t xml:space="preserve"> современного Китая</w:t>
      </w:r>
      <w:r w:rsidRPr="00FC1A1D">
        <w:rPr>
          <w:bCs/>
          <w:sz w:val="28"/>
          <w:szCs w:val="28"/>
        </w:rPr>
        <w:t>: темпы, масштабы, проблемы.</w:t>
      </w:r>
    </w:p>
    <w:p w14:paraId="143C0373" w14:textId="77777777" w:rsidR="00FC1A1D" w:rsidRDefault="00FC1A1D" w:rsidP="00747DC8">
      <w:pPr>
        <w:pStyle w:val="a3"/>
        <w:numPr>
          <w:ilvl w:val="0"/>
          <w:numId w:val="26"/>
        </w:numPr>
        <w:jc w:val="both"/>
        <w:rPr>
          <w:bCs/>
          <w:sz w:val="28"/>
          <w:szCs w:val="28"/>
        </w:rPr>
      </w:pPr>
      <w:r>
        <w:rPr>
          <w:bCs/>
          <w:sz w:val="28"/>
          <w:szCs w:val="28"/>
        </w:rPr>
        <w:t>Механизмы п</w:t>
      </w:r>
      <w:r w:rsidR="00747DC8" w:rsidRPr="00FC1A1D">
        <w:rPr>
          <w:bCs/>
          <w:sz w:val="28"/>
          <w:szCs w:val="28"/>
        </w:rPr>
        <w:t>ереориентаци</w:t>
      </w:r>
      <w:r>
        <w:rPr>
          <w:bCs/>
          <w:sz w:val="28"/>
          <w:szCs w:val="28"/>
        </w:rPr>
        <w:t>и национального</w:t>
      </w:r>
      <w:r w:rsidR="00747DC8" w:rsidRPr="00FC1A1D">
        <w:rPr>
          <w:bCs/>
          <w:sz w:val="28"/>
          <w:szCs w:val="28"/>
        </w:rPr>
        <w:t xml:space="preserve"> производства </w:t>
      </w:r>
      <w:r>
        <w:rPr>
          <w:bCs/>
          <w:sz w:val="28"/>
          <w:szCs w:val="28"/>
        </w:rPr>
        <w:t xml:space="preserve">Китая </w:t>
      </w:r>
      <w:r w:rsidR="00747DC8" w:rsidRPr="00FC1A1D">
        <w:rPr>
          <w:bCs/>
          <w:sz w:val="28"/>
          <w:szCs w:val="28"/>
        </w:rPr>
        <w:t xml:space="preserve">на внутренний рынок. </w:t>
      </w:r>
    </w:p>
    <w:p w14:paraId="6A52B557" w14:textId="77777777" w:rsidR="00FC1A1D" w:rsidRDefault="00747DC8" w:rsidP="00747DC8">
      <w:pPr>
        <w:pStyle w:val="a3"/>
        <w:numPr>
          <w:ilvl w:val="0"/>
          <w:numId w:val="26"/>
        </w:numPr>
        <w:jc w:val="both"/>
        <w:rPr>
          <w:bCs/>
          <w:sz w:val="28"/>
          <w:szCs w:val="28"/>
        </w:rPr>
      </w:pPr>
      <w:r w:rsidRPr="00FC1A1D">
        <w:rPr>
          <w:bCs/>
          <w:sz w:val="28"/>
          <w:szCs w:val="28"/>
        </w:rPr>
        <w:t>Территориальное распределение национального ресурсного потенциала</w:t>
      </w:r>
      <w:r w:rsidR="00FC1A1D">
        <w:rPr>
          <w:bCs/>
          <w:sz w:val="28"/>
          <w:szCs w:val="28"/>
        </w:rPr>
        <w:t xml:space="preserve"> КНР</w:t>
      </w:r>
      <w:r w:rsidRPr="00FC1A1D">
        <w:rPr>
          <w:bCs/>
          <w:sz w:val="28"/>
          <w:szCs w:val="28"/>
        </w:rPr>
        <w:t xml:space="preserve">. </w:t>
      </w:r>
    </w:p>
    <w:p w14:paraId="30EA7424" w14:textId="47104DCE" w:rsidR="00A95F8C" w:rsidRDefault="00747DC8" w:rsidP="00747DC8">
      <w:pPr>
        <w:pStyle w:val="a3"/>
        <w:numPr>
          <w:ilvl w:val="0"/>
          <w:numId w:val="26"/>
        </w:numPr>
        <w:jc w:val="both"/>
        <w:rPr>
          <w:bCs/>
          <w:sz w:val="28"/>
          <w:szCs w:val="28"/>
        </w:rPr>
      </w:pPr>
      <w:r w:rsidRPr="00A95F8C">
        <w:rPr>
          <w:bCs/>
          <w:sz w:val="28"/>
          <w:szCs w:val="28"/>
        </w:rPr>
        <w:t>Политика освоения западных земель: проблемы и перспективы.</w:t>
      </w:r>
    </w:p>
    <w:p w14:paraId="340D4681" w14:textId="7F86D63F" w:rsidR="00A95F8C" w:rsidRDefault="00747DC8" w:rsidP="00747DC8">
      <w:pPr>
        <w:pStyle w:val="a3"/>
        <w:numPr>
          <w:ilvl w:val="0"/>
          <w:numId w:val="26"/>
        </w:numPr>
        <w:jc w:val="both"/>
        <w:rPr>
          <w:bCs/>
          <w:sz w:val="28"/>
          <w:szCs w:val="28"/>
        </w:rPr>
      </w:pPr>
      <w:r w:rsidRPr="00A95F8C">
        <w:rPr>
          <w:rFonts w:hint="eastAsia"/>
          <w:bCs/>
          <w:sz w:val="28"/>
          <w:szCs w:val="28"/>
        </w:rPr>
        <w:t>Специальные</w:t>
      </w:r>
      <w:r w:rsidRPr="00A95F8C">
        <w:rPr>
          <w:bCs/>
          <w:sz w:val="28"/>
          <w:szCs w:val="28"/>
        </w:rPr>
        <w:t xml:space="preserve"> административные районы </w:t>
      </w:r>
      <w:proofErr w:type="spellStart"/>
      <w:r w:rsidRPr="00A95F8C">
        <w:rPr>
          <w:bCs/>
          <w:sz w:val="28"/>
          <w:szCs w:val="28"/>
        </w:rPr>
        <w:t>Аомэнь</w:t>
      </w:r>
      <w:proofErr w:type="spellEnd"/>
      <w:r w:rsidRPr="00A95F8C">
        <w:rPr>
          <w:bCs/>
          <w:sz w:val="28"/>
          <w:szCs w:val="28"/>
        </w:rPr>
        <w:t xml:space="preserve"> и Сянган: банковская система</w:t>
      </w:r>
      <w:r w:rsidR="00A95F8C">
        <w:rPr>
          <w:bCs/>
          <w:sz w:val="28"/>
          <w:szCs w:val="28"/>
        </w:rPr>
        <w:t xml:space="preserve"> и </w:t>
      </w:r>
      <w:r w:rsidRPr="00A95F8C">
        <w:rPr>
          <w:bCs/>
          <w:sz w:val="28"/>
          <w:szCs w:val="28"/>
        </w:rPr>
        <w:t>налоговая систем</w:t>
      </w:r>
      <w:r w:rsidR="00A95F8C">
        <w:rPr>
          <w:bCs/>
          <w:sz w:val="28"/>
          <w:szCs w:val="28"/>
        </w:rPr>
        <w:t>ы.</w:t>
      </w:r>
    </w:p>
    <w:p w14:paraId="49A5428A" w14:textId="77777777" w:rsidR="00A95F8C" w:rsidRDefault="00A95F8C" w:rsidP="00747DC8">
      <w:pPr>
        <w:pStyle w:val="a3"/>
        <w:numPr>
          <w:ilvl w:val="0"/>
          <w:numId w:val="26"/>
        </w:numPr>
        <w:jc w:val="both"/>
        <w:rPr>
          <w:bCs/>
          <w:sz w:val="28"/>
          <w:szCs w:val="28"/>
        </w:rPr>
      </w:pPr>
      <w:r w:rsidRPr="00A95F8C">
        <w:rPr>
          <w:rFonts w:hint="eastAsia"/>
          <w:bCs/>
          <w:sz w:val="28"/>
          <w:szCs w:val="28"/>
        </w:rPr>
        <w:t>Специальные</w:t>
      </w:r>
      <w:r w:rsidRPr="00A95F8C">
        <w:rPr>
          <w:bCs/>
          <w:sz w:val="28"/>
          <w:szCs w:val="28"/>
        </w:rPr>
        <w:t xml:space="preserve"> административные районы </w:t>
      </w:r>
      <w:proofErr w:type="spellStart"/>
      <w:r w:rsidRPr="00A95F8C">
        <w:rPr>
          <w:bCs/>
          <w:sz w:val="28"/>
          <w:szCs w:val="28"/>
        </w:rPr>
        <w:t>Аомэнь</w:t>
      </w:r>
      <w:proofErr w:type="spellEnd"/>
      <w:r w:rsidRPr="00A95F8C">
        <w:rPr>
          <w:bCs/>
          <w:sz w:val="28"/>
          <w:szCs w:val="28"/>
        </w:rPr>
        <w:t xml:space="preserve"> и Сянган: </w:t>
      </w:r>
      <w:r w:rsidR="00747DC8" w:rsidRPr="00A95F8C">
        <w:rPr>
          <w:bCs/>
          <w:sz w:val="28"/>
          <w:szCs w:val="28"/>
        </w:rPr>
        <w:t>отраслевая специфика</w:t>
      </w:r>
      <w:r>
        <w:rPr>
          <w:bCs/>
          <w:sz w:val="28"/>
          <w:szCs w:val="28"/>
        </w:rPr>
        <w:t xml:space="preserve"> и </w:t>
      </w:r>
      <w:r w:rsidR="00747DC8" w:rsidRPr="00A95F8C">
        <w:rPr>
          <w:bCs/>
          <w:sz w:val="28"/>
          <w:szCs w:val="28"/>
        </w:rPr>
        <w:t xml:space="preserve">законодательство.  </w:t>
      </w:r>
    </w:p>
    <w:p w14:paraId="2F77E28F" w14:textId="77B21696" w:rsidR="00A95F8C" w:rsidRDefault="00747DC8" w:rsidP="00747DC8">
      <w:pPr>
        <w:pStyle w:val="a3"/>
        <w:numPr>
          <w:ilvl w:val="0"/>
          <w:numId w:val="26"/>
        </w:numPr>
        <w:jc w:val="both"/>
        <w:rPr>
          <w:bCs/>
          <w:sz w:val="28"/>
          <w:szCs w:val="28"/>
        </w:rPr>
      </w:pPr>
      <w:r w:rsidRPr="00A95F8C">
        <w:rPr>
          <w:bCs/>
          <w:sz w:val="28"/>
          <w:szCs w:val="28"/>
        </w:rPr>
        <w:t xml:space="preserve">Регион «Большого залива» </w:t>
      </w:r>
      <w:proofErr w:type="spellStart"/>
      <w:r w:rsidRPr="00A95F8C">
        <w:rPr>
          <w:bCs/>
          <w:sz w:val="28"/>
          <w:szCs w:val="28"/>
        </w:rPr>
        <w:t>Гуандун</w:t>
      </w:r>
      <w:proofErr w:type="spellEnd"/>
      <w:r w:rsidRPr="00A95F8C">
        <w:rPr>
          <w:bCs/>
          <w:sz w:val="28"/>
          <w:szCs w:val="28"/>
        </w:rPr>
        <w:t xml:space="preserve"> – Гонконг – Макао</w:t>
      </w:r>
      <w:r w:rsidR="00A95F8C">
        <w:rPr>
          <w:bCs/>
          <w:sz w:val="28"/>
          <w:szCs w:val="28"/>
        </w:rPr>
        <w:t>: особенности опережающего экономического развития</w:t>
      </w:r>
      <w:r w:rsidRPr="00A95F8C">
        <w:rPr>
          <w:bCs/>
          <w:sz w:val="28"/>
          <w:szCs w:val="28"/>
        </w:rPr>
        <w:t>.</w:t>
      </w:r>
    </w:p>
    <w:p w14:paraId="56CD21F7" w14:textId="77777777" w:rsidR="00A95F8C" w:rsidRDefault="00A95F8C" w:rsidP="00747DC8">
      <w:pPr>
        <w:pStyle w:val="a3"/>
        <w:numPr>
          <w:ilvl w:val="0"/>
          <w:numId w:val="26"/>
        </w:numPr>
        <w:jc w:val="both"/>
        <w:rPr>
          <w:bCs/>
          <w:sz w:val="28"/>
          <w:szCs w:val="28"/>
        </w:rPr>
      </w:pPr>
      <w:r>
        <w:rPr>
          <w:bCs/>
          <w:sz w:val="28"/>
          <w:szCs w:val="28"/>
        </w:rPr>
        <w:t xml:space="preserve"> </w:t>
      </w:r>
      <w:r w:rsidR="00747DC8" w:rsidRPr="00A95F8C">
        <w:rPr>
          <w:rFonts w:hint="eastAsia"/>
          <w:bCs/>
          <w:sz w:val="28"/>
          <w:szCs w:val="28"/>
        </w:rPr>
        <w:t>Бюджетная</w:t>
      </w:r>
      <w:r w:rsidR="00747DC8" w:rsidRPr="00A95F8C">
        <w:rPr>
          <w:bCs/>
          <w:sz w:val="28"/>
          <w:szCs w:val="28"/>
        </w:rPr>
        <w:t xml:space="preserve"> система КНР. </w:t>
      </w:r>
    </w:p>
    <w:p w14:paraId="06FB3B6C" w14:textId="77777777" w:rsidR="00A95F8C" w:rsidRDefault="00A95F8C" w:rsidP="00747DC8">
      <w:pPr>
        <w:pStyle w:val="a3"/>
        <w:numPr>
          <w:ilvl w:val="0"/>
          <w:numId w:val="26"/>
        </w:numPr>
        <w:jc w:val="both"/>
        <w:rPr>
          <w:bCs/>
          <w:sz w:val="28"/>
          <w:szCs w:val="28"/>
        </w:rPr>
      </w:pPr>
      <w:r>
        <w:rPr>
          <w:bCs/>
          <w:sz w:val="28"/>
          <w:szCs w:val="28"/>
        </w:rPr>
        <w:t xml:space="preserve"> </w:t>
      </w:r>
      <w:r w:rsidR="00747DC8" w:rsidRPr="00A95F8C">
        <w:rPr>
          <w:bCs/>
          <w:sz w:val="28"/>
          <w:szCs w:val="28"/>
        </w:rPr>
        <w:t xml:space="preserve">Налоговая система КНР. Виды налогов. </w:t>
      </w:r>
    </w:p>
    <w:p w14:paraId="344C422B" w14:textId="77777777" w:rsidR="00A95F8C" w:rsidRDefault="00A95F8C" w:rsidP="00747DC8">
      <w:pPr>
        <w:pStyle w:val="a3"/>
        <w:numPr>
          <w:ilvl w:val="0"/>
          <w:numId w:val="26"/>
        </w:numPr>
        <w:jc w:val="both"/>
        <w:rPr>
          <w:bCs/>
          <w:sz w:val="28"/>
          <w:szCs w:val="28"/>
        </w:rPr>
      </w:pPr>
      <w:r>
        <w:rPr>
          <w:bCs/>
          <w:sz w:val="28"/>
          <w:szCs w:val="28"/>
        </w:rPr>
        <w:t xml:space="preserve"> </w:t>
      </w:r>
      <w:r w:rsidR="00747DC8" w:rsidRPr="00A95F8C">
        <w:rPr>
          <w:bCs/>
          <w:sz w:val="28"/>
          <w:szCs w:val="28"/>
        </w:rPr>
        <w:t xml:space="preserve">Последствия вступления </w:t>
      </w:r>
      <w:r>
        <w:rPr>
          <w:bCs/>
          <w:sz w:val="28"/>
          <w:szCs w:val="28"/>
        </w:rPr>
        <w:t xml:space="preserve">Китая </w:t>
      </w:r>
      <w:r w:rsidR="00747DC8" w:rsidRPr="00A95F8C">
        <w:rPr>
          <w:bCs/>
          <w:sz w:val="28"/>
          <w:szCs w:val="28"/>
        </w:rPr>
        <w:t xml:space="preserve">в </w:t>
      </w:r>
      <w:r w:rsidR="00747DC8" w:rsidRPr="00A95F8C">
        <w:rPr>
          <w:rFonts w:hint="eastAsia"/>
          <w:bCs/>
          <w:sz w:val="28"/>
          <w:szCs w:val="28"/>
        </w:rPr>
        <w:t>ВТО</w:t>
      </w:r>
      <w:r w:rsidR="00747DC8" w:rsidRPr="00A95F8C">
        <w:rPr>
          <w:bCs/>
          <w:sz w:val="28"/>
          <w:szCs w:val="28"/>
        </w:rPr>
        <w:t xml:space="preserve"> для рынка капиталов и страхового сектора. </w:t>
      </w:r>
    </w:p>
    <w:p w14:paraId="317947EA" w14:textId="77777777" w:rsidR="00A95F8C" w:rsidRDefault="00A95F8C" w:rsidP="00747DC8">
      <w:pPr>
        <w:pStyle w:val="a3"/>
        <w:numPr>
          <w:ilvl w:val="0"/>
          <w:numId w:val="26"/>
        </w:numPr>
        <w:jc w:val="both"/>
        <w:rPr>
          <w:bCs/>
          <w:sz w:val="28"/>
          <w:szCs w:val="28"/>
        </w:rPr>
      </w:pPr>
      <w:r>
        <w:rPr>
          <w:bCs/>
          <w:sz w:val="28"/>
          <w:szCs w:val="28"/>
        </w:rPr>
        <w:t xml:space="preserve"> Б</w:t>
      </w:r>
      <w:r w:rsidR="00747DC8" w:rsidRPr="00A95F8C">
        <w:rPr>
          <w:bCs/>
          <w:sz w:val="28"/>
          <w:szCs w:val="28"/>
        </w:rPr>
        <w:t>анковск</w:t>
      </w:r>
      <w:r>
        <w:rPr>
          <w:bCs/>
          <w:sz w:val="28"/>
          <w:szCs w:val="28"/>
        </w:rPr>
        <w:t>ая</w:t>
      </w:r>
      <w:r w:rsidR="00747DC8" w:rsidRPr="00A95F8C">
        <w:rPr>
          <w:bCs/>
          <w:sz w:val="28"/>
          <w:szCs w:val="28"/>
        </w:rPr>
        <w:t xml:space="preserve"> систем</w:t>
      </w:r>
      <w:r>
        <w:rPr>
          <w:bCs/>
          <w:sz w:val="28"/>
          <w:szCs w:val="28"/>
        </w:rPr>
        <w:t>а КНР</w:t>
      </w:r>
      <w:r w:rsidR="00747DC8" w:rsidRPr="00A95F8C">
        <w:rPr>
          <w:bCs/>
          <w:sz w:val="28"/>
          <w:szCs w:val="28"/>
        </w:rPr>
        <w:t xml:space="preserve">. </w:t>
      </w:r>
    </w:p>
    <w:p w14:paraId="0C1AA4C1" w14:textId="38E942A4" w:rsidR="00A95F8C" w:rsidRDefault="00A80EF0" w:rsidP="00747DC8">
      <w:pPr>
        <w:pStyle w:val="a3"/>
        <w:numPr>
          <w:ilvl w:val="0"/>
          <w:numId w:val="26"/>
        </w:numPr>
        <w:jc w:val="both"/>
        <w:rPr>
          <w:bCs/>
          <w:sz w:val="28"/>
          <w:szCs w:val="28"/>
        </w:rPr>
      </w:pPr>
      <w:r>
        <w:rPr>
          <w:bCs/>
          <w:sz w:val="28"/>
          <w:szCs w:val="28"/>
        </w:rPr>
        <w:t xml:space="preserve"> </w:t>
      </w:r>
      <w:r w:rsidR="00A95F8C">
        <w:rPr>
          <w:bCs/>
          <w:sz w:val="28"/>
          <w:szCs w:val="28"/>
        </w:rPr>
        <w:t>Основные направления г</w:t>
      </w:r>
      <w:r w:rsidR="00747DC8" w:rsidRPr="00A95F8C">
        <w:rPr>
          <w:bCs/>
          <w:sz w:val="28"/>
          <w:szCs w:val="28"/>
        </w:rPr>
        <w:t>осударственн</w:t>
      </w:r>
      <w:r w:rsidR="00A95F8C">
        <w:rPr>
          <w:bCs/>
          <w:sz w:val="28"/>
          <w:szCs w:val="28"/>
        </w:rPr>
        <w:t>ой</w:t>
      </w:r>
      <w:r w:rsidR="00747DC8" w:rsidRPr="00A95F8C">
        <w:rPr>
          <w:bCs/>
          <w:sz w:val="28"/>
          <w:szCs w:val="28"/>
        </w:rPr>
        <w:t xml:space="preserve"> финансов</w:t>
      </w:r>
      <w:r w:rsidR="00A95F8C">
        <w:rPr>
          <w:bCs/>
          <w:sz w:val="28"/>
          <w:szCs w:val="28"/>
        </w:rPr>
        <w:t>ой</w:t>
      </w:r>
      <w:r w:rsidR="00747DC8" w:rsidRPr="00A95F8C">
        <w:rPr>
          <w:bCs/>
          <w:sz w:val="28"/>
          <w:szCs w:val="28"/>
        </w:rPr>
        <w:t xml:space="preserve"> политик</w:t>
      </w:r>
      <w:r w:rsidR="00A95F8C">
        <w:rPr>
          <w:bCs/>
          <w:sz w:val="28"/>
          <w:szCs w:val="28"/>
        </w:rPr>
        <w:t>и КНР</w:t>
      </w:r>
      <w:r w:rsidR="00747DC8" w:rsidRPr="00A95F8C">
        <w:rPr>
          <w:bCs/>
          <w:sz w:val="28"/>
          <w:szCs w:val="28"/>
        </w:rPr>
        <w:t>. Эмиссия облигаций госзайма.</w:t>
      </w:r>
    </w:p>
    <w:p w14:paraId="23A8B9D8" w14:textId="77777777" w:rsidR="00A95F8C" w:rsidRDefault="00747DC8" w:rsidP="00747DC8">
      <w:pPr>
        <w:pStyle w:val="a3"/>
        <w:numPr>
          <w:ilvl w:val="0"/>
          <w:numId w:val="26"/>
        </w:numPr>
        <w:jc w:val="both"/>
        <w:rPr>
          <w:bCs/>
          <w:sz w:val="28"/>
          <w:szCs w:val="28"/>
        </w:rPr>
      </w:pPr>
      <w:r w:rsidRPr="00A95F8C">
        <w:rPr>
          <w:bCs/>
          <w:sz w:val="28"/>
          <w:szCs w:val="28"/>
        </w:rPr>
        <w:t xml:space="preserve"> Основные направления развития «политических» банков КНР. </w:t>
      </w:r>
    </w:p>
    <w:p w14:paraId="75AFF9F0" w14:textId="77777777" w:rsidR="00A95F8C" w:rsidRDefault="00A95F8C" w:rsidP="00747DC8">
      <w:pPr>
        <w:pStyle w:val="a3"/>
        <w:numPr>
          <w:ilvl w:val="0"/>
          <w:numId w:val="26"/>
        </w:numPr>
        <w:jc w:val="both"/>
        <w:rPr>
          <w:bCs/>
          <w:sz w:val="28"/>
          <w:szCs w:val="28"/>
        </w:rPr>
      </w:pPr>
      <w:r>
        <w:rPr>
          <w:bCs/>
          <w:sz w:val="28"/>
          <w:szCs w:val="28"/>
        </w:rPr>
        <w:t xml:space="preserve"> </w:t>
      </w:r>
      <w:r w:rsidR="00747DC8" w:rsidRPr="00A95F8C">
        <w:rPr>
          <w:bCs/>
          <w:sz w:val="28"/>
          <w:szCs w:val="28"/>
        </w:rPr>
        <w:t xml:space="preserve">Золотовалютные резервы и лидерство Китая. </w:t>
      </w:r>
    </w:p>
    <w:p w14:paraId="7B983182" w14:textId="77777777" w:rsidR="00A95F8C" w:rsidRPr="00A95F8C" w:rsidRDefault="00A95F8C" w:rsidP="00747DC8">
      <w:pPr>
        <w:pStyle w:val="a3"/>
        <w:numPr>
          <w:ilvl w:val="0"/>
          <w:numId w:val="26"/>
        </w:numPr>
        <w:jc w:val="both"/>
        <w:rPr>
          <w:bCs/>
          <w:sz w:val="28"/>
          <w:szCs w:val="28"/>
        </w:rPr>
      </w:pPr>
      <w:r>
        <w:rPr>
          <w:bCs/>
          <w:sz w:val="28"/>
          <w:szCs w:val="28"/>
        </w:rPr>
        <w:t xml:space="preserve"> </w:t>
      </w:r>
      <w:r w:rsidR="00747DC8" w:rsidRPr="00A95F8C">
        <w:rPr>
          <w:bCs/>
          <w:sz w:val="28"/>
          <w:szCs w:val="28"/>
        </w:rPr>
        <w:t xml:space="preserve">Мировой финансовый кризис 2008 г. и особенности посткризисного финансового сектора Китая. </w:t>
      </w:r>
    </w:p>
    <w:p w14:paraId="04142698" w14:textId="77777777" w:rsidR="004066DE" w:rsidRDefault="00A95F8C" w:rsidP="00747DC8">
      <w:pPr>
        <w:pStyle w:val="a3"/>
        <w:numPr>
          <w:ilvl w:val="0"/>
          <w:numId w:val="26"/>
        </w:numPr>
        <w:jc w:val="both"/>
        <w:rPr>
          <w:bCs/>
          <w:sz w:val="28"/>
          <w:szCs w:val="28"/>
        </w:rPr>
      </w:pPr>
      <w:r w:rsidRPr="004066DE">
        <w:rPr>
          <w:bCs/>
          <w:sz w:val="28"/>
          <w:szCs w:val="28"/>
        </w:rPr>
        <w:t>Особенности развития ф</w:t>
      </w:r>
      <w:r w:rsidR="00747DC8" w:rsidRPr="004066DE">
        <w:rPr>
          <w:bCs/>
          <w:sz w:val="28"/>
          <w:szCs w:val="28"/>
        </w:rPr>
        <w:t>ондов</w:t>
      </w:r>
      <w:r w:rsidRPr="004066DE">
        <w:rPr>
          <w:rFonts w:eastAsiaTheme="minorEastAsia"/>
          <w:bCs/>
          <w:sz w:val="28"/>
          <w:szCs w:val="28"/>
        </w:rPr>
        <w:t>ого</w:t>
      </w:r>
      <w:r w:rsidR="00747DC8" w:rsidRPr="004066DE">
        <w:rPr>
          <w:bCs/>
          <w:sz w:val="28"/>
          <w:szCs w:val="28"/>
        </w:rPr>
        <w:t xml:space="preserve"> рынк</w:t>
      </w:r>
      <w:r w:rsidRPr="004066DE">
        <w:rPr>
          <w:bCs/>
          <w:sz w:val="28"/>
          <w:szCs w:val="28"/>
        </w:rPr>
        <w:t>а</w:t>
      </w:r>
      <w:r w:rsidR="00747DC8" w:rsidRPr="004066DE">
        <w:rPr>
          <w:bCs/>
          <w:sz w:val="28"/>
          <w:szCs w:val="28"/>
        </w:rPr>
        <w:t xml:space="preserve"> КНР. </w:t>
      </w:r>
    </w:p>
    <w:p w14:paraId="004038F0" w14:textId="77777777" w:rsidR="004066DE" w:rsidRDefault="004066DE" w:rsidP="00747DC8">
      <w:pPr>
        <w:pStyle w:val="a3"/>
        <w:numPr>
          <w:ilvl w:val="0"/>
          <w:numId w:val="26"/>
        </w:numPr>
        <w:jc w:val="both"/>
        <w:rPr>
          <w:bCs/>
          <w:sz w:val="28"/>
          <w:szCs w:val="28"/>
        </w:rPr>
      </w:pPr>
      <w:r>
        <w:rPr>
          <w:bCs/>
          <w:sz w:val="28"/>
          <w:szCs w:val="28"/>
        </w:rPr>
        <w:t xml:space="preserve"> </w:t>
      </w:r>
      <w:r w:rsidR="00747DC8" w:rsidRPr="004066DE">
        <w:rPr>
          <w:rFonts w:hint="eastAsia"/>
          <w:bCs/>
          <w:sz w:val="28"/>
          <w:szCs w:val="28"/>
        </w:rPr>
        <w:t>Национальный</w:t>
      </w:r>
      <w:r w:rsidR="00747DC8" w:rsidRPr="004066DE">
        <w:rPr>
          <w:bCs/>
          <w:sz w:val="28"/>
          <w:szCs w:val="28"/>
        </w:rPr>
        <w:t xml:space="preserve"> предпринимательский потенциал</w:t>
      </w:r>
      <w:r>
        <w:rPr>
          <w:bCs/>
          <w:sz w:val="28"/>
          <w:szCs w:val="28"/>
        </w:rPr>
        <w:t xml:space="preserve"> Китая</w:t>
      </w:r>
      <w:r w:rsidR="00747DC8" w:rsidRPr="004066DE">
        <w:rPr>
          <w:bCs/>
          <w:sz w:val="28"/>
          <w:szCs w:val="28"/>
        </w:rPr>
        <w:t xml:space="preserve"> и его особенности. </w:t>
      </w:r>
    </w:p>
    <w:p w14:paraId="72A754F7" w14:textId="77777777" w:rsidR="004066DE" w:rsidRDefault="004066DE" w:rsidP="00747DC8">
      <w:pPr>
        <w:pStyle w:val="a3"/>
        <w:numPr>
          <w:ilvl w:val="0"/>
          <w:numId w:val="26"/>
        </w:numPr>
        <w:jc w:val="both"/>
        <w:rPr>
          <w:bCs/>
          <w:sz w:val="28"/>
          <w:szCs w:val="28"/>
        </w:rPr>
      </w:pPr>
      <w:r>
        <w:rPr>
          <w:bCs/>
          <w:sz w:val="28"/>
          <w:szCs w:val="28"/>
        </w:rPr>
        <w:t xml:space="preserve"> </w:t>
      </w:r>
      <w:r w:rsidR="00747DC8" w:rsidRPr="004066DE">
        <w:rPr>
          <w:bCs/>
          <w:sz w:val="28"/>
          <w:szCs w:val="28"/>
        </w:rPr>
        <w:t>Эволюция взаимоотношений бизнеса и власти в Китае.</w:t>
      </w:r>
    </w:p>
    <w:p w14:paraId="7BF4D22D" w14:textId="77777777" w:rsidR="004066DE" w:rsidRDefault="00747DC8" w:rsidP="00747DC8">
      <w:pPr>
        <w:pStyle w:val="a3"/>
        <w:numPr>
          <w:ilvl w:val="0"/>
          <w:numId w:val="26"/>
        </w:numPr>
        <w:jc w:val="both"/>
        <w:rPr>
          <w:bCs/>
          <w:sz w:val="28"/>
          <w:szCs w:val="28"/>
        </w:rPr>
      </w:pPr>
      <w:r w:rsidRPr="004066DE">
        <w:rPr>
          <w:bCs/>
          <w:sz w:val="28"/>
          <w:szCs w:val="28"/>
        </w:rPr>
        <w:t xml:space="preserve"> Особое место и поддержка малого предпринимательства</w:t>
      </w:r>
      <w:r w:rsidR="004066DE">
        <w:rPr>
          <w:bCs/>
          <w:sz w:val="28"/>
          <w:szCs w:val="28"/>
        </w:rPr>
        <w:t xml:space="preserve"> в Китае</w:t>
      </w:r>
      <w:r w:rsidRPr="004066DE">
        <w:rPr>
          <w:bCs/>
          <w:sz w:val="28"/>
          <w:szCs w:val="28"/>
        </w:rPr>
        <w:t xml:space="preserve">. </w:t>
      </w:r>
    </w:p>
    <w:p w14:paraId="21D05053" w14:textId="77777777" w:rsidR="004066DE" w:rsidRDefault="004066DE" w:rsidP="00747DC8">
      <w:pPr>
        <w:pStyle w:val="a3"/>
        <w:numPr>
          <w:ilvl w:val="0"/>
          <w:numId w:val="26"/>
        </w:numPr>
        <w:jc w:val="both"/>
        <w:rPr>
          <w:bCs/>
          <w:sz w:val="28"/>
          <w:szCs w:val="28"/>
        </w:rPr>
      </w:pPr>
      <w:r>
        <w:rPr>
          <w:bCs/>
          <w:sz w:val="28"/>
          <w:szCs w:val="28"/>
        </w:rPr>
        <w:t xml:space="preserve"> </w:t>
      </w:r>
      <w:r w:rsidR="00747DC8" w:rsidRPr="004066DE">
        <w:rPr>
          <w:bCs/>
          <w:sz w:val="28"/>
          <w:szCs w:val="28"/>
        </w:rPr>
        <w:t>Современные китайские подходы в национальной политике привлечения иностранного капитала.</w:t>
      </w:r>
    </w:p>
    <w:p w14:paraId="6B7B0E90" w14:textId="2CB59BBB" w:rsidR="004066DE" w:rsidRDefault="004066DE" w:rsidP="00747DC8">
      <w:pPr>
        <w:pStyle w:val="a3"/>
        <w:numPr>
          <w:ilvl w:val="0"/>
          <w:numId w:val="26"/>
        </w:numPr>
        <w:jc w:val="both"/>
        <w:rPr>
          <w:bCs/>
          <w:sz w:val="28"/>
          <w:szCs w:val="28"/>
        </w:rPr>
      </w:pPr>
      <w:r>
        <w:rPr>
          <w:bCs/>
          <w:sz w:val="28"/>
          <w:szCs w:val="28"/>
        </w:rPr>
        <w:t xml:space="preserve"> </w:t>
      </w:r>
      <w:r w:rsidR="00747DC8" w:rsidRPr="004066DE">
        <w:rPr>
          <w:bCs/>
          <w:sz w:val="28"/>
          <w:szCs w:val="28"/>
        </w:rPr>
        <w:t>Национальная система инн</w:t>
      </w:r>
      <w:r w:rsidR="00747DC8" w:rsidRPr="004066DE">
        <w:rPr>
          <w:rFonts w:hint="eastAsia"/>
          <w:bCs/>
          <w:sz w:val="28"/>
          <w:szCs w:val="28"/>
        </w:rPr>
        <w:t>оваций</w:t>
      </w:r>
      <w:r w:rsidR="00013983">
        <w:rPr>
          <w:rFonts w:eastAsiaTheme="minorEastAsia"/>
          <w:bCs/>
          <w:sz w:val="28"/>
          <w:szCs w:val="28"/>
        </w:rPr>
        <w:t xml:space="preserve"> в</w:t>
      </w:r>
      <w:r>
        <w:rPr>
          <w:rFonts w:eastAsiaTheme="minorEastAsia" w:hint="eastAsia"/>
          <w:bCs/>
          <w:sz w:val="28"/>
          <w:szCs w:val="28"/>
        </w:rPr>
        <w:t xml:space="preserve"> </w:t>
      </w:r>
      <w:r>
        <w:rPr>
          <w:rFonts w:eastAsiaTheme="minorEastAsia"/>
          <w:bCs/>
          <w:sz w:val="28"/>
          <w:szCs w:val="28"/>
        </w:rPr>
        <w:t>Китае</w:t>
      </w:r>
      <w:r w:rsidR="00747DC8" w:rsidRPr="004066DE">
        <w:rPr>
          <w:bCs/>
          <w:sz w:val="28"/>
          <w:szCs w:val="28"/>
        </w:rPr>
        <w:t xml:space="preserve">: структура, показатели, тенденции развития. </w:t>
      </w:r>
    </w:p>
    <w:p w14:paraId="4F97412A" w14:textId="77777777" w:rsidR="004066DE" w:rsidRDefault="004066DE" w:rsidP="00747DC8">
      <w:pPr>
        <w:pStyle w:val="a3"/>
        <w:numPr>
          <w:ilvl w:val="0"/>
          <w:numId w:val="26"/>
        </w:numPr>
        <w:jc w:val="both"/>
        <w:rPr>
          <w:bCs/>
          <w:sz w:val="28"/>
          <w:szCs w:val="28"/>
        </w:rPr>
      </w:pPr>
      <w:r>
        <w:rPr>
          <w:bCs/>
          <w:sz w:val="28"/>
          <w:szCs w:val="28"/>
        </w:rPr>
        <w:t xml:space="preserve"> </w:t>
      </w:r>
      <w:r w:rsidR="00747DC8" w:rsidRPr="004066DE">
        <w:rPr>
          <w:bCs/>
          <w:sz w:val="28"/>
          <w:szCs w:val="28"/>
        </w:rPr>
        <w:t xml:space="preserve">Актуальные вопросы развития цифровой экономики Китая. </w:t>
      </w:r>
    </w:p>
    <w:p w14:paraId="1A24C6E7" w14:textId="77777777" w:rsidR="004066DE" w:rsidRDefault="004066DE" w:rsidP="00747DC8">
      <w:pPr>
        <w:pStyle w:val="a3"/>
        <w:numPr>
          <w:ilvl w:val="0"/>
          <w:numId w:val="26"/>
        </w:numPr>
        <w:jc w:val="both"/>
        <w:rPr>
          <w:bCs/>
          <w:sz w:val="28"/>
          <w:szCs w:val="28"/>
        </w:rPr>
      </w:pPr>
      <w:r>
        <w:rPr>
          <w:bCs/>
          <w:sz w:val="28"/>
          <w:szCs w:val="28"/>
        </w:rPr>
        <w:t xml:space="preserve"> </w:t>
      </w:r>
      <w:r w:rsidR="00747DC8" w:rsidRPr="004066DE">
        <w:rPr>
          <w:bCs/>
          <w:sz w:val="28"/>
          <w:szCs w:val="28"/>
        </w:rPr>
        <w:t xml:space="preserve">Пандемия и цифровая экономика Китая: оценки и </w:t>
      </w:r>
      <w:r w:rsidR="00747DC8" w:rsidRPr="004066DE">
        <w:rPr>
          <w:rFonts w:hint="eastAsia"/>
          <w:bCs/>
          <w:sz w:val="28"/>
          <w:szCs w:val="28"/>
        </w:rPr>
        <w:t>перспективы</w:t>
      </w:r>
      <w:r w:rsidR="00747DC8" w:rsidRPr="004066DE">
        <w:rPr>
          <w:bCs/>
          <w:sz w:val="28"/>
          <w:szCs w:val="28"/>
        </w:rPr>
        <w:t xml:space="preserve">. </w:t>
      </w:r>
    </w:p>
    <w:p w14:paraId="707A2FBB" w14:textId="297A451B" w:rsidR="004066DE" w:rsidRDefault="004066DE" w:rsidP="00747DC8">
      <w:pPr>
        <w:pStyle w:val="a3"/>
        <w:numPr>
          <w:ilvl w:val="0"/>
          <w:numId w:val="26"/>
        </w:numPr>
        <w:jc w:val="both"/>
        <w:rPr>
          <w:bCs/>
          <w:sz w:val="28"/>
          <w:szCs w:val="28"/>
        </w:rPr>
      </w:pPr>
      <w:r>
        <w:rPr>
          <w:bCs/>
          <w:sz w:val="28"/>
          <w:szCs w:val="28"/>
        </w:rPr>
        <w:t xml:space="preserve"> </w:t>
      </w:r>
      <w:r w:rsidR="00747DC8" w:rsidRPr="004066DE">
        <w:rPr>
          <w:bCs/>
          <w:sz w:val="28"/>
          <w:szCs w:val="28"/>
        </w:rPr>
        <w:t xml:space="preserve">Основные тренды развития </w:t>
      </w:r>
      <w:r w:rsidR="00C14BE8">
        <w:rPr>
          <w:bCs/>
          <w:sz w:val="28"/>
          <w:szCs w:val="28"/>
          <w:lang w:val="en-US"/>
        </w:rPr>
        <w:t>E</w:t>
      </w:r>
      <w:r w:rsidR="00747DC8" w:rsidRPr="004066DE">
        <w:rPr>
          <w:bCs/>
          <w:sz w:val="28"/>
          <w:szCs w:val="28"/>
        </w:rPr>
        <w:t>-</w:t>
      </w:r>
      <w:proofErr w:type="spellStart"/>
      <w:r w:rsidR="00747DC8" w:rsidRPr="004066DE">
        <w:rPr>
          <w:bCs/>
          <w:sz w:val="28"/>
          <w:szCs w:val="28"/>
        </w:rPr>
        <w:t>commerce</w:t>
      </w:r>
      <w:proofErr w:type="spellEnd"/>
      <w:r w:rsidR="00747DC8" w:rsidRPr="004066DE">
        <w:rPr>
          <w:bCs/>
          <w:sz w:val="28"/>
          <w:szCs w:val="28"/>
        </w:rPr>
        <w:t xml:space="preserve"> в КНР на современном этапе. </w:t>
      </w:r>
    </w:p>
    <w:p w14:paraId="21E504E9" w14:textId="77777777" w:rsidR="004066DE" w:rsidRDefault="00747DC8" w:rsidP="004066DE">
      <w:pPr>
        <w:pStyle w:val="a3"/>
        <w:numPr>
          <w:ilvl w:val="0"/>
          <w:numId w:val="26"/>
        </w:numPr>
        <w:jc w:val="both"/>
        <w:rPr>
          <w:bCs/>
          <w:sz w:val="28"/>
          <w:szCs w:val="28"/>
        </w:rPr>
      </w:pPr>
      <w:r w:rsidRPr="004066DE">
        <w:rPr>
          <w:bCs/>
          <w:sz w:val="28"/>
          <w:szCs w:val="28"/>
        </w:rPr>
        <w:t xml:space="preserve">Технопарки КНР: переход к инновационной модели развития. </w:t>
      </w:r>
    </w:p>
    <w:p w14:paraId="459E9B06" w14:textId="77777777" w:rsidR="00834D3F" w:rsidRDefault="004066DE" w:rsidP="004066DE">
      <w:pPr>
        <w:pStyle w:val="a3"/>
        <w:numPr>
          <w:ilvl w:val="0"/>
          <w:numId w:val="26"/>
        </w:numPr>
        <w:jc w:val="both"/>
        <w:rPr>
          <w:bCs/>
          <w:sz w:val="28"/>
          <w:szCs w:val="28"/>
        </w:rPr>
      </w:pPr>
      <w:r>
        <w:rPr>
          <w:bCs/>
          <w:sz w:val="28"/>
          <w:szCs w:val="28"/>
        </w:rPr>
        <w:t xml:space="preserve"> </w:t>
      </w:r>
      <w:r w:rsidR="00747DC8" w:rsidRPr="00747DC8">
        <w:rPr>
          <w:bCs/>
          <w:sz w:val="28"/>
          <w:szCs w:val="28"/>
        </w:rPr>
        <w:t>Социальное расслоение</w:t>
      </w:r>
      <w:r>
        <w:rPr>
          <w:bCs/>
          <w:sz w:val="28"/>
          <w:szCs w:val="28"/>
        </w:rPr>
        <w:t xml:space="preserve"> в Китае</w:t>
      </w:r>
      <w:r w:rsidR="00747DC8" w:rsidRPr="00747DC8">
        <w:rPr>
          <w:bCs/>
          <w:sz w:val="28"/>
          <w:szCs w:val="28"/>
        </w:rPr>
        <w:t xml:space="preserve">: современное состояние и перспективы. </w:t>
      </w:r>
    </w:p>
    <w:p w14:paraId="24F50E13" w14:textId="77777777" w:rsidR="00834D3F" w:rsidRDefault="00834D3F" w:rsidP="004066DE">
      <w:pPr>
        <w:pStyle w:val="a3"/>
        <w:numPr>
          <w:ilvl w:val="0"/>
          <w:numId w:val="26"/>
        </w:numPr>
        <w:jc w:val="both"/>
        <w:rPr>
          <w:bCs/>
          <w:sz w:val="28"/>
          <w:szCs w:val="28"/>
        </w:rPr>
      </w:pPr>
      <w:r>
        <w:rPr>
          <w:bCs/>
          <w:sz w:val="28"/>
          <w:szCs w:val="28"/>
        </w:rPr>
        <w:t xml:space="preserve"> </w:t>
      </w:r>
      <w:r w:rsidR="00747DC8" w:rsidRPr="00747DC8">
        <w:rPr>
          <w:bCs/>
          <w:sz w:val="28"/>
          <w:szCs w:val="28"/>
        </w:rPr>
        <w:t>Социально-демографическое развитие КНР в зер</w:t>
      </w:r>
      <w:r w:rsidR="00747DC8" w:rsidRPr="00747DC8">
        <w:rPr>
          <w:rFonts w:hint="eastAsia"/>
          <w:bCs/>
          <w:sz w:val="28"/>
          <w:szCs w:val="28"/>
        </w:rPr>
        <w:t>кале</w:t>
      </w:r>
      <w:r w:rsidR="00747DC8" w:rsidRPr="00747DC8">
        <w:rPr>
          <w:bCs/>
          <w:sz w:val="28"/>
          <w:szCs w:val="28"/>
        </w:rPr>
        <w:t xml:space="preserve"> 7-й Всекитайской переписи населения 2020 г. </w:t>
      </w:r>
    </w:p>
    <w:p w14:paraId="17370739" w14:textId="77777777" w:rsidR="00834D3F" w:rsidRDefault="00834D3F" w:rsidP="004066DE">
      <w:pPr>
        <w:pStyle w:val="a3"/>
        <w:numPr>
          <w:ilvl w:val="0"/>
          <w:numId w:val="26"/>
        </w:numPr>
        <w:jc w:val="both"/>
        <w:rPr>
          <w:bCs/>
          <w:sz w:val="28"/>
          <w:szCs w:val="28"/>
        </w:rPr>
      </w:pPr>
      <w:r>
        <w:rPr>
          <w:bCs/>
          <w:sz w:val="28"/>
          <w:szCs w:val="28"/>
        </w:rPr>
        <w:t xml:space="preserve"> </w:t>
      </w:r>
      <w:r w:rsidR="00747DC8" w:rsidRPr="00747DC8">
        <w:rPr>
          <w:bCs/>
          <w:sz w:val="28"/>
          <w:szCs w:val="28"/>
        </w:rPr>
        <w:t xml:space="preserve">Социальная политика </w:t>
      </w:r>
      <w:r>
        <w:rPr>
          <w:bCs/>
          <w:sz w:val="28"/>
          <w:szCs w:val="28"/>
        </w:rPr>
        <w:t xml:space="preserve">Правительства КНР на современном этапе. </w:t>
      </w:r>
    </w:p>
    <w:p w14:paraId="686D21FA" w14:textId="77777777" w:rsidR="00834D3F" w:rsidRDefault="00834D3F" w:rsidP="00747DC8">
      <w:pPr>
        <w:pStyle w:val="a3"/>
        <w:numPr>
          <w:ilvl w:val="0"/>
          <w:numId w:val="26"/>
        </w:numPr>
        <w:jc w:val="both"/>
        <w:rPr>
          <w:bCs/>
          <w:sz w:val="28"/>
          <w:szCs w:val="28"/>
        </w:rPr>
      </w:pPr>
      <w:r>
        <w:rPr>
          <w:bCs/>
          <w:sz w:val="28"/>
          <w:szCs w:val="28"/>
        </w:rPr>
        <w:t xml:space="preserve"> </w:t>
      </w:r>
      <w:proofErr w:type="spellStart"/>
      <w:r w:rsidR="00747DC8" w:rsidRPr="00747DC8">
        <w:rPr>
          <w:bCs/>
          <w:sz w:val="28"/>
          <w:szCs w:val="28"/>
        </w:rPr>
        <w:t>Диаспоральная</w:t>
      </w:r>
      <w:proofErr w:type="spellEnd"/>
      <w:r w:rsidR="00747DC8" w:rsidRPr="00747DC8">
        <w:rPr>
          <w:bCs/>
          <w:sz w:val="28"/>
          <w:szCs w:val="28"/>
        </w:rPr>
        <w:t xml:space="preserve"> политика КНР: социально-экономическое направление.</w:t>
      </w:r>
    </w:p>
    <w:p w14:paraId="6C1D3FDD" w14:textId="77777777" w:rsidR="00834D3F" w:rsidRDefault="00834D3F" w:rsidP="00747DC8">
      <w:pPr>
        <w:pStyle w:val="a3"/>
        <w:numPr>
          <w:ilvl w:val="0"/>
          <w:numId w:val="26"/>
        </w:numPr>
        <w:jc w:val="both"/>
        <w:rPr>
          <w:bCs/>
          <w:sz w:val="28"/>
          <w:szCs w:val="28"/>
        </w:rPr>
      </w:pPr>
      <w:r>
        <w:rPr>
          <w:bCs/>
          <w:sz w:val="28"/>
          <w:szCs w:val="28"/>
        </w:rPr>
        <w:t xml:space="preserve"> </w:t>
      </w:r>
      <w:r w:rsidR="00747DC8" w:rsidRPr="00834D3F">
        <w:rPr>
          <w:bCs/>
          <w:sz w:val="28"/>
          <w:szCs w:val="28"/>
        </w:rPr>
        <w:t xml:space="preserve">Пандемия COVID-19: перестройка национальной экономики. </w:t>
      </w:r>
    </w:p>
    <w:p w14:paraId="3997F840" w14:textId="77777777" w:rsidR="00834D3F" w:rsidRDefault="00834D3F" w:rsidP="00747DC8">
      <w:pPr>
        <w:pStyle w:val="a3"/>
        <w:numPr>
          <w:ilvl w:val="0"/>
          <w:numId w:val="26"/>
        </w:numPr>
        <w:jc w:val="both"/>
        <w:rPr>
          <w:bCs/>
          <w:sz w:val="28"/>
          <w:szCs w:val="28"/>
        </w:rPr>
      </w:pPr>
      <w:r>
        <w:rPr>
          <w:bCs/>
          <w:sz w:val="28"/>
          <w:szCs w:val="28"/>
        </w:rPr>
        <w:lastRenderedPageBreak/>
        <w:t xml:space="preserve"> </w:t>
      </w:r>
      <w:r w:rsidR="00747DC8" w:rsidRPr="00834D3F">
        <w:rPr>
          <w:bCs/>
          <w:sz w:val="28"/>
          <w:szCs w:val="28"/>
        </w:rPr>
        <w:t xml:space="preserve">Новые медиа и социальные сети КНР и их роль в развитии национальной экономики. </w:t>
      </w:r>
    </w:p>
    <w:p w14:paraId="48F27ACE" w14:textId="77777777" w:rsidR="00834D3F" w:rsidRDefault="00834D3F" w:rsidP="00747DC8">
      <w:pPr>
        <w:pStyle w:val="a3"/>
        <w:numPr>
          <w:ilvl w:val="0"/>
          <w:numId w:val="26"/>
        </w:numPr>
        <w:jc w:val="both"/>
        <w:rPr>
          <w:bCs/>
          <w:sz w:val="28"/>
          <w:szCs w:val="28"/>
        </w:rPr>
      </w:pPr>
      <w:r>
        <w:rPr>
          <w:bCs/>
          <w:sz w:val="28"/>
          <w:szCs w:val="28"/>
        </w:rPr>
        <w:t xml:space="preserve"> </w:t>
      </w:r>
      <w:r w:rsidR="00747DC8" w:rsidRPr="00834D3F">
        <w:rPr>
          <w:bCs/>
          <w:sz w:val="28"/>
          <w:szCs w:val="28"/>
        </w:rPr>
        <w:t>Новые горизонты экономики КНР в 14-й пятилетке (2021—2025 гг.).</w:t>
      </w:r>
    </w:p>
    <w:p w14:paraId="771C6C76" w14:textId="77777777" w:rsidR="00834D3F" w:rsidRDefault="00834D3F" w:rsidP="00747DC8">
      <w:pPr>
        <w:pStyle w:val="a3"/>
        <w:numPr>
          <w:ilvl w:val="0"/>
          <w:numId w:val="26"/>
        </w:numPr>
        <w:jc w:val="both"/>
        <w:rPr>
          <w:bCs/>
          <w:sz w:val="28"/>
          <w:szCs w:val="28"/>
        </w:rPr>
      </w:pPr>
      <w:r>
        <w:rPr>
          <w:bCs/>
          <w:sz w:val="28"/>
          <w:szCs w:val="28"/>
        </w:rPr>
        <w:t xml:space="preserve"> </w:t>
      </w:r>
      <w:r w:rsidR="00747DC8" w:rsidRPr="00834D3F">
        <w:rPr>
          <w:bCs/>
          <w:sz w:val="28"/>
          <w:szCs w:val="28"/>
        </w:rPr>
        <w:t>Китайские транснациональные корпорации и их роль в развитии наци</w:t>
      </w:r>
      <w:r w:rsidR="00747DC8" w:rsidRPr="00834D3F">
        <w:rPr>
          <w:rFonts w:hint="eastAsia"/>
          <w:bCs/>
          <w:sz w:val="28"/>
          <w:szCs w:val="28"/>
        </w:rPr>
        <w:t>ональной</w:t>
      </w:r>
      <w:r w:rsidR="00747DC8" w:rsidRPr="00834D3F">
        <w:rPr>
          <w:bCs/>
          <w:sz w:val="28"/>
          <w:szCs w:val="28"/>
        </w:rPr>
        <w:t xml:space="preserve"> экономики. </w:t>
      </w:r>
    </w:p>
    <w:p w14:paraId="48CCAEAE" w14:textId="77777777" w:rsidR="00834D3F" w:rsidRDefault="00834D3F" w:rsidP="00834D3F">
      <w:pPr>
        <w:pStyle w:val="a3"/>
        <w:numPr>
          <w:ilvl w:val="0"/>
          <w:numId w:val="26"/>
        </w:numPr>
        <w:jc w:val="both"/>
        <w:rPr>
          <w:bCs/>
          <w:sz w:val="28"/>
          <w:szCs w:val="28"/>
        </w:rPr>
      </w:pPr>
      <w:r>
        <w:rPr>
          <w:bCs/>
          <w:sz w:val="28"/>
          <w:szCs w:val="28"/>
        </w:rPr>
        <w:t xml:space="preserve"> </w:t>
      </w:r>
      <w:r w:rsidR="00747DC8" w:rsidRPr="00834D3F">
        <w:rPr>
          <w:bCs/>
          <w:sz w:val="28"/>
          <w:szCs w:val="28"/>
        </w:rPr>
        <w:t xml:space="preserve"> Инициатива «Один пояс, один путь</w:t>
      </w:r>
      <w:proofErr w:type="gramStart"/>
      <w:r w:rsidR="00747DC8" w:rsidRPr="00834D3F">
        <w:rPr>
          <w:bCs/>
          <w:sz w:val="28"/>
          <w:szCs w:val="28"/>
        </w:rPr>
        <w:t>»</w:t>
      </w:r>
      <w:r>
        <w:rPr>
          <w:bCs/>
          <w:sz w:val="28"/>
          <w:szCs w:val="28"/>
        </w:rPr>
        <w:t>:  первые</w:t>
      </w:r>
      <w:proofErr w:type="gramEnd"/>
      <w:r>
        <w:rPr>
          <w:bCs/>
          <w:sz w:val="28"/>
          <w:szCs w:val="28"/>
        </w:rPr>
        <w:t xml:space="preserve"> итоги</w:t>
      </w:r>
      <w:r w:rsidR="00747DC8" w:rsidRPr="00834D3F">
        <w:rPr>
          <w:bCs/>
          <w:sz w:val="28"/>
          <w:szCs w:val="28"/>
        </w:rPr>
        <w:t xml:space="preserve">. </w:t>
      </w:r>
    </w:p>
    <w:p w14:paraId="76C86384" w14:textId="77777777" w:rsidR="00834D3F" w:rsidRDefault="00834D3F" w:rsidP="00747DC8">
      <w:pPr>
        <w:pStyle w:val="a3"/>
        <w:numPr>
          <w:ilvl w:val="0"/>
          <w:numId w:val="26"/>
        </w:numPr>
        <w:jc w:val="both"/>
        <w:rPr>
          <w:bCs/>
          <w:sz w:val="28"/>
          <w:szCs w:val="28"/>
        </w:rPr>
      </w:pPr>
      <w:r w:rsidRPr="00834D3F">
        <w:rPr>
          <w:bCs/>
          <w:sz w:val="28"/>
          <w:szCs w:val="28"/>
        </w:rPr>
        <w:t xml:space="preserve"> </w:t>
      </w:r>
      <w:r w:rsidR="00747DC8" w:rsidRPr="00834D3F">
        <w:rPr>
          <w:bCs/>
          <w:sz w:val="28"/>
          <w:szCs w:val="28"/>
        </w:rPr>
        <w:t xml:space="preserve">Китай на мировом рынке слияний и поглощений: состояние и перспективы. Китай на мировом рынке вооружений. </w:t>
      </w:r>
    </w:p>
    <w:p w14:paraId="7EF00373" w14:textId="77777777" w:rsidR="00834D3F" w:rsidRDefault="00834D3F" w:rsidP="00747DC8">
      <w:pPr>
        <w:pStyle w:val="a3"/>
        <w:numPr>
          <w:ilvl w:val="0"/>
          <w:numId w:val="26"/>
        </w:numPr>
        <w:jc w:val="both"/>
        <w:rPr>
          <w:bCs/>
          <w:sz w:val="28"/>
          <w:szCs w:val="28"/>
        </w:rPr>
      </w:pPr>
      <w:r>
        <w:rPr>
          <w:bCs/>
          <w:sz w:val="28"/>
          <w:szCs w:val="28"/>
        </w:rPr>
        <w:t xml:space="preserve"> </w:t>
      </w:r>
      <w:r w:rsidR="00747DC8" w:rsidRPr="00834D3F">
        <w:rPr>
          <w:rFonts w:hint="eastAsia"/>
          <w:bCs/>
          <w:sz w:val="28"/>
          <w:szCs w:val="28"/>
        </w:rPr>
        <w:t>Китайско</w:t>
      </w:r>
      <w:r w:rsidR="00747DC8" w:rsidRPr="00834D3F">
        <w:rPr>
          <w:bCs/>
          <w:sz w:val="28"/>
          <w:szCs w:val="28"/>
        </w:rPr>
        <w:t>-американские экономические отношения: переход от «конструктивного партнёрства» к «стратегическому соперничеству».</w:t>
      </w:r>
    </w:p>
    <w:p w14:paraId="1BA7F2C2" w14:textId="77777777" w:rsidR="00834D3F" w:rsidRDefault="00747DC8" w:rsidP="00747DC8">
      <w:pPr>
        <w:pStyle w:val="a3"/>
        <w:numPr>
          <w:ilvl w:val="0"/>
          <w:numId w:val="26"/>
        </w:numPr>
        <w:jc w:val="both"/>
        <w:rPr>
          <w:bCs/>
          <w:sz w:val="28"/>
          <w:szCs w:val="28"/>
        </w:rPr>
      </w:pPr>
      <w:r w:rsidRPr="00834D3F">
        <w:rPr>
          <w:bCs/>
          <w:sz w:val="28"/>
          <w:szCs w:val="28"/>
        </w:rPr>
        <w:t xml:space="preserve"> </w:t>
      </w:r>
      <w:r w:rsidR="00834D3F">
        <w:rPr>
          <w:bCs/>
          <w:sz w:val="28"/>
          <w:szCs w:val="28"/>
        </w:rPr>
        <w:t>Китайско-американские т</w:t>
      </w:r>
      <w:r w:rsidRPr="00834D3F">
        <w:rPr>
          <w:bCs/>
          <w:sz w:val="28"/>
          <w:szCs w:val="28"/>
        </w:rPr>
        <w:t xml:space="preserve">орговые войны. </w:t>
      </w:r>
    </w:p>
    <w:p w14:paraId="759E45CB" w14:textId="77777777" w:rsidR="00834D3F" w:rsidRDefault="00834D3F" w:rsidP="00747DC8">
      <w:pPr>
        <w:pStyle w:val="a3"/>
        <w:numPr>
          <w:ilvl w:val="0"/>
          <w:numId w:val="26"/>
        </w:numPr>
        <w:jc w:val="both"/>
        <w:rPr>
          <w:bCs/>
          <w:sz w:val="28"/>
          <w:szCs w:val="28"/>
        </w:rPr>
      </w:pPr>
      <w:r>
        <w:rPr>
          <w:bCs/>
          <w:sz w:val="28"/>
          <w:szCs w:val="28"/>
        </w:rPr>
        <w:t xml:space="preserve"> </w:t>
      </w:r>
      <w:r w:rsidR="00747DC8" w:rsidRPr="00834D3F">
        <w:rPr>
          <w:bCs/>
          <w:sz w:val="28"/>
          <w:szCs w:val="28"/>
        </w:rPr>
        <w:t>Торговые отношения Ки</w:t>
      </w:r>
      <w:r w:rsidR="00747DC8" w:rsidRPr="00834D3F">
        <w:rPr>
          <w:rFonts w:hint="eastAsia"/>
          <w:bCs/>
          <w:sz w:val="28"/>
          <w:szCs w:val="28"/>
        </w:rPr>
        <w:t>тая</w:t>
      </w:r>
      <w:r w:rsidR="00747DC8" w:rsidRPr="00834D3F">
        <w:rPr>
          <w:bCs/>
          <w:sz w:val="28"/>
          <w:szCs w:val="28"/>
        </w:rPr>
        <w:t xml:space="preserve"> со странами ЕС.</w:t>
      </w:r>
    </w:p>
    <w:p w14:paraId="5C442D6F" w14:textId="77777777" w:rsidR="00834D3F" w:rsidRDefault="00834D3F" w:rsidP="00747DC8">
      <w:pPr>
        <w:pStyle w:val="a3"/>
        <w:numPr>
          <w:ilvl w:val="0"/>
          <w:numId w:val="26"/>
        </w:numPr>
        <w:jc w:val="both"/>
        <w:rPr>
          <w:bCs/>
          <w:sz w:val="28"/>
          <w:szCs w:val="28"/>
        </w:rPr>
      </w:pPr>
      <w:r>
        <w:rPr>
          <w:bCs/>
          <w:sz w:val="28"/>
          <w:szCs w:val="28"/>
        </w:rPr>
        <w:t xml:space="preserve"> </w:t>
      </w:r>
      <w:r w:rsidR="00747DC8" w:rsidRPr="00834D3F">
        <w:rPr>
          <w:rFonts w:hint="eastAsia"/>
          <w:bCs/>
          <w:sz w:val="28"/>
          <w:szCs w:val="28"/>
        </w:rPr>
        <w:t>Экономические</w:t>
      </w:r>
      <w:r w:rsidR="00747DC8" w:rsidRPr="00834D3F">
        <w:rPr>
          <w:bCs/>
          <w:sz w:val="28"/>
          <w:szCs w:val="28"/>
        </w:rPr>
        <w:t xml:space="preserve"> отношения </w:t>
      </w:r>
      <w:r w:rsidRPr="00834D3F">
        <w:rPr>
          <w:bCs/>
          <w:sz w:val="28"/>
          <w:szCs w:val="28"/>
        </w:rPr>
        <w:t xml:space="preserve">Китая </w:t>
      </w:r>
      <w:r w:rsidR="00747DC8" w:rsidRPr="00834D3F">
        <w:rPr>
          <w:bCs/>
          <w:sz w:val="28"/>
          <w:szCs w:val="28"/>
        </w:rPr>
        <w:t xml:space="preserve">со странами ЮВА. </w:t>
      </w:r>
    </w:p>
    <w:p w14:paraId="2572812C" w14:textId="77777777" w:rsidR="00834D3F" w:rsidRDefault="00834D3F" w:rsidP="00747DC8">
      <w:pPr>
        <w:pStyle w:val="a3"/>
        <w:numPr>
          <w:ilvl w:val="0"/>
          <w:numId w:val="26"/>
        </w:numPr>
        <w:jc w:val="both"/>
        <w:rPr>
          <w:bCs/>
          <w:sz w:val="28"/>
          <w:szCs w:val="28"/>
        </w:rPr>
      </w:pPr>
      <w:r>
        <w:rPr>
          <w:bCs/>
          <w:sz w:val="28"/>
          <w:szCs w:val="28"/>
        </w:rPr>
        <w:t xml:space="preserve"> </w:t>
      </w:r>
      <w:r w:rsidR="00747DC8" w:rsidRPr="00834D3F">
        <w:rPr>
          <w:bCs/>
          <w:sz w:val="28"/>
          <w:szCs w:val="28"/>
        </w:rPr>
        <w:t xml:space="preserve">Особенности экономических отношений </w:t>
      </w:r>
      <w:r>
        <w:rPr>
          <w:bCs/>
          <w:sz w:val="28"/>
          <w:szCs w:val="28"/>
        </w:rPr>
        <w:t>Китая и</w:t>
      </w:r>
      <w:r w:rsidR="00747DC8" w:rsidRPr="00834D3F">
        <w:rPr>
          <w:bCs/>
          <w:sz w:val="28"/>
          <w:szCs w:val="28"/>
        </w:rPr>
        <w:t xml:space="preserve"> Япони</w:t>
      </w:r>
      <w:r>
        <w:rPr>
          <w:bCs/>
          <w:sz w:val="28"/>
          <w:szCs w:val="28"/>
        </w:rPr>
        <w:t>и на современном этапе</w:t>
      </w:r>
      <w:r w:rsidR="00747DC8" w:rsidRPr="00834D3F">
        <w:rPr>
          <w:bCs/>
          <w:sz w:val="28"/>
          <w:szCs w:val="28"/>
        </w:rPr>
        <w:t xml:space="preserve">. </w:t>
      </w:r>
    </w:p>
    <w:p w14:paraId="061BAE51" w14:textId="77777777" w:rsidR="00834D3F" w:rsidRDefault="00834D3F" w:rsidP="00747DC8">
      <w:pPr>
        <w:pStyle w:val="a3"/>
        <w:numPr>
          <w:ilvl w:val="0"/>
          <w:numId w:val="26"/>
        </w:numPr>
        <w:jc w:val="both"/>
        <w:rPr>
          <w:bCs/>
          <w:sz w:val="28"/>
          <w:szCs w:val="28"/>
        </w:rPr>
      </w:pPr>
      <w:r>
        <w:rPr>
          <w:bCs/>
          <w:sz w:val="28"/>
          <w:szCs w:val="28"/>
        </w:rPr>
        <w:t xml:space="preserve"> </w:t>
      </w:r>
      <w:r w:rsidR="00747DC8" w:rsidRPr="00834D3F">
        <w:rPr>
          <w:bCs/>
          <w:sz w:val="28"/>
          <w:szCs w:val="28"/>
        </w:rPr>
        <w:t xml:space="preserve">Экономические связи Китая со странами АТР. </w:t>
      </w:r>
    </w:p>
    <w:p w14:paraId="5B9B3023" w14:textId="77777777" w:rsidR="00834D3F" w:rsidRDefault="00834D3F" w:rsidP="00747DC8">
      <w:pPr>
        <w:pStyle w:val="a3"/>
        <w:numPr>
          <w:ilvl w:val="0"/>
          <w:numId w:val="26"/>
        </w:numPr>
        <w:jc w:val="both"/>
        <w:rPr>
          <w:bCs/>
          <w:sz w:val="28"/>
          <w:szCs w:val="28"/>
        </w:rPr>
      </w:pPr>
      <w:r>
        <w:rPr>
          <w:bCs/>
          <w:sz w:val="28"/>
          <w:szCs w:val="28"/>
        </w:rPr>
        <w:t xml:space="preserve"> </w:t>
      </w:r>
      <w:r w:rsidR="00747DC8" w:rsidRPr="00834D3F">
        <w:rPr>
          <w:bCs/>
          <w:sz w:val="28"/>
          <w:szCs w:val="28"/>
        </w:rPr>
        <w:t xml:space="preserve">Экономическое сотрудничество со странами Африки в глобальной стратегии КНР. </w:t>
      </w:r>
    </w:p>
    <w:p w14:paraId="7E3A3B31" w14:textId="77777777" w:rsidR="00834D3F" w:rsidRDefault="00834D3F" w:rsidP="00747DC8">
      <w:pPr>
        <w:pStyle w:val="a3"/>
        <w:numPr>
          <w:ilvl w:val="0"/>
          <w:numId w:val="26"/>
        </w:numPr>
        <w:jc w:val="both"/>
        <w:rPr>
          <w:bCs/>
          <w:sz w:val="28"/>
          <w:szCs w:val="28"/>
        </w:rPr>
      </w:pPr>
      <w:r>
        <w:rPr>
          <w:bCs/>
          <w:sz w:val="28"/>
          <w:szCs w:val="28"/>
        </w:rPr>
        <w:t xml:space="preserve"> </w:t>
      </w:r>
      <w:r w:rsidR="00747DC8" w:rsidRPr="00834D3F">
        <w:rPr>
          <w:bCs/>
          <w:sz w:val="28"/>
          <w:szCs w:val="28"/>
        </w:rPr>
        <w:t>К</w:t>
      </w:r>
      <w:r w:rsidR="00747DC8" w:rsidRPr="00834D3F">
        <w:rPr>
          <w:rFonts w:hint="eastAsia"/>
          <w:bCs/>
          <w:sz w:val="28"/>
          <w:szCs w:val="28"/>
        </w:rPr>
        <w:t>итайско</w:t>
      </w:r>
      <w:r w:rsidR="00747DC8" w:rsidRPr="00834D3F">
        <w:rPr>
          <w:bCs/>
          <w:sz w:val="28"/>
          <w:szCs w:val="28"/>
        </w:rPr>
        <w:t>-иранское экономическое сотрудничество</w:t>
      </w:r>
      <w:r>
        <w:rPr>
          <w:bCs/>
          <w:sz w:val="28"/>
          <w:szCs w:val="28"/>
        </w:rPr>
        <w:t xml:space="preserve"> на современном этапе</w:t>
      </w:r>
      <w:r w:rsidR="00747DC8" w:rsidRPr="00834D3F">
        <w:rPr>
          <w:bCs/>
          <w:sz w:val="28"/>
          <w:szCs w:val="28"/>
        </w:rPr>
        <w:t>.</w:t>
      </w:r>
    </w:p>
    <w:p w14:paraId="087B48F3" w14:textId="77777777" w:rsidR="00834D3F" w:rsidRDefault="00834D3F" w:rsidP="00747DC8">
      <w:pPr>
        <w:pStyle w:val="a3"/>
        <w:numPr>
          <w:ilvl w:val="0"/>
          <w:numId w:val="26"/>
        </w:numPr>
        <w:jc w:val="both"/>
        <w:rPr>
          <w:bCs/>
          <w:sz w:val="28"/>
          <w:szCs w:val="28"/>
        </w:rPr>
      </w:pPr>
      <w:r>
        <w:rPr>
          <w:bCs/>
          <w:sz w:val="28"/>
          <w:szCs w:val="28"/>
        </w:rPr>
        <w:t xml:space="preserve"> </w:t>
      </w:r>
      <w:r w:rsidR="00747DC8" w:rsidRPr="00834D3F">
        <w:rPr>
          <w:bCs/>
          <w:sz w:val="28"/>
          <w:szCs w:val="28"/>
        </w:rPr>
        <w:t>Экономическое сотрудничество Китая со странами арабского мира</w:t>
      </w:r>
      <w:r>
        <w:rPr>
          <w:bCs/>
          <w:sz w:val="28"/>
          <w:szCs w:val="28"/>
        </w:rPr>
        <w:t>.</w:t>
      </w:r>
    </w:p>
    <w:p w14:paraId="48B4B262" w14:textId="77777777" w:rsidR="00834D3F" w:rsidRDefault="00834D3F" w:rsidP="00747DC8">
      <w:pPr>
        <w:pStyle w:val="a3"/>
        <w:numPr>
          <w:ilvl w:val="0"/>
          <w:numId w:val="26"/>
        </w:numPr>
        <w:jc w:val="both"/>
        <w:rPr>
          <w:bCs/>
          <w:sz w:val="28"/>
          <w:szCs w:val="28"/>
        </w:rPr>
      </w:pPr>
      <w:r>
        <w:rPr>
          <w:bCs/>
          <w:sz w:val="28"/>
          <w:szCs w:val="28"/>
        </w:rPr>
        <w:t xml:space="preserve"> Особенности экономического присутствия Китая в странах</w:t>
      </w:r>
      <w:r w:rsidR="00747DC8" w:rsidRPr="00834D3F">
        <w:rPr>
          <w:bCs/>
          <w:sz w:val="28"/>
          <w:szCs w:val="28"/>
        </w:rPr>
        <w:t xml:space="preserve"> Латинской Америки.</w:t>
      </w:r>
    </w:p>
    <w:p w14:paraId="2CE04A71" w14:textId="77777777" w:rsidR="00EB698D" w:rsidRDefault="00834D3F" w:rsidP="00747DC8">
      <w:pPr>
        <w:pStyle w:val="a3"/>
        <w:numPr>
          <w:ilvl w:val="0"/>
          <w:numId w:val="26"/>
        </w:numPr>
        <w:jc w:val="both"/>
        <w:rPr>
          <w:bCs/>
          <w:sz w:val="28"/>
          <w:szCs w:val="28"/>
        </w:rPr>
      </w:pPr>
      <w:r>
        <w:rPr>
          <w:bCs/>
          <w:sz w:val="28"/>
          <w:szCs w:val="28"/>
        </w:rPr>
        <w:t xml:space="preserve"> </w:t>
      </w:r>
      <w:r w:rsidR="00747DC8" w:rsidRPr="00834D3F">
        <w:rPr>
          <w:rFonts w:hint="eastAsia"/>
          <w:bCs/>
          <w:sz w:val="28"/>
          <w:szCs w:val="28"/>
        </w:rPr>
        <w:t>Экономические</w:t>
      </w:r>
      <w:r w:rsidR="00747DC8" w:rsidRPr="00834D3F">
        <w:rPr>
          <w:bCs/>
          <w:sz w:val="28"/>
          <w:szCs w:val="28"/>
        </w:rPr>
        <w:t xml:space="preserve"> отношения с Россией: история, современное состояние и перспективы. </w:t>
      </w:r>
    </w:p>
    <w:p w14:paraId="37220494" w14:textId="77777777" w:rsidR="00EB698D" w:rsidRDefault="00EB698D" w:rsidP="00747DC8">
      <w:pPr>
        <w:pStyle w:val="a3"/>
        <w:numPr>
          <w:ilvl w:val="0"/>
          <w:numId w:val="26"/>
        </w:numPr>
        <w:jc w:val="both"/>
        <w:rPr>
          <w:bCs/>
          <w:sz w:val="28"/>
          <w:szCs w:val="28"/>
        </w:rPr>
      </w:pPr>
      <w:r>
        <w:rPr>
          <w:bCs/>
          <w:sz w:val="28"/>
          <w:szCs w:val="28"/>
        </w:rPr>
        <w:t xml:space="preserve"> </w:t>
      </w:r>
      <w:r w:rsidR="00747DC8" w:rsidRPr="00834D3F">
        <w:rPr>
          <w:bCs/>
          <w:sz w:val="28"/>
          <w:szCs w:val="28"/>
        </w:rPr>
        <w:t xml:space="preserve">Программа сотрудничества смежных территорий России и Китая: пути осуществления. </w:t>
      </w:r>
    </w:p>
    <w:p w14:paraId="3B40BCF6" w14:textId="77777777" w:rsidR="00EB698D" w:rsidRDefault="00EB698D" w:rsidP="00747DC8">
      <w:pPr>
        <w:pStyle w:val="a3"/>
        <w:numPr>
          <w:ilvl w:val="0"/>
          <w:numId w:val="26"/>
        </w:numPr>
        <w:jc w:val="both"/>
        <w:rPr>
          <w:bCs/>
          <w:sz w:val="28"/>
          <w:szCs w:val="28"/>
        </w:rPr>
      </w:pPr>
      <w:r>
        <w:rPr>
          <w:bCs/>
          <w:sz w:val="28"/>
          <w:szCs w:val="28"/>
        </w:rPr>
        <w:t xml:space="preserve"> </w:t>
      </w:r>
      <w:r w:rsidR="00747DC8" w:rsidRPr="00834D3F">
        <w:rPr>
          <w:bCs/>
          <w:sz w:val="28"/>
          <w:szCs w:val="28"/>
        </w:rPr>
        <w:t xml:space="preserve">Российско-китайское экономическое сотрудничество в рамках китайской инициативы «Один пояс, один путь». </w:t>
      </w:r>
    </w:p>
    <w:p w14:paraId="78596363" w14:textId="77777777" w:rsidR="00EB698D" w:rsidRDefault="00EB698D" w:rsidP="00747DC8">
      <w:pPr>
        <w:pStyle w:val="a3"/>
        <w:numPr>
          <w:ilvl w:val="0"/>
          <w:numId w:val="26"/>
        </w:numPr>
        <w:jc w:val="both"/>
        <w:rPr>
          <w:bCs/>
          <w:sz w:val="28"/>
          <w:szCs w:val="28"/>
        </w:rPr>
      </w:pPr>
      <w:r>
        <w:rPr>
          <w:bCs/>
          <w:sz w:val="28"/>
          <w:szCs w:val="28"/>
        </w:rPr>
        <w:t xml:space="preserve"> </w:t>
      </w:r>
      <w:r w:rsidR="00747DC8" w:rsidRPr="00834D3F">
        <w:rPr>
          <w:bCs/>
          <w:sz w:val="28"/>
          <w:szCs w:val="28"/>
        </w:rPr>
        <w:t xml:space="preserve">Особенности развития экономического коридора Китай—Монголия—Россия. </w:t>
      </w:r>
    </w:p>
    <w:p w14:paraId="252C4BE0" w14:textId="77777777" w:rsidR="00EB698D" w:rsidRDefault="00747DC8" w:rsidP="00747DC8">
      <w:pPr>
        <w:pStyle w:val="a3"/>
        <w:numPr>
          <w:ilvl w:val="0"/>
          <w:numId w:val="26"/>
        </w:numPr>
        <w:jc w:val="both"/>
        <w:rPr>
          <w:bCs/>
          <w:sz w:val="28"/>
          <w:szCs w:val="28"/>
        </w:rPr>
      </w:pPr>
      <w:r w:rsidRPr="00834D3F">
        <w:rPr>
          <w:bCs/>
          <w:sz w:val="28"/>
          <w:szCs w:val="28"/>
        </w:rPr>
        <w:t xml:space="preserve">Сопряжение ЕАЭС и ОПОП и строительство Большого евразийского партнерства. </w:t>
      </w:r>
    </w:p>
    <w:p w14:paraId="4867BF5F" w14:textId="77777777" w:rsidR="00EB698D" w:rsidRDefault="00747DC8" w:rsidP="00747DC8">
      <w:pPr>
        <w:pStyle w:val="a3"/>
        <w:numPr>
          <w:ilvl w:val="0"/>
          <w:numId w:val="26"/>
        </w:numPr>
        <w:jc w:val="both"/>
        <w:rPr>
          <w:bCs/>
          <w:sz w:val="28"/>
          <w:szCs w:val="28"/>
        </w:rPr>
      </w:pPr>
      <w:r w:rsidRPr="00834D3F">
        <w:rPr>
          <w:bCs/>
          <w:sz w:val="28"/>
          <w:szCs w:val="28"/>
        </w:rPr>
        <w:t>Сотрудничество Китая и России в освоении арктического «Ледового Шелкового пути».</w:t>
      </w:r>
    </w:p>
    <w:p w14:paraId="3508C324" w14:textId="77777777" w:rsidR="00EB698D" w:rsidRDefault="00747DC8" w:rsidP="00747DC8">
      <w:pPr>
        <w:pStyle w:val="a3"/>
        <w:numPr>
          <w:ilvl w:val="0"/>
          <w:numId w:val="26"/>
        </w:numPr>
        <w:jc w:val="both"/>
        <w:rPr>
          <w:bCs/>
          <w:sz w:val="28"/>
          <w:szCs w:val="28"/>
        </w:rPr>
      </w:pPr>
      <w:r w:rsidRPr="00EB698D">
        <w:rPr>
          <w:rFonts w:hint="eastAsia"/>
          <w:bCs/>
          <w:sz w:val="28"/>
          <w:szCs w:val="28"/>
        </w:rPr>
        <w:t>Угольная</w:t>
      </w:r>
      <w:r w:rsidRPr="00EB698D">
        <w:rPr>
          <w:bCs/>
          <w:sz w:val="28"/>
          <w:szCs w:val="28"/>
        </w:rPr>
        <w:t xml:space="preserve"> промышленность</w:t>
      </w:r>
      <w:r w:rsidR="00EB698D">
        <w:rPr>
          <w:bCs/>
          <w:sz w:val="28"/>
          <w:szCs w:val="28"/>
        </w:rPr>
        <w:t xml:space="preserve"> Китая</w:t>
      </w:r>
      <w:r w:rsidRPr="00EB698D">
        <w:rPr>
          <w:bCs/>
          <w:sz w:val="28"/>
          <w:szCs w:val="28"/>
        </w:rPr>
        <w:t xml:space="preserve">: современное состояние и перспективы развития. </w:t>
      </w:r>
    </w:p>
    <w:p w14:paraId="6043ADAC" w14:textId="77777777" w:rsidR="00EB698D" w:rsidRDefault="00747DC8" w:rsidP="00747DC8">
      <w:pPr>
        <w:pStyle w:val="a3"/>
        <w:numPr>
          <w:ilvl w:val="0"/>
          <w:numId w:val="26"/>
        </w:numPr>
        <w:jc w:val="both"/>
        <w:rPr>
          <w:bCs/>
          <w:sz w:val="28"/>
          <w:szCs w:val="28"/>
        </w:rPr>
      </w:pPr>
      <w:r w:rsidRPr="00EB698D">
        <w:rPr>
          <w:bCs/>
          <w:sz w:val="28"/>
          <w:szCs w:val="28"/>
        </w:rPr>
        <w:t xml:space="preserve">Участие Китая в глобальной климатической повестке и трансформация угольной промышленности. </w:t>
      </w:r>
    </w:p>
    <w:p w14:paraId="0BD82F4C" w14:textId="2DDC0717" w:rsidR="00EB698D" w:rsidRDefault="00EB698D" w:rsidP="00747DC8">
      <w:pPr>
        <w:pStyle w:val="a3"/>
        <w:numPr>
          <w:ilvl w:val="0"/>
          <w:numId w:val="26"/>
        </w:numPr>
        <w:jc w:val="both"/>
        <w:rPr>
          <w:bCs/>
          <w:sz w:val="28"/>
          <w:szCs w:val="28"/>
        </w:rPr>
      </w:pPr>
      <w:r>
        <w:rPr>
          <w:bCs/>
          <w:sz w:val="28"/>
          <w:szCs w:val="28"/>
        </w:rPr>
        <w:t>Р</w:t>
      </w:r>
      <w:r w:rsidR="00747DC8" w:rsidRPr="00EB698D">
        <w:rPr>
          <w:bCs/>
          <w:sz w:val="28"/>
          <w:szCs w:val="28"/>
        </w:rPr>
        <w:t>азвити</w:t>
      </w:r>
      <w:r>
        <w:rPr>
          <w:bCs/>
          <w:sz w:val="28"/>
          <w:szCs w:val="28"/>
        </w:rPr>
        <w:t>е</w:t>
      </w:r>
      <w:r w:rsidR="00747DC8" w:rsidRPr="00EB698D">
        <w:rPr>
          <w:bCs/>
          <w:sz w:val="28"/>
          <w:szCs w:val="28"/>
        </w:rPr>
        <w:t xml:space="preserve"> зеленой энергетики</w:t>
      </w:r>
      <w:r w:rsidR="00C2671A">
        <w:rPr>
          <w:bCs/>
          <w:sz w:val="28"/>
          <w:szCs w:val="28"/>
        </w:rPr>
        <w:t xml:space="preserve"> в Китае</w:t>
      </w:r>
      <w:r w:rsidR="00747DC8" w:rsidRPr="00EB698D">
        <w:rPr>
          <w:bCs/>
          <w:sz w:val="28"/>
          <w:szCs w:val="28"/>
        </w:rPr>
        <w:t xml:space="preserve">. </w:t>
      </w:r>
    </w:p>
    <w:p w14:paraId="27A90CCA" w14:textId="77777777" w:rsidR="00EB698D" w:rsidRDefault="00747DC8" w:rsidP="00747DC8">
      <w:pPr>
        <w:pStyle w:val="a3"/>
        <w:numPr>
          <w:ilvl w:val="0"/>
          <w:numId w:val="26"/>
        </w:numPr>
        <w:jc w:val="both"/>
        <w:rPr>
          <w:bCs/>
          <w:sz w:val="28"/>
          <w:szCs w:val="28"/>
        </w:rPr>
      </w:pPr>
      <w:r w:rsidRPr="00EB698D">
        <w:rPr>
          <w:bCs/>
          <w:sz w:val="28"/>
          <w:szCs w:val="28"/>
        </w:rPr>
        <w:t>Политика углеродного пика и углеродной нейтральности</w:t>
      </w:r>
      <w:r w:rsidR="00EB698D">
        <w:rPr>
          <w:bCs/>
          <w:sz w:val="28"/>
          <w:szCs w:val="28"/>
        </w:rPr>
        <w:t xml:space="preserve"> в Китае</w:t>
      </w:r>
      <w:r w:rsidRPr="00EB698D">
        <w:rPr>
          <w:bCs/>
          <w:sz w:val="28"/>
          <w:szCs w:val="28"/>
        </w:rPr>
        <w:t xml:space="preserve">: планы руководства страны. </w:t>
      </w:r>
    </w:p>
    <w:p w14:paraId="2838DF6D" w14:textId="6CAD1615" w:rsidR="00747DC8" w:rsidRPr="00EB698D" w:rsidRDefault="00EB698D" w:rsidP="00747DC8">
      <w:pPr>
        <w:pStyle w:val="a3"/>
        <w:numPr>
          <w:ilvl w:val="0"/>
          <w:numId w:val="26"/>
        </w:numPr>
        <w:jc w:val="both"/>
        <w:rPr>
          <w:bCs/>
          <w:sz w:val="28"/>
          <w:szCs w:val="28"/>
        </w:rPr>
      </w:pPr>
      <w:r>
        <w:rPr>
          <w:bCs/>
          <w:sz w:val="28"/>
          <w:szCs w:val="28"/>
        </w:rPr>
        <w:t>Зеленый</w:t>
      </w:r>
      <w:r w:rsidR="00747DC8" w:rsidRPr="00EB698D">
        <w:rPr>
          <w:bCs/>
          <w:sz w:val="28"/>
          <w:szCs w:val="28"/>
        </w:rPr>
        <w:t xml:space="preserve"> финансов</w:t>
      </w:r>
      <w:r>
        <w:rPr>
          <w:bCs/>
          <w:sz w:val="28"/>
          <w:szCs w:val="28"/>
        </w:rPr>
        <w:t>ый</w:t>
      </w:r>
      <w:r w:rsidR="00747DC8" w:rsidRPr="00EB698D">
        <w:rPr>
          <w:bCs/>
          <w:sz w:val="28"/>
          <w:szCs w:val="28"/>
        </w:rPr>
        <w:t xml:space="preserve"> рын</w:t>
      </w:r>
      <w:r>
        <w:rPr>
          <w:bCs/>
          <w:sz w:val="28"/>
          <w:szCs w:val="28"/>
        </w:rPr>
        <w:t>ок и з</w:t>
      </w:r>
      <w:r w:rsidR="00747DC8" w:rsidRPr="00EB698D">
        <w:rPr>
          <w:bCs/>
          <w:sz w:val="28"/>
          <w:szCs w:val="28"/>
        </w:rPr>
        <w:t xml:space="preserve">еленое </w:t>
      </w:r>
      <w:r w:rsidRPr="00EB698D">
        <w:rPr>
          <w:bCs/>
          <w:sz w:val="28"/>
          <w:szCs w:val="28"/>
        </w:rPr>
        <w:t>кредитование</w:t>
      </w:r>
      <w:r>
        <w:rPr>
          <w:bCs/>
          <w:sz w:val="28"/>
          <w:szCs w:val="28"/>
        </w:rPr>
        <w:t xml:space="preserve"> </w:t>
      </w:r>
      <w:r w:rsidR="00C2671A">
        <w:rPr>
          <w:bCs/>
          <w:sz w:val="28"/>
          <w:szCs w:val="28"/>
        </w:rPr>
        <w:t xml:space="preserve">в </w:t>
      </w:r>
      <w:r>
        <w:rPr>
          <w:bCs/>
          <w:sz w:val="28"/>
          <w:szCs w:val="28"/>
        </w:rPr>
        <w:t>Китае</w:t>
      </w:r>
      <w:r w:rsidR="00747DC8" w:rsidRPr="00EB698D">
        <w:rPr>
          <w:bCs/>
          <w:sz w:val="28"/>
          <w:szCs w:val="28"/>
        </w:rPr>
        <w:t xml:space="preserve">. </w:t>
      </w:r>
    </w:p>
    <w:p w14:paraId="2B0D0565" w14:textId="3E14FB96" w:rsidR="00DB71BA" w:rsidRDefault="00DB71BA" w:rsidP="00D435AA">
      <w:pPr>
        <w:tabs>
          <w:tab w:val="left" w:pos="426"/>
        </w:tabs>
        <w:jc w:val="both"/>
        <w:rPr>
          <w:bCs/>
          <w:color w:val="FF0000"/>
          <w:sz w:val="28"/>
          <w:szCs w:val="28"/>
        </w:rPr>
      </w:pPr>
    </w:p>
    <w:p w14:paraId="58B075B8" w14:textId="77777777" w:rsidR="00BC7EA5" w:rsidRPr="004B212A" w:rsidRDefault="00BC7EA5" w:rsidP="00D435AA">
      <w:pPr>
        <w:tabs>
          <w:tab w:val="left" w:pos="426"/>
        </w:tabs>
        <w:jc w:val="both"/>
        <w:rPr>
          <w:bCs/>
          <w:color w:val="FF0000"/>
          <w:sz w:val="28"/>
          <w:szCs w:val="28"/>
        </w:rPr>
      </w:pPr>
    </w:p>
    <w:p w14:paraId="198623C7" w14:textId="77777777" w:rsidR="00B70231" w:rsidRPr="004B212A" w:rsidRDefault="00B70231" w:rsidP="00F84CF7">
      <w:pPr>
        <w:spacing w:line="360" w:lineRule="auto"/>
        <w:jc w:val="center"/>
        <w:rPr>
          <w:b/>
          <w:color w:val="000000" w:themeColor="text1"/>
          <w:sz w:val="28"/>
          <w:szCs w:val="28"/>
          <w:lang w:eastAsia="ru-RU"/>
        </w:rPr>
      </w:pPr>
      <w:r w:rsidRPr="004B212A">
        <w:rPr>
          <w:b/>
          <w:color w:val="000000" w:themeColor="text1"/>
          <w:sz w:val="28"/>
          <w:szCs w:val="28"/>
          <w:lang w:eastAsia="ru-RU"/>
        </w:rPr>
        <w:t>Пример экзаменационного билета</w:t>
      </w:r>
    </w:p>
    <w:p w14:paraId="4A1755CB" w14:textId="77777777" w:rsidR="00B70231" w:rsidRPr="004B212A" w:rsidRDefault="00B70231" w:rsidP="00B70231">
      <w:pPr>
        <w:shd w:val="clear" w:color="auto" w:fill="FFFFFF"/>
        <w:jc w:val="center"/>
        <w:rPr>
          <w:b/>
          <w:color w:val="000000" w:themeColor="text1"/>
          <w:sz w:val="28"/>
          <w:szCs w:val="28"/>
          <w:lang w:eastAsia="ru-RU"/>
        </w:rPr>
      </w:pPr>
      <w:r w:rsidRPr="004B212A">
        <w:rPr>
          <w:b/>
          <w:color w:val="000000" w:themeColor="text1"/>
          <w:sz w:val="28"/>
          <w:szCs w:val="28"/>
          <w:lang w:eastAsia="ru-RU"/>
        </w:rPr>
        <w:t>Федеральное государственное образовательное бюджетное</w:t>
      </w:r>
    </w:p>
    <w:p w14:paraId="7C43380A" w14:textId="77777777" w:rsidR="00B70231" w:rsidRPr="004B212A" w:rsidRDefault="00B70231" w:rsidP="00B70231">
      <w:pPr>
        <w:shd w:val="clear" w:color="auto" w:fill="FFFFFF"/>
        <w:jc w:val="center"/>
        <w:rPr>
          <w:b/>
          <w:color w:val="000000" w:themeColor="text1"/>
          <w:sz w:val="28"/>
          <w:szCs w:val="28"/>
          <w:lang w:eastAsia="ru-RU"/>
        </w:rPr>
      </w:pPr>
      <w:r w:rsidRPr="004B212A">
        <w:rPr>
          <w:b/>
          <w:color w:val="000000" w:themeColor="text1"/>
          <w:sz w:val="28"/>
          <w:szCs w:val="28"/>
          <w:lang w:eastAsia="ru-RU"/>
        </w:rPr>
        <w:t>учреждение высшего образования</w:t>
      </w:r>
    </w:p>
    <w:p w14:paraId="39C9DC08" w14:textId="77777777" w:rsidR="00B70231" w:rsidRPr="004B212A" w:rsidRDefault="00B70231" w:rsidP="00B70231">
      <w:pPr>
        <w:shd w:val="clear" w:color="auto" w:fill="FFFFFF"/>
        <w:jc w:val="center"/>
        <w:rPr>
          <w:b/>
          <w:color w:val="000000" w:themeColor="text1"/>
          <w:sz w:val="28"/>
          <w:szCs w:val="28"/>
          <w:lang w:eastAsia="ru-RU"/>
        </w:rPr>
      </w:pPr>
      <w:r w:rsidRPr="004B212A">
        <w:rPr>
          <w:b/>
          <w:color w:val="000000" w:themeColor="text1"/>
          <w:sz w:val="28"/>
          <w:szCs w:val="28"/>
          <w:lang w:eastAsia="ru-RU"/>
        </w:rPr>
        <w:t>«Финансовый университет при Правительстве Российской Федерации»</w:t>
      </w:r>
    </w:p>
    <w:p w14:paraId="100AF740" w14:textId="77777777" w:rsidR="00B70231" w:rsidRPr="004B212A" w:rsidRDefault="00B70231" w:rsidP="00B70231">
      <w:pPr>
        <w:shd w:val="clear" w:color="auto" w:fill="FFFFFF"/>
        <w:spacing w:after="120"/>
        <w:jc w:val="center"/>
        <w:rPr>
          <w:b/>
          <w:color w:val="000000" w:themeColor="text1"/>
          <w:sz w:val="28"/>
          <w:szCs w:val="28"/>
          <w:lang w:eastAsia="ru-RU"/>
        </w:rPr>
      </w:pPr>
      <w:r w:rsidRPr="004B212A">
        <w:rPr>
          <w:b/>
          <w:color w:val="000000" w:themeColor="text1"/>
          <w:sz w:val="28"/>
          <w:szCs w:val="28"/>
          <w:lang w:eastAsia="ru-RU"/>
        </w:rPr>
        <w:t>(</w:t>
      </w:r>
      <w:proofErr w:type="spellStart"/>
      <w:r w:rsidRPr="004B212A">
        <w:rPr>
          <w:b/>
          <w:color w:val="000000" w:themeColor="text1"/>
          <w:sz w:val="28"/>
          <w:szCs w:val="28"/>
          <w:lang w:eastAsia="ru-RU"/>
        </w:rPr>
        <w:t>Финуниверситет</w:t>
      </w:r>
      <w:proofErr w:type="spellEnd"/>
      <w:r w:rsidRPr="004B212A">
        <w:rPr>
          <w:b/>
          <w:color w:val="000000" w:themeColor="text1"/>
          <w:sz w:val="28"/>
          <w:szCs w:val="28"/>
          <w:lang w:eastAsia="ru-RU"/>
        </w:rPr>
        <w:t>)</w:t>
      </w:r>
    </w:p>
    <w:p w14:paraId="0FBC0BA6" w14:textId="309B4EDE" w:rsidR="00B70231" w:rsidRPr="004B212A" w:rsidRDefault="00B70231" w:rsidP="00B70231">
      <w:pPr>
        <w:shd w:val="clear" w:color="auto" w:fill="FFFFFF"/>
        <w:spacing w:after="120"/>
        <w:jc w:val="center"/>
        <w:rPr>
          <w:b/>
          <w:color w:val="000000" w:themeColor="text1"/>
          <w:sz w:val="28"/>
          <w:szCs w:val="28"/>
          <w:u w:val="single"/>
          <w:lang w:eastAsia="ru-RU"/>
        </w:rPr>
      </w:pPr>
      <w:r w:rsidRPr="004B212A">
        <w:rPr>
          <w:b/>
          <w:color w:val="000000" w:themeColor="text1"/>
          <w:sz w:val="28"/>
          <w:szCs w:val="28"/>
          <w:u w:val="single"/>
          <w:lang w:eastAsia="ru-RU"/>
        </w:rPr>
        <w:t xml:space="preserve">Департамент мировой экономики и </w:t>
      </w:r>
      <w:r w:rsidR="00747DC8">
        <w:rPr>
          <w:b/>
          <w:color w:val="000000" w:themeColor="text1"/>
          <w:sz w:val="28"/>
          <w:szCs w:val="28"/>
          <w:u w:val="single"/>
          <w:lang w:eastAsia="ru-RU"/>
        </w:rPr>
        <w:t>международного бизнеса</w:t>
      </w:r>
    </w:p>
    <w:tbl>
      <w:tblPr>
        <w:tblW w:w="0" w:type="auto"/>
        <w:tblLook w:val="04A0" w:firstRow="1" w:lastRow="0" w:firstColumn="1" w:lastColumn="0" w:noHBand="0" w:noVBand="1"/>
      </w:tblPr>
      <w:tblGrid>
        <w:gridCol w:w="3230"/>
        <w:gridCol w:w="6125"/>
      </w:tblGrid>
      <w:tr w:rsidR="00B70231" w:rsidRPr="004B212A" w14:paraId="7E2D683F" w14:textId="77777777" w:rsidTr="0055240B">
        <w:tc>
          <w:tcPr>
            <w:tcW w:w="3293" w:type="dxa"/>
          </w:tcPr>
          <w:p w14:paraId="3C179807" w14:textId="77777777" w:rsidR="00B70231" w:rsidRPr="004B212A" w:rsidRDefault="00B70231" w:rsidP="00B70231">
            <w:pPr>
              <w:jc w:val="both"/>
              <w:rPr>
                <w:rFonts w:eastAsia="Calibri"/>
                <w:color w:val="000000" w:themeColor="text1"/>
                <w:sz w:val="28"/>
                <w:szCs w:val="28"/>
                <w:lang w:eastAsia="en-US"/>
              </w:rPr>
            </w:pPr>
            <w:r w:rsidRPr="004B212A">
              <w:rPr>
                <w:rFonts w:eastAsia="Calibri"/>
                <w:color w:val="000000" w:themeColor="text1"/>
                <w:sz w:val="28"/>
                <w:szCs w:val="28"/>
                <w:lang w:eastAsia="en-US"/>
              </w:rPr>
              <w:t>Дисциплина:</w:t>
            </w:r>
          </w:p>
        </w:tc>
        <w:tc>
          <w:tcPr>
            <w:tcW w:w="6278" w:type="dxa"/>
          </w:tcPr>
          <w:p w14:paraId="70300B46" w14:textId="21F466A6" w:rsidR="00B70231" w:rsidRPr="004B212A" w:rsidRDefault="00747DC8" w:rsidP="00B70231">
            <w:pPr>
              <w:jc w:val="both"/>
              <w:rPr>
                <w:rFonts w:eastAsia="Calibri"/>
                <w:color w:val="000000" w:themeColor="text1"/>
                <w:sz w:val="28"/>
                <w:szCs w:val="28"/>
                <w:lang w:eastAsia="en-US"/>
              </w:rPr>
            </w:pPr>
            <w:r>
              <w:rPr>
                <w:rFonts w:eastAsia="Calibri"/>
                <w:color w:val="000000" w:themeColor="text1"/>
                <w:sz w:val="28"/>
                <w:szCs w:val="28"/>
                <w:lang w:eastAsia="en-US"/>
              </w:rPr>
              <w:t>Экономика Китая</w:t>
            </w:r>
          </w:p>
        </w:tc>
      </w:tr>
      <w:tr w:rsidR="00B70231" w:rsidRPr="004B212A" w14:paraId="15294D60" w14:textId="77777777" w:rsidTr="0055240B">
        <w:tc>
          <w:tcPr>
            <w:tcW w:w="3293" w:type="dxa"/>
          </w:tcPr>
          <w:p w14:paraId="2F0547C7" w14:textId="77777777" w:rsidR="00B70231" w:rsidRPr="004B212A" w:rsidRDefault="00B70231" w:rsidP="00B70231">
            <w:pPr>
              <w:jc w:val="both"/>
              <w:rPr>
                <w:rFonts w:eastAsia="Calibri"/>
                <w:color w:val="000000" w:themeColor="text1"/>
                <w:sz w:val="28"/>
                <w:szCs w:val="28"/>
                <w:lang w:eastAsia="en-US"/>
              </w:rPr>
            </w:pPr>
          </w:p>
        </w:tc>
        <w:tc>
          <w:tcPr>
            <w:tcW w:w="6278" w:type="dxa"/>
          </w:tcPr>
          <w:p w14:paraId="789F5FC0" w14:textId="77777777" w:rsidR="00B70231" w:rsidRPr="004B212A" w:rsidRDefault="00B70231" w:rsidP="00B70231">
            <w:pPr>
              <w:jc w:val="both"/>
              <w:rPr>
                <w:rFonts w:eastAsia="Calibri"/>
                <w:color w:val="000000" w:themeColor="text1"/>
                <w:sz w:val="28"/>
                <w:szCs w:val="28"/>
                <w:lang w:eastAsia="en-US"/>
              </w:rPr>
            </w:pPr>
          </w:p>
        </w:tc>
      </w:tr>
      <w:tr w:rsidR="00B70231" w:rsidRPr="004B212A" w14:paraId="31399843" w14:textId="77777777" w:rsidTr="0055240B">
        <w:tc>
          <w:tcPr>
            <w:tcW w:w="3293" w:type="dxa"/>
          </w:tcPr>
          <w:p w14:paraId="6C8A22D4" w14:textId="77777777" w:rsidR="00B70231" w:rsidRPr="004B212A" w:rsidRDefault="00B70231" w:rsidP="008F5A16">
            <w:pPr>
              <w:rPr>
                <w:rFonts w:eastAsia="Calibri"/>
                <w:color w:val="000000" w:themeColor="text1"/>
                <w:sz w:val="28"/>
                <w:szCs w:val="28"/>
                <w:lang w:eastAsia="en-US"/>
              </w:rPr>
            </w:pPr>
            <w:r w:rsidRPr="004B212A">
              <w:rPr>
                <w:rFonts w:eastAsia="Calibri"/>
                <w:color w:val="000000" w:themeColor="text1"/>
                <w:sz w:val="28"/>
                <w:szCs w:val="28"/>
                <w:lang w:eastAsia="en-US"/>
              </w:rPr>
              <w:t>Направление подготовки:</w:t>
            </w:r>
          </w:p>
        </w:tc>
        <w:tc>
          <w:tcPr>
            <w:tcW w:w="6278" w:type="dxa"/>
          </w:tcPr>
          <w:p w14:paraId="0A671FBF" w14:textId="77777777" w:rsidR="00B70231" w:rsidRPr="004B212A" w:rsidRDefault="00B70231" w:rsidP="00B70231">
            <w:pPr>
              <w:jc w:val="both"/>
              <w:rPr>
                <w:rFonts w:eastAsia="Calibri"/>
                <w:color w:val="000000" w:themeColor="text1"/>
                <w:sz w:val="28"/>
                <w:szCs w:val="28"/>
                <w:lang w:eastAsia="en-US"/>
              </w:rPr>
            </w:pPr>
            <w:r w:rsidRPr="004B212A">
              <w:rPr>
                <w:rFonts w:eastAsia="Calibri"/>
                <w:color w:val="000000" w:themeColor="text1"/>
                <w:sz w:val="28"/>
                <w:szCs w:val="28"/>
                <w:lang w:eastAsia="en-US"/>
              </w:rPr>
              <w:t>38.03.01 «Экономика»</w:t>
            </w:r>
          </w:p>
        </w:tc>
      </w:tr>
      <w:tr w:rsidR="00B70231" w:rsidRPr="004B212A" w14:paraId="1412D768" w14:textId="77777777" w:rsidTr="0055240B">
        <w:tc>
          <w:tcPr>
            <w:tcW w:w="3293" w:type="dxa"/>
          </w:tcPr>
          <w:p w14:paraId="09930CD2" w14:textId="77777777" w:rsidR="00B70231" w:rsidRPr="004B212A" w:rsidRDefault="00B70231" w:rsidP="00B70231">
            <w:pPr>
              <w:jc w:val="both"/>
              <w:rPr>
                <w:rFonts w:eastAsia="Calibri"/>
                <w:color w:val="000000" w:themeColor="text1"/>
                <w:sz w:val="28"/>
                <w:szCs w:val="28"/>
                <w:lang w:eastAsia="en-US"/>
              </w:rPr>
            </w:pPr>
            <w:r w:rsidRPr="004B212A">
              <w:rPr>
                <w:rFonts w:eastAsia="Calibri"/>
                <w:color w:val="000000" w:themeColor="text1"/>
                <w:sz w:val="28"/>
                <w:szCs w:val="28"/>
                <w:lang w:eastAsia="en-US"/>
              </w:rPr>
              <w:t>Профиль:</w:t>
            </w:r>
          </w:p>
        </w:tc>
        <w:tc>
          <w:tcPr>
            <w:tcW w:w="6278" w:type="dxa"/>
          </w:tcPr>
          <w:p w14:paraId="695F9CE4" w14:textId="52F5D607" w:rsidR="00B70231" w:rsidRPr="004B212A" w:rsidRDefault="0055240B" w:rsidP="00B70231">
            <w:pPr>
              <w:jc w:val="both"/>
              <w:rPr>
                <w:rFonts w:eastAsia="Calibri"/>
                <w:color w:val="000000" w:themeColor="text1"/>
                <w:sz w:val="28"/>
                <w:szCs w:val="28"/>
                <w:lang w:eastAsia="en-US"/>
              </w:rPr>
            </w:pPr>
            <w:r w:rsidRPr="004B212A">
              <w:rPr>
                <w:rFonts w:eastAsia="Calibri"/>
                <w:color w:val="000000" w:themeColor="text1"/>
                <w:sz w:val="28"/>
                <w:szCs w:val="28"/>
                <w:lang w:eastAsia="en-US"/>
              </w:rPr>
              <w:t>Международная экономика и торговля (с углубленным изучением экономики Китая и китайского языка)</w:t>
            </w:r>
          </w:p>
        </w:tc>
      </w:tr>
    </w:tbl>
    <w:p w14:paraId="31DE7EEF" w14:textId="77777777" w:rsidR="00B70231" w:rsidRPr="004B212A" w:rsidRDefault="00B70231" w:rsidP="00B70231">
      <w:pPr>
        <w:shd w:val="clear" w:color="auto" w:fill="FFFFFF"/>
        <w:spacing w:before="240" w:after="120"/>
        <w:jc w:val="center"/>
        <w:rPr>
          <w:b/>
          <w:color w:val="000000" w:themeColor="text1"/>
          <w:sz w:val="28"/>
          <w:szCs w:val="28"/>
          <w:lang w:eastAsia="ru-RU"/>
        </w:rPr>
      </w:pPr>
      <w:r w:rsidRPr="004B212A">
        <w:rPr>
          <w:b/>
          <w:color w:val="000000" w:themeColor="text1"/>
          <w:sz w:val="28"/>
          <w:szCs w:val="28"/>
          <w:lang w:eastAsia="ru-RU"/>
        </w:rPr>
        <w:t>ЭКЗАМЕНАЦИОННЫЙ БИЛЕТ № __</w:t>
      </w:r>
    </w:p>
    <w:p w14:paraId="15DCB6EA" w14:textId="697F6540" w:rsidR="00DD2FA8" w:rsidRDefault="00DD2FA8" w:rsidP="003D15D5">
      <w:pPr>
        <w:numPr>
          <w:ilvl w:val="0"/>
          <w:numId w:val="8"/>
        </w:numPr>
        <w:shd w:val="clear" w:color="auto" w:fill="FFFFFF"/>
        <w:spacing w:before="120" w:after="200" w:line="276" w:lineRule="auto"/>
        <w:jc w:val="both"/>
        <w:rPr>
          <w:color w:val="000000" w:themeColor="text1"/>
          <w:sz w:val="28"/>
          <w:szCs w:val="28"/>
          <w:lang w:eastAsia="ru-RU"/>
        </w:rPr>
      </w:pPr>
      <w:r w:rsidRPr="00DD2FA8">
        <w:rPr>
          <w:color w:val="000000" w:themeColor="text1"/>
          <w:sz w:val="28"/>
          <w:szCs w:val="28"/>
          <w:lang w:eastAsia="ru-RU"/>
        </w:rPr>
        <w:t>Экономич</w:t>
      </w:r>
      <w:r>
        <w:rPr>
          <w:color w:val="000000" w:themeColor="text1"/>
          <w:sz w:val="28"/>
          <w:szCs w:val="28"/>
          <w:lang w:eastAsia="ru-RU"/>
        </w:rPr>
        <w:t xml:space="preserve">еские отношения </w:t>
      </w:r>
      <w:r w:rsidR="00C2671A">
        <w:rPr>
          <w:color w:val="000000" w:themeColor="text1"/>
          <w:sz w:val="28"/>
          <w:szCs w:val="28"/>
          <w:lang w:eastAsia="ru-RU"/>
        </w:rPr>
        <w:t xml:space="preserve">Китая </w:t>
      </w:r>
      <w:r>
        <w:rPr>
          <w:color w:val="000000" w:themeColor="text1"/>
          <w:sz w:val="28"/>
          <w:szCs w:val="28"/>
          <w:lang w:eastAsia="ru-RU"/>
        </w:rPr>
        <w:t>со странами ЮВА: особенности и перспективы.</w:t>
      </w:r>
      <w:r w:rsidRPr="00DD2FA8">
        <w:rPr>
          <w:color w:val="000000" w:themeColor="text1"/>
          <w:sz w:val="28"/>
          <w:szCs w:val="28"/>
          <w:lang w:eastAsia="ru-RU"/>
        </w:rPr>
        <w:t xml:space="preserve"> </w:t>
      </w:r>
    </w:p>
    <w:p w14:paraId="5DF35FEE" w14:textId="76133954" w:rsidR="00DD2FA8" w:rsidRPr="00DD2FA8" w:rsidRDefault="00DD2FA8" w:rsidP="003D15D5">
      <w:pPr>
        <w:numPr>
          <w:ilvl w:val="0"/>
          <w:numId w:val="8"/>
        </w:numPr>
        <w:shd w:val="clear" w:color="auto" w:fill="FFFFFF"/>
        <w:spacing w:before="120" w:after="200" w:line="276" w:lineRule="auto"/>
        <w:jc w:val="both"/>
        <w:rPr>
          <w:color w:val="000000" w:themeColor="text1"/>
          <w:sz w:val="28"/>
          <w:szCs w:val="28"/>
          <w:lang w:eastAsia="ru-RU"/>
        </w:rPr>
      </w:pPr>
      <w:r>
        <w:rPr>
          <w:rFonts w:eastAsia="Calibri"/>
          <w:color w:val="000000" w:themeColor="text1"/>
          <w:sz w:val="28"/>
          <w:szCs w:val="28"/>
          <w:lang w:eastAsia="en-US"/>
        </w:rPr>
        <w:t>Китайская н</w:t>
      </w:r>
      <w:r w:rsidRPr="00DD2FA8">
        <w:rPr>
          <w:rFonts w:eastAsia="Calibri"/>
          <w:color w:val="000000" w:themeColor="text1"/>
          <w:sz w:val="28"/>
          <w:szCs w:val="28"/>
          <w:lang w:eastAsia="en-US"/>
        </w:rPr>
        <w:t>ациональная система инноваций: структура, показатели, тенденции развития.</w:t>
      </w:r>
    </w:p>
    <w:p w14:paraId="5E5E4913" w14:textId="40E80BD5" w:rsidR="00B70231" w:rsidRDefault="00DD2FA8" w:rsidP="003D15D5">
      <w:pPr>
        <w:numPr>
          <w:ilvl w:val="0"/>
          <w:numId w:val="8"/>
        </w:numPr>
        <w:shd w:val="clear" w:color="auto" w:fill="FFFFFF"/>
        <w:spacing w:before="120" w:after="200" w:line="276" w:lineRule="auto"/>
        <w:jc w:val="both"/>
        <w:rPr>
          <w:color w:val="000000" w:themeColor="text1"/>
          <w:sz w:val="28"/>
          <w:szCs w:val="28"/>
          <w:lang w:eastAsia="ru-RU"/>
        </w:rPr>
      </w:pPr>
      <w:r>
        <w:rPr>
          <w:color w:val="000000" w:themeColor="text1"/>
          <w:sz w:val="28"/>
          <w:szCs w:val="28"/>
          <w:lang w:eastAsia="ru-RU"/>
        </w:rPr>
        <w:t xml:space="preserve">Практическое задание. </w:t>
      </w:r>
    </w:p>
    <w:p w14:paraId="5F57C283" w14:textId="77777777" w:rsidR="00BC7EA5" w:rsidRPr="00BC7EA5" w:rsidRDefault="00BC7EA5" w:rsidP="00BC7EA5">
      <w:pPr>
        <w:pStyle w:val="a3"/>
        <w:shd w:val="clear" w:color="auto" w:fill="FFFFFF"/>
        <w:spacing w:before="120" w:after="200" w:line="276" w:lineRule="auto"/>
        <w:ind w:left="350" w:firstLine="358"/>
        <w:jc w:val="both"/>
        <w:rPr>
          <w:color w:val="000000" w:themeColor="text1"/>
          <w:sz w:val="28"/>
          <w:szCs w:val="28"/>
          <w:lang w:eastAsia="ru-RU"/>
        </w:rPr>
      </w:pPr>
      <w:r w:rsidRPr="00BC7EA5">
        <w:rPr>
          <w:color w:val="000000" w:themeColor="text1"/>
          <w:sz w:val="28"/>
          <w:szCs w:val="28"/>
          <w:lang w:eastAsia="ru-RU"/>
        </w:rPr>
        <w:t xml:space="preserve">Из восьми наиболее крупных углеродных рынков Китая (см. рисунок) рынок провинции </w:t>
      </w:r>
      <w:proofErr w:type="spellStart"/>
      <w:r w:rsidRPr="00BC7EA5">
        <w:rPr>
          <w:color w:val="000000" w:themeColor="text1"/>
          <w:sz w:val="28"/>
          <w:szCs w:val="28"/>
          <w:lang w:eastAsia="ru-RU"/>
        </w:rPr>
        <w:t>Гуандун</w:t>
      </w:r>
      <w:proofErr w:type="spellEnd"/>
      <w:r w:rsidRPr="00BC7EA5">
        <w:rPr>
          <w:color w:val="000000" w:themeColor="text1"/>
          <w:sz w:val="28"/>
          <w:szCs w:val="28"/>
          <w:lang w:eastAsia="ru-RU"/>
        </w:rPr>
        <w:t xml:space="preserve"> демонстрирует самый высокий уровень деловой активности. Как Вы думаете, какими факторами может быть обусловлена данная ситуация? </w:t>
      </w:r>
    </w:p>
    <w:p w14:paraId="44CE0098" w14:textId="77777777" w:rsidR="00BC7EA5" w:rsidRPr="00BC7EA5" w:rsidRDefault="00BC7EA5" w:rsidP="00BC7EA5">
      <w:pPr>
        <w:pStyle w:val="a3"/>
        <w:shd w:val="clear" w:color="auto" w:fill="FFFFFF"/>
        <w:spacing w:before="120" w:after="200" w:line="276" w:lineRule="auto"/>
        <w:ind w:left="350" w:firstLine="358"/>
        <w:jc w:val="both"/>
        <w:rPr>
          <w:color w:val="000000" w:themeColor="text1"/>
          <w:sz w:val="28"/>
          <w:szCs w:val="28"/>
          <w:lang w:eastAsia="ru-RU"/>
        </w:rPr>
      </w:pPr>
      <w:r w:rsidRPr="00BC7EA5">
        <w:rPr>
          <w:color w:val="000000" w:themeColor="text1"/>
          <w:sz w:val="28"/>
          <w:szCs w:val="28"/>
          <w:lang w:eastAsia="ru-RU"/>
        </w:rPr>
        <w:t>С какими событиями внутри страны связано снижение общего объема транзакций с января по май 2022 г. по сравнению с аналогичными периодами в 2021 и 2020 годах?</w:t>
      </w:r>
    </w:p>
    <w:p w14:paraId="211ACA84" w14:textId="77777777" w:rsidR="00BC7EA5" w:rsidRDefault="00BC7EA5" w:rsidP="00BC7EA5">
      <w:pPr>
        <w:shd w:val="clear" w:color="auto" w:fill="FFFFFF"/>
        <w:spacing w:before="120" w:after="200" w:line="276" w:lineRule="auto"/>
        <w:ind w:left="350"/>
        <w:jc w:val="both"/>
        <w:rPr>
          <w:color w:val="000000" w:themeColor="text1"/>
          <w:sz w:val="28"/>
          <w:szCs w:val="28"/>
          <w:lang w:eastAsia="ru-RU"/>
        </w:rPr>
      </w:pPr>
    </w:p>
    <w:p w14:paraId="66287AE6" w14:textId="188E6E72" w:rsidR="00747DC8" w:rsidRDefault="00747DC8" w:rsidP="00747DC8">
      <w:pPr>
        <w:shd w:val="clear" w:color="auto" w:fill="FFFFFF"/>
        <w:spacing w:before="120" w:after="200" w:line="276" w:lineRule="auto"/>
        <w:ind w:left="-10"/>
        <w:jc w:val="both"/>
        <w:rPr>
          <w:color w:val="000000" w:themeColor="text1"/>
          <w:sz w:val="28"/>
          <w:szCs w:val="28"/>
          <w:lang w:eastAsia="ru-RU"/>
        </w:rPr>
      </w:pPr>
      <w:r>
        <w:rPr>
          <w:noProof/>
          <w:lang w:eastAsia="ru-RU"/>
        </w:rPr>
        <w:lastRenderedPageBreak/>
        <w:drawing>
          <wp:inline distT="0" distB="0" distL="0" distR="0" wp14:anchorId="180F3CCC" wp14:editId="1B9C2D50">
            <wp:extent cx="4762500" cy="3886200"/>
            <wp:effectExtent l="0" t="0" r="0" b="0"/>
            <wp:docPr id="1" name="Рисунок 1" descr="申万期货_商品专题_黑色金属：欧洲及我国碳市场运行情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申万期货_商品专题_黑色金属：欧洲及我国碳市场运行情况"/>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0" cy="3886200"/>
                    </a:xfrm>
                    <a:prstGeom prst="rect">
                      <a:avLst/>
                    </a:prstGeom>
                    <a:noFill/>
                    <a:ln>
                      <a:noFill/>
                    </a:ln>
                  </pic:spPr>
                </pic:pic>
              </a:graphicData>
            </a:graphic>
          </wp:inline>
        </w:drawing>
      </w:r>
    </w:p>
    <w:p w14:paraId="622635F1" w14:textId="77777777" w:rsidR="00B70231" w:rsidRPr="004B212A" w:rsidRDefault="00B70231" w:rsidP="00B70231">
      <w:pPr>
        <w:shd w:val="clear" w:color="auto" w:fill="FFFFFF"/>
        <w:spacing w:before="120"/>
        <w:jc w:val="both"/>
        <w:rPr>
          <w:color w:val="000000" w:themeColor="text1"/>
          <w:sz w:val="28"/>
          <w:szCs w:val="28"/>
          <w:lang w:eastAsia="ru-RU"/>
        </w:rPr>
      </w:pPr>
      <w:r w:rsidRPr="004B212A">
        <w:rPr>
          <w:color w:val="000000" w:themeColor="text1"/>
          <w:sz w:val="28"/>
          <w:szCs w:val="28"/>
          <w:lang w:eastAsia="ru-RU"/>
        </w:rPr>
        <w:t>1 вопрос (20 баллов)</w:t>
      </w:r>
    </w:p>
    <w:p w14:paraId="6EF048CC" w14:textId="77777777" w:rsidR="00B70231" w:rsidRPr="004B212A" w:rsidRDefault="00B70231" w:rsidP="00B70231">
      <w:pPr>
        <w:shd w:val="clear" w:color="auto" w:fill="FFFFFF"/>
        <w:jc w:val="both"/>
        <w:rPr>
          <w:color w:val="000000" w:themeColor="text1"/>
          <w:sz w:val="28"/>
          <w:szCs w:val="28"/>
          <w:lang w:eastAsia="ru-RU"/>
        </w:rPr>
      </w:pPr>
      <w:r w:rsidRPr="004B212A">
        <w:rPr>
          <w:color w:val="000000" w:themeColor="text1"/>
          <w:sz w:val="28"/>
          <w:szCs w:val="28"/>
          <w:lang w:eastAsia="ru-RU"/>
        </w:rPr>
        <w:t>2 вопрос (20 баллов)</w:t>
      </w:r>
    </w:p>
    <w:p w14:paraId="1325A9AE" w14:textId="77777777" w:rsidR="00B70231" w:rsidRPr="004B212A" w:rsidRDefault="00B70231" w:rsidP="00B70231">
      <w:pPr>
        <w:shd w:val="clear" w:color="auto" w:fill="FFFFFF"/>
        <w:jc w:val="both"/>
        <w:rPr>
          <w:color w:val="000000" w:themeColor="text1"/>
          <w:sz w:val="28"/>
          <w:szCs w:val="28"/>
          <w:lang w:eastAsia="ru-RU"/>
        </w:rPr>
      </w:pPr>
      <w:r w:rsidRPr="004B212A">
        <w:rPr>
          <w:color w:val="000000" w:themeColor="text1"/>
          <w:sz w:val="28"/>
          <w:szCs w:val="28"/>
          <w:lang w:eastAsia="ru-RU"/>
        </w:rPr>
        <w:t>3 вопрос (20 баллов)</w:t>
      </w:r>
    </w:p>
    <w:p w14:paraId="26EB3D85" w14:textId="77777777" w:rsidR="00B70231" w:rsidRPr="004B212A" w:rsidRDefault="00B70231" w:rsidP="00B70231">
      <w:pPr>
        <w:shd w:val="clear" w:color="auto" w:fill="FFFFFF"/>
        <w:jc w:val="both"/>
        <w:rPr>
          <w:color w:val="000000" w:themeColor="text1"/>
          <w:sz w:val="28"/>
          <w:szCs w:val="28"/>
          <w:lang w:eastAsia="ru-RU"/>
        </w:rPr>
      </w:pPr>
      <w:r w:rsidRPr="004B212A">
        <w:rPr>
          <w:color w:val="000000" w:themeColor="text1"/>
          <w:sz w:val="28"/>
          <w:szCs w:val="28"/>
          <w:lang w:eastAsia="ru-RU"/>
        </w:rPr>
        <w:t>Всего 60 баллов</w:t>
      </w:r>
    </w:p>
    <w:p w14:paraId="6D7E1134" w14:textId="45D5F12B" w:rsidR="00B70231" w:rsidRDefault="00B70231" w:rsidP="00D435AA">
      <w:pPr>
        <w:tabs>
          <w:tab w:val="left" w:pos="426"/>
        </w:tabs>
        <w:jc w:val="both"/>
        <w:rPr>
          <w:bCs/>
          <w:color w:val="FF0000"/>
          <w:sz w:val="28"/>
          <w:szCs w:val="28"/>
        </w:rPr>
      </w:pPr>
    </w:p>
    <w:p w14:paraId="449A3C81" w14:textId="77777777" w:rsidR="004C622E" w:rsidRPr="004B212A" w:rsidRDefault="004C622E" w:rsidP="004C622E">
      <w:pPr>
        <w:autoSpaceDE w:val="0"/>
        <w:autoSpaceDN w:val="0"/>
        <w:adjustRightInd w:val="0"/>
        <w:ind w:firstLine="360"/>
        <w:jc w:val="both"/>
        <w:rPr>
          <w:b/>
          <w:bCs/>
          <w:sz w:val="28"/>
          <w:szCs w:val="28"/>
        </w:rPr>
      </w:pPr>
      <w:r w:rsidRPr="004B212A">
        <w:rPr>
          <w:b/>
          <w:bCs/>
          <w:sz w:val="28"/>
          <w:szCs w:val="28"/>
        </w:rPr>
        <w:t>Методические материалы, определяющие процедуры оценивания знаний</w:t>
      </w:r>
      <w:r>
        <w:rPr>
          <w:b/>
          <w:bCs/>
          <w:sz w:val="28"/>
          <w:szCs w:val="28"/>
        </w:rPr>
        <w:t xml:space="preserve"> и</w:t>
      </w:r>
      <w:r w:rsidRPr="004B212A">
        <w:rPr>
          <w:b/>
          <w:bCs/>
          <w:sz w:val="28"/>
          <w:szCs w:val="28"/>
        </w:rPr>
        <w:t xml:space="preserve"> умений </w:t>
      </w:r>
    </w:p>
    <w:p w14:paraId="3B91D889" w14:textId="544D7979" w:rsidR="004C622E" w:rsidRPr="005B74A0" w:rsidRDefault="004C622E" w:rsidP="00D435AA">
      <w:pPr>
        <w:tabs>
          <w:tab w:val="left" w:pos="426"/>
        </w:tabs>
        <w:jc w:val="both"/>
        <w:rPr>
          <w:bCs/>
          <w:sz w:val="28"/>
          <w:szCs w:val="28"/>
        </w:rPr>
      </w:pPr>
      <w:r w:rsidRPr="004B212A">
        <w:rPr>
          <w:bCs/>
          <w:sz w:val="28"/>
          <w:szCs w:val="28"/>
        </w:rPr>
        <w:t xml:space="preserve">Соответствующие приказы, распоряжения ректората о контроле уровня освоения дисциплин и </w:t>
      </w:r>
      <w:proofErr w:type="spellStart"/>
      <w:r w:rsidRPr="004B212A">
        <w:rPr>
          <w:bCs/>
          <w:sz w:val="28"/>
          <w:szCs w:val="28"/>
        </w:rPr>
        <w:t>сформированности</w:t>
      </w:r>
      <w:proofErr w:type="spellEnd"/>
      <w:r w:rsidRPr="004B212A">
        <w:rPr>
          <w:bCs/>
          <w:sz w:val="28"/>
          <w:szCs w:val="28"/>
        </w:rPr>
        <w:t xml:space="preserve"> компетенций студентов.</w:t>
      </w:r>
    </w:p>
    <w:p w14:paraId="38FEF915" w14:textId="77777777" w:rsidR="00D73378" w:rsidRPr="004B212A" w:rsidRDefault="00D73378" w:rsidP="00D435AA">
      <w:pPr>
        <w:tabs>
          <w:tab w:val="left" w:pos="426"/>
        </w:tabs>
        <w:jc w:val="both"/>
        <w:rPr>
          <w:bCs/>
          <w:sz w:val="28"/>
          <w:szCs w:val="28"/>
        </w:rPr>
      </w:pPr>
    </w:p>
    <w:p w14:paraId="28A65E97" w14:textId="74EC5BF0" w:rsidR="00D435AA" w:rsidRPr="00092545" w:rsidRDefault="00D435AA" w:rsidP="00092545">
      <w:pPr>
        <w:pStyle w:val="Style25"/>
        <w:numPr>
          <w:ilvl w:val="0"/>
          <w:numId w:val="22"/>
        </w:numPr>
        <w:tabs>
          <w:tab w:val="left" w:pos="365"/>
        </w:tabs>
        <w:ind w:left="284" w:hanging="284"/>
        <w:jc w:val="both"/>
        <w:outlineLvl w:val="0"/>
        <w:rPr>
          <w:b/>
          <w:sz w:val="28"/>
          <w:szCs w:val="28"/>
          <w:lang w:eastAsia="zh-CN"/>
        </w:rPr>
      </w:pPr>
      <w:bookmarkStart w:id="25" w:name="_Toc85635999"/>
      <w:r w:rsidRPr="00092545">
        <w:rPr>
          <w:b/>
          <w:sz w:val="28"/>
          <w:szCs w:val="28"/>
          <w:lang w:eastAsia="zh-CN"/>
        </w:rPr>
        <w:t>Перечень основной и дополнительной учебной литературы, необходимой для освоения дисциплины</w:t>
      </w:r>
      <w:bookmarkEnd w:id="25"/>
    </w:p>
    <w:p w14:paraId="16205295" w14:textId="77777777" w:rsidR="00E37B50" w:rsidRDefault="00E37B50" w:rsidP="00E37B50">
      <w:pPr>
        <w:ind w:firstLine="426"/>
        <w:rPr>
          <w:b/>
          <w:sz w:val="28"/>
          <w:szCs w:val="28"/>
          <w:highlight w:val="yellow"/>
        </w:rPr>
      </w:pPr>
    </w:p>
    <w:p w14:paraId="11879708" w14:textId="69A68069" w:rsidR="00F74EDF" w:rsidRDefault="00F74EDF" w:rsidP="00E37B50">
      <w:pPr>
        <w:ind w:firstLine="426"/>
        <w:rPr>
          <w:b/>
          <w:sz w:val="28"/>
          <w:szCs w:val="28"/>
        </w:rPr>
      </w:pPr>
      <w:r w:rsidRPr="001E517F">
        <w:rPr>
          <w:b/>
          <w:sz w:val="28"/>
          <w:szCs w:val="28"/>
        </w:rPr>
        <w:t xml:space="preserve"> Основная литература</w:t>
      </w:r>
    </w:p>
    <w:p w14:paraId="33992A4A" w14:textId="77777777" w:rsidR="001E517F" w:rsidRPr="004B212A" w:rsidRDefault="001E517F" w:rsidP="00E37B50">
      <w:pPr>
        <w:ind w:firstLine="426"/>
        <w:rPr>
          <w:b/>
          <w:sz w:val="28"/>
          <w:szCs w:val="28"/>
        </w:rPr>
      </w:pPr>
    </w:p>
    <w:p w14:paraId="57ACEBDE" w14:textId="77777777" w:rsidR="001E517F" w:rsidRPr="00BC6583" w:rsidRDefault="001E517F" w:rsidP="001E517F">
      <w:pPr>
        <w:jc w:val="both"/>
        <w:rPr>
          <w:sz w:val="28"/>
          <w:szCs w:val="28"/>
        </w:rPr>
      </w:pPr>
      <w:r>
        <w:rPr>
          <w:sz w:val="28"/>
          <w:szCs w:val="28"/>
        </w:rPr>
        <w:t>1.</w:t>
      </w:r>
      <w:r w:rsidRPr="00BC6583">
        <w:t xml:space="preserve"> </w:t>
      </w:r>
      <w:r w:rsidRPr="00BC6583">
        <w:rPr>
          <w:sz w:val="28"/>
          <w:szCs w:val="28"/>
        </w:rPr>
        <w:tab/>
      </w:r>
      <w:r>
        <w:rPr>
          <w:sz w:val="28"/>
          <w:szCs w:val="28"/>
        </w:rPr>
        <w:t xml:space="preserve"> </w:t>
      </w:r>
      <w:proofErr w:type="spellStart"/>
      <w:r w:rsidRPr="00BC6583">
        <w:rPr>
          <w:sz w:val="28"/>
          <w:szCs w:val="28"/>
        </w:rPr>
        <w:t>Муратшина</w:t>
      </w:r>
      <w:proofErr w:type="spellEnd"/>
      <w:r w:rsidRPr="00BC6583">
        <w:rPr>
          <w:sz w:val="28"/>
          <w:szCs w:val="28"/>
        </w:rPr>
        <w:t xml:space="preserve">, К. Г.  Международные отношения. Российско-китайские отношения в конце XX — начале XXI </w:t>
      </w:r>
      <w:proofErr w:type="gramStart"/>
      <w:r w:rsidRPr="00BC6583">
        <w:rPr>
          <w:sz w:val="28"/>
          <w:szCs w:val="28"/>
        </w:rPr>
        <w:t>веков :</w:t>
      </w:r>
      <w:proofErr w:type="gramEnd"/>
      <w:r w:rsidRPr="00BC6583">
        <w:rPr>
          <w:sz w:val="28"/>
          <w:szCs w:val="28"/>
        </w:rPr>
        <w:t xml:space="preserve"> учебное пособие для вузов / К. Г. </w:t>
      </w:r>
      <w:proofErr w:type="spellStart"/>
      <w:r w:rsidRPr="00BC6583">
        <w:rPr>
          <w:sz w:val="28"/>
          <w:szCs w:val="28"/>
        </w:rPr>
        <w:t>Муратшина</w:t>
      </w:r>
      <w:proofErr w:type="spellEnd"/>
      <w:r w:rsidRPr="00BC6583">
        <w:rPr>
          <w:sz w:val="28"/>
          <w:szCs w:val="28"/>
        </w:rPr>
        <w:t xml:space="preserve"> ; под научной редакцией В. И. Михайленко. — 2-е изд. — </w:t>
      </w:r>
      <w:proofErr w:type="gramStart"/>
      <w:r w:rsidRPr="00BC6583">
        <w:rPr>
          <w:sz w:val="28"/>
          <w:szCs w:val="28"/>
        </w:rPr>
        <w:t>Москва :</w:t>
      </w:r>
      <w:proofErr w:type="gramEnd"/>
      <w:r w:rsidRPr="00BC6583">
        <w:rPr>
          <w:sz w:val="28"/>
          <w:szCs w:val="28"/>
        </w:rPr>
        <w:t xml:space="preserve"> Издательство </w:t>
      </w:r>
      <w:proofErr w:type="spellStart"/>
      <w:r w:rsidRPr="00BC6583">
        <w:rPr>
          <w:sz w:val="28"/>
          <w:szCs w:val="28"/>
        </w:rPr>
        <w:t>Юрайт</w:t>
      </w:r>
      <w:proofErr w:type="spellEnd"/>
      <w:r w:rsidRPr="00BC6583">
        <w:rPr>
          <w:sz w:val="28"/>
          <w:szCs w:val="28"/>
        </w:rPr>
        <w:t xml:space="preserve">, 2022. — 125 с. — (Высшее образование). — ISBN 978-5-534-08479-5.  - Образовательная платформа </w:t>
      </w:r>
      <w:proofErr w:type="spellStart"/>
      <w:r w:rsidRPr="00BC6583">
        <w:rPr>
          <w:sz w:val="28"/>
          <w:szCs w:val="28"/>
        </w:rPr>
        <w:t>Юрайт</w:t>
      </w:r>
      <w:proofErr w:type="spellEnd"/>
      <w:r w:rsidRPr="00BC6583">
        <w:rPr>
          <w:sz w:val="28"/>
          <w:szCs w:val="28"/>
        </w:rPr>
        <w:t xml:space="preserve"> [сайт]. — URL: </w:t>
      </w:r>
      <w:proofErr w:type="gramStart"/>
      <w:r w:rsidRPr="00BC6583">
        <w:rPr>
          <w:sz w:val="28"/>
          <w:szCs w:val="28"/>
        </w:rPr>
        <w:t>https://urait.ru/bcode/493499  (</w:t>
      </w:r>
      <w:proofErr w:type="gramEnd"/>
      <w:r w:rsidRPr="00BC6583">
        <w:rPr>
          <w:sz w:val="28"/>
          <w:szCs w:val="28"/>
        </w:rPr>
        <w:t xml:space="preserve">дата обращения: 27.01.2023). — </w:t>
      </w:r>
      <w:proofErr w:type="gramStart"/>
      <w:r w:rsidRPr="00BC6583">
        <w:rPr>
          <w:sz w:val="28"/>
          <w:szCs w:val="28"/>
        </w:rPr>
        <w:t>Текст :</w:t>
      </w:r>
      <w:proofErr w:type="gramEnd"/>
      <w:r w:rsidRPr="00BC6583">
        <w:rPr>
          <w:sz w:val="28"/>
          <w:szCs w:val="28"/>
        </w:rPr>
        <w:t xml:space="preserve"> электронный. </w:t>
      </w:r>
    </w:p>
    <w:p w14:paraId="1FE18A9A" w14:textId="77777777" w:rsidR="001E517F" w:rsidRPr="00272CD0" w:rsidRDefault="001E517F" w:rsidP="001E517F">
      <w:pPr>
        <w:jc w:val="both"/>
        <w:rPr>
          <w:sz w:val="28"/>
          <w:szCs w:val="28"/>
        </w:rPr>
      </w:pPr>
      <w:r>
        <w:rPr>
          <w:sz w:val="28"/>
          <w:szCs w:val="28"/>
        </w:rPr>
        <w:t xml:space="preserve">2. </w:t>
      </w:r>
      <w:r w:rsidRPr="00BC6583">
        <w:rPr>
          <w:sz w:val="28"/>
          <w:szCs w:val="28"/>
        </w:rPr>
        <w:tab/>
      </w:r>
      <w:r w:rsidRPr="00272CD0">
        <w:rPr>
          <w:sz w:val="28"/>
          <w:szCs w:val="28"/>
        </w:rPr>
        <w:t xml:space="preserve">Селищев, А. С. Экономика </w:t>
      </w:r>
      <w:proofErr w:type="gramStart"/>
      <w:r w:rsidRPr="00272CD0">
        <w:rPr>
          <w:sz w:val="28"/>
          <w:szCs w:val="28"/>
        </w:rPr>
        <w:t>Китая :</w:t>
      </w:r>
      <w:proofErr w:type="gramEnd"/>
      <w:r w:rsidRPr="00272CD0">
        <w:rPr>
          <w:sz w:val="28"/>
          <w:szCs w:val="28"/>
        </w:rPr>
        <w:t xml:space="preserve"> учебное пособие / А. С. Селищев, Н. А. Селищев. — </w:t>
      </w:r>
      <w:proofErr w:type="gramStart"/>
      <w:r w:rsidRPr="00272CD0">
        <w:rPr>
          <w:sz w:val="28"/>
          <w:szCs w:val="28"/>
        </w:rPr>
        <w:t>Москва :</w:t>
      </w:r>
      <w:proofErr w:type="gramEnd"/>
      <w:r w:rsidRPr="00272CD0">
        <w:rPr>
          <w:sz w:val="28"/>
          <w:szCs w:val="28"/>
        </w:rPr>
        <w:t xml:space="preserve"> </w:t>
      </w:r>
      <w:proofErr w:type="spellStart"/>
      <w:r w:rsidRPr="00272CD0">
        <w:rPr>
          <w:sz w:val="28"/>
          <w:szCs w:val="28"/>
        </w:rPr>
        <w:t>КноРус</w:t>
      </w:r>
      <w:proofErr w:type="spellEnd"/>
      <w:r w:rsidRPr="00272CD0">
        <w:rPr>
          <w:sz w:val="28"/>
          <w:szCs w:val="28"/>
        </w:rPr>
        <w:t xml:space="preserve">, 2022. — 405 с. — ISBN 978-5-406-09761-8. </w:t>
      </w:r>
      <w:r w:rsidRPr="00272CD0">
        <w:rPr>
          <w:sz w:val="28"/>
          <w:szCs w:val="28"/>
        </w:rPr>
        <w:lastRenderedPageBreak/>
        <w:t xml:space="preserve">— ЭБС BOOK.ru. - URL: </w:t>
      </w:r>
      <w:proofErr w:type="gramStart"/>
      <w:r w:rsidRPr="00272CD0">
        <w:rPr>
          <w:sz w:val="28"/>
          <w:szCs w:val="28"/>
        </w:rPr>
        <w:t>https://book.ru/book/943848  (</w:t>
      </w:r>
      <w:proofErr w:type="gramEnd"/>
      <w:r w:rsidRPr="00272CD0">
        <w:rPr>
          <w:sz w:val="28"/>
          <w:szCs w:val="28"/>
        </w:rPr>
        <w:t xml:space="preserve">дата обращения: 27.01.2023). — </w:t>
      </w:r>
      <w:proofErr w:type="gramStart"/>
      <w:r w:rsidRPr="00272CD0">
        <w:rPr>
          <w:sz w:val="28"/>
          <w:szCs w:val="28"/>
        </w:rPr>
        <w:t>Текст :</w:t>
      </w:r>
      <w:proofErr w:type="gramEnd"/>
      <w:r w:rsidRPr="00272CD0">
        <w:rPr>
          <w:sz w:val="28"/>
          <w:szCs w:val="28"/>
        </w:rPr>
        <w:t xml:space="preserve"> электронный.</w:t>
      </w:r>
    </w:p>
    <w:p w14:paraId="2A8EFF74" w14:textId="77777777" w:rsidR="001E517F" w:rsidRDefault="001E517F" w:rsidP="001E517F">
      <w:pPr>
        <w:jc w:val="both"/>
        <w:rPr>
          <w:sz w:val="28"/>
          <w:szCs w:val="28"/>
        </w:rPr>
      </w:pPr>
      <w:r>
        <w:rPr>
          <w:sz w:val="28"/>
          <w:szCs w:val="28"/>
        </w:rPr>
        <w:t>3</w:t>
      </w:r>
      <w:r w:rsidRPr="00CF2224">
        <w:rPr>
          <w:sz w:val="28"/>
          <w:szCs w:val="28"/>
        </w:rPr>
        <w:t>.</w:t>
      </w:r>
      <w:r w:rsidRPr="00CF2224">
        <w:rPr>
          <w:sz w:val="28"/>
          <w:szCs w:val="28"/>
        </w:rPr>
        <w:tab/>
      </w:r>
      <w:proofErr w:type="spellStart"/>
      <w:r w:rsidRPr="00272CD0">
        <w:rPr>
          <w:sz w:val="28"/>
          <w:szCs w:val="28"/>
        </w:rPr>
        <w:t>Хуатэн</w:t>
      </w:r>
      <w:proofErr w:type="spellEnd"/>
      <w:r w:rsidRPr="00272CD0">
        <w:rPr>
          <w:sz w:val="28"/>
          <w:szCs w:val="28"/>
        </w:rPr>
        <w:t xml:space="preserve">, М. Цифровая трансформация Китая: опыт преобразования инфраструктуры национальной экономики / </w:t>
      </w:r>
      <w:proofErr w:type="spellStart"/>
      <w:r w:rsidRPr="00272CD0">
        <w:rPr>
          <w:sz w:val="28"/>
          <w:szCs w:val="28"/>
        </w:rPr>
        <w:t>Ма</w:t>
      </w:r>
      <w:proofErr w:type="spellEnd"/>
      <w:r w:rsidRPr="00272CD0">
        <w:rPr>
          <w:sz w:val="28"/>
          <w:szCs w:val="28"/>
        </w:rPr>
        <w:t xml:space="preserve"> </w:t>
      </w:r>
      <w:proofErr w:type="spellStart"/>
      <w:r w:rsidRPr="00272CD0">
        <w:rPr>
          <w:sz w:val="28"/>
          <w:szCs w:val="28"/>
        </w:rPr>
        <w:t>Хуатэн</w:t>
      </w:r>
      <w:proofErr w:type="spellEnd"/>
      <w:r w:rsidRPr="00272CD0">
        <w:rPr>
          <w:sz w:val="28"/>
          <w:szCs w:val="28"/>
        </w:rPr>
        <w:t xml:space="preserve">, Мэн </w:t>
      </w:r>
      <w:proofErr w:type="spellStart"/>
      <w:r w:rsidRPr="00272CD0">
        <w:rPr>
          <w:sz w:val="28"/>
          <w:szCs w:val="28"/>
        </w:rPr>
        <w:t>Чжаоли</w:t>
      </w:r>
      <w:proofErr w:type="spellEnd"/>
      <w:r w:rsidRPr="00272CD0">
        <w:rPr>
          <w:sz w:val="28"/>
          <w:szCs w:val="28"/>
        </w:rPr>
        <w:t xml:space="preserve">, Ян Дели, Ван </w:t>
      </w:r>
      <w:proofErr w:type="spellStart"/>
      <w:proofErr w:type="gramStart"/>
      <w:r w:rsidRPr="00272CD0">
        <w:rPr>
          <w:sz w:val="28"/>
          <w:szCs w:val="28"/>
        </w:rPr>
        <w:t>Хуалей</w:t>
      </w:r>
      <w:proofErr w:type="spellEnd"/>
      <w:r w:rsidRPr="00272CD0">
        <w:rPr>
          <w:sz w:val="28"/>
          <w:szCs w:val="28"/>
        </w:rPr>
        <w:t xml:space="preserve"> ;</w:t>
      </w:r>
      <w:proofErr w:type="gramEnd"/>
      <w:r w:rsidRPr="00272CD0">
        <w:rPr>
          <w:sz w:val="28"/>
          <w:szCs w:val="28"/>
        </w:rPr>
        <w:t xml:space="preserve"> пер. с кит. - </w:t>
      </w:r>
      <w:proofErr w:type="gramStart"/>
      <w:r w:rsidRPr="00272CD0">
        <w:rPr>
          <w:sz w:val="28"/>
          <w:szCs w:val="28"/>
        </w:rPr>
        <w:t>Москва :</w:t>
      </w:r>
      <w:proofErr w:type="gramEnd"/>
      <w:r w:rsidRPr="00272CD0">
        <w:rPr>
          <w:sz w:val="28"/>
          <w:szCs w:val="28"/>
        </w:rPr>
        <w:t xml:space="preserve"> Интеллектуальная Литература, 2019. - 250 с. – ЭБС ZNANIUM.com. - URL: https://znanium.com/catalog/product/1077959; ЭБС </w:t>
      </w:r>
      <w:proofErr w:type="spellStart"/>
      <w:r w:rsidRPr="00272CD0">
        <w:rPr>
          <w:sz w:val="28"/>
          <w:szCs w:val="28"/>
        </w:rPr>
        <w:t>Alpina</w:t>
      </w:r>
      <w:proofErr w:type="spellEnd"/>
      <w:r w:rsidRPr="00272CD0">
        <w:rPr>
          <w:sz w:val="28"/>
          <w:szCs w:val="28"/>
        </w:rPr>
        <w:t xml:space="preserve"> </w:t>
      </w:r>
      <w:proofErr w:type="spellStart"/>
      <w:r w:rsidRPr="00272CD0">
        <w:rPr>
          <w:sz w:val="28"/>
          <w:szCs w:val="28"/>
        </w:rPr>
        <w:t>Digital</w:t>
      </w:r>
      <w:proofErr w:type="spellEnd"/>
      <w:r w:rsidRPr="00272CD0">
        <w:rPr>
          <w:sz w:val="28"/>
          <w:szCs w:val="28"/>
        </w:rPr>
        <w:t xml:space="preserve">. – </w:t>
      </w:r>
      <w:proofErr w:type="gramStart"/>
      <w:r w:rsidRPr="00272CD0">
        <w:rPr>
          <w:sz w:val="28"/>
          <w:szCs w:val="28"/>
        </w:rPr>
        <w:t>URL :</w:t>
      </w:r>
      <w:proofErr w:type="gramEnd"/>
      <w:r w:rsidRPr="00272CD0">
        <w:rPr>
          <w:sz w:val="28"/>
          <w:szCs w:val="28"/>
        </w:rPr>
        <w:t xml:space="preserve"> https://finunivers.alpinadigital.ru/book/19353 (дата обращения: 27.01.2023). – </w:t>
      </w:r>
      <w:proofErr w:type="gramStart"/>
      <w:r w:rsidRPr="00272CD0">
        <w:rPr>
          <w:sz w:val="28"/>
          <w:szCs w:val="28"/>
        </w:rPr>
        <w:t>Текст :</w:t>
      </w:r>
      <w:proofErr w:type="gramEnd"/>
      <w:r w:rsidRPr="00272CD0">
        <w:rPr>
          <w:sz w:val="28"/>
          <w:szCs w:val="28"/>
        </w:rPr>
        <w:t xml:space="preserve"> электронный.</w:t>
      </w:r>
    </w:p>
    <w:p w14:paraId="75AEFA35" w14:textId="77777777" w:rsidR="00A816FC" w:rsidRPr="004B212A" w:rsidRDefault="00A816FC" w:rsidP="00F74EDF">
      <w:pPr>
        <w:pStyle w:val="a3"/>
        <w:ind w:left="360"/>
        <w:rPr>
          <w:sz w:val="28"/>
          <w:szCs w:val="28"/>
        </w:rPr>
      </w:pPr>
    </w:p>
    <w:p w14:paraId="08FF3874" w14:textId="2FD068AE" w:rsidR="00F74EDF" w:rsidRDefault="00E37B50" w:rsidP="00E37B50">
      <w:pPr>
        <w:ind w:firstLine="426"/>
        <w:rPr>
          <w:b/>
          <w:sz w:val="28"/>
          <w:szCs w:val="28"/>
        </w:rPr>
      </w:pPr>
      <w:r w:rsidRPr="001E517F">
        <w:rPr>
          <w:b/>
          <w:sz w:val="28"/>
          <w:szCs w:val="28"/>
        </w:rPr>
        <w:t>Дополнительная литература</w:t>
      </w:r>
    </w:p>
    <w:p w14:paraId="694CA025" w14:textId="222063A9" w:rsidR="001E517F" w:rsidRDefault="001E517F" w:rsidP="00E37B50">
      <w:pPr>
        <w:ind w:firstLine="426"/>
        <w:rPr>
          <w:b/>
          <w:sz w:val="28"/>
          <w:szCs w:val="28"/>
        </w:rPr>
      </w:pPr>
    </w:p>
    <w:p w14:paraId="5E1020FD" w14:textId="77777777" w:rsidR="00F95F4A" w:rsidRDefault="00F95F4A" w:rsidP="004A59E2">
      <w:pPr>
        <w:jc w:val="both"/>
        <w:rPr>
          <w:sz w:val="28"/>
          <w:szCs w:val="28"/>
        </w:rPr>
      </w:pPr>
      <w:r>
        <w:rPr>
          <w:sz w:val="28"/>
          <w:szCs w:val="28"/>
        </w:rPr>
        <w:t>4</w:t>
      </w:r>
      <w:r w:rsidRPr="00BC6583">
        <w:rPr>
          <w:sz w:val="28"/>
          <w:szCs w:val="28"/>
        </w:rPr>
        <w:t>.</w:t>
      </w:r>
      <w:r w:rsidRPr="00BC6583">
        <w:rPr>
          <w:sz w:val="28"/>
          <w:szCs w:val="28"/>
        </w:rPr>
        <w:tab/>
        <w:t xml:space="preserve">Гривен, М. Новаторы Поднебесной. Как китайский бизнес покоряет мир / Марк Гривен, Джордж </w:t>
      </w:r>
      <w:proofErr w:type="spellStart"/>
      <w:r w:rsidRPr="00BC6583">
        <w:rPr>
          <w:sz w:val="28"/>
          <w:szCs w:val="28"/>
        </w:rPr>
        <w:t>Йип</w:t>
      </w:r>
      <w:proofErr w:type="spellEnd"/>
      <w:r w:rsidRPr="00BC6583">
        <w:rPr>
          <w:sz w:val="28"/>
          <w:szCs w:val="28"/>
        </w:rPr>
        <w:t xml:space="preserve">, </w:t>
      </w:r>
      <w:proofErr w:type="spellStart"/>
      <w:r w:rsidRPr="00BC6583">
        <w:rPr>
          <w:sz w:val="28"/>
          <w:szCs w:val="28"/>
        </w:rPr>
        <w:t>Вэй</w:t>
      </w:r>
      <w:proofErr w:type="spellEnd"/>
      <w:r w:rsidRPr="00BC6583">
        <w:rPr>
          <w:sz w:val="28"/>
          <w:szCs w:val="28"/>
        </w:rPr>
        <w:t xml:space="preserve"> </w:t>
      </w:r>
      <w:proofErr w:type="spellStart"/>
      <w:r w:rsidRPr="00BC6583">
        <w:rPr>
          <w:sz w:val="28"/>
          <w:szCs w:val="28"/>
        </w:rPr>
        <w:t>Вэй</w:t>
      </w:r>
      <w:proofErr w:type="spellEnd"/>
      <w:r w:rsidRPr="00BC6583">
        <w:rPr>
          <w:sz w:val="28"/>
          <w:szCs w:val="28"/>
        </w:rPr>
        <w:t xml:space="preserve">. – Москва: Альпина </w:t>
      </w:r>
      <w:proofErr w:type="spellStart"/>
      <w:r w:rsidRPr="00BC6583">
        <w:rPr>
          <w:sz w:val="28"/>
          <w:szCs w:val="28"/>
        </w:rPr>
        <w:t>Паблишер</w:t>
      </w:r>
      <w:proofErr w:type="spellEnd"/>
      <w:r w:rsidRPr="00BC6583">
        <w:rPr>
          <w:sz w:val="28"/>
          <w:szCs w:val="28"/>
        </w:rPr>
        <w:t xml:space="preserve">, 2022. – 212 с. – ЭБС </w:t>
      </w:r>
      <w:proofErr w:type="spellStart"/>
      <w:r w:rsidRPr="00BC6583">
        <w:rPr>
          <w:sz w:val="28"/>
          <w:szCs w:val="28"/>
        </w:rPr>
        <w:t>Alpina</w:t>
      </w:r>
      <w:proofErr w:type="spellEnd"/>
      <w:r w:rsidRPr="00BC6583">
        <w:rPr>
          <w:sz w:val="28"/>
          <w:szCs w:val="28"/>
        </w:rPr>
        <w:t xml:space="preserve"> </w:t>
      </w:r>
      <w:proofErr w:type="spellStart"/>
      <w:r w:rsidRPr="00BC6583">
        <w:rPr>
          <w:sz w:val="28"/>
          <w:szCs w:val="28"/>
        </w:rPr>
        <w:t>Digital</w:t>
      </w:r>
      <w:proofErr w:type="spellEnd"/>
      <w:r w:rsidRPr="00BC6583">
        <w:rPr>
          <w:sz w:val="28"/>
          <w:szCs w:val="28"/>
        </w:rPr>
        <w:t>. - URL: https://finunivers.alpinadigital.r</w:t>
      </w:r>
      <w:r>
        <w:rPr>
          <w:sz w:val="28"/>
          <w:szCs w:val="28"/>
        </w:rPr>
        <w:t>u/book/24548 (дата обращения: 27.01.2023</w:t>
      </w:r>
      <w:r w:rsidRPr="00BC6583">
        <w:rPr>
          <w:sz w:val="28"/>
          <w:szCs w:val="28"/>
        </w:rPr>
        <w:t xml:space="preserve">). — </w:t>
      </w:r>
      <w:proofErr w:type="gramStart"/>
      <w:r w:rsidRPr="00BC6583">
        <w:rPr>
          <w:sz w:val="28"/>
          <w:szCs w:val="28"/>
        </w:rPr>
        <w:t>Текст :</w:t>
      </w:r>
      <w:proofErr w:type="gramEnd"/>
      <w:r w:rsidRPr="00BC6583">
        <w:rPr>
          <w:sz w:val="28"/>
          <w:szCs w:val="28"/>
        </w:rPr>
        <w:t xml:space="preserve"> электронный.</w:t>
      </w:r>
    </w:p>
    <w:p w14:paraId="2BCE7403" w14:textId="77777777" w:rsidR="00F95F4A" w:rsidRPr="00CF2224" w:rsidRDefault="00F95F4A" w:rsidP="004A59E2">
      <w:pPr>
        <w:jc w:val="both"/>
        <w:rPr>
          <w:sz w:val="28"/>
          <w:szCs w:val="28"/>
        </w:rPr>
      </w:pPr>
      <w:r>
        <w:rPr>
          <w:sz w:val="28"/>
          <w:szCs w:val="28"/>
        </w:rPr>
        <w:t>5</w:t>
      </w:r>
      <w:r w:rsidRPr="00552DF4">
        <w:rPr>
          <w:sz w:val="28"/>
          <w:szCs w:val="28"/>
        </w:rPr>
        <w:t>.</w:t>
      </w:r>
      <w:r w:rsidRPr="00552DF4">
        <w:rPr>
          <w:sz w:val="28"/>
          <w:szCs w:val="28"/>
        </w:rPr>
        <w:tab/>
        <w:t xml:space="preserve">Калашников, Д. Б. ТНК Китая в модернизации национальной </w:t>
      </w:r>
      <w:proofErr w:type="gramStart"/>
      <w:r w:rsidRPr="00552DF4">
        <w:rPr>
          <w:sz w:val="28"/>
          <w:szCs w:val="28"/>
        </w:rPr>
        <w:t>экономики :</w:t>
      </w:r>
      <w:proofErr w:type="gramEnd"/>
      <w:r w:rsidRPr="00552DF4">
        <w:rPr>
          <w:sz w:val="28"/>
          <w:szCs w:val="28"/>
        </w:rPr>
        <w:t xml:space="preserve"> монография / Д. Б. Калашников. — </w:t>
      </w:r>
      <w:proofErr w:type="gramStart"/>
      <w:r w:rsidRPr="00552DF4">
        <w:rPr>
          <w:sz w:val="28"/>
          <w:szCs w:val="28"/>
        </w:rPr>
        <w:t>Москва :</w:t>
      </w:r>
      <w:proofErr w:type="gramEnd"/>
      <w:r w:rsidRPr="00552DF4">
        <w:rPr>
          <w:sz w:val="28"/>
          <w:szCs w:val="28"/>
        </w:rPr>
        <w:t xml:space="preserve"> </w:t>
      </w:r>
      <w:proofErr w:type="spellStart"/>
      <w:r w:rsidRPr="00552DF4">
        <w:rPr>
          <w:sz w:val="28"/>
          <w:szCs w:val="28"/>
        </w:rPr>
        <w:t>Русайнс</w:t>
      </w:r>
      <w:proofErr w:type="spellEnd"/>
      <w:r w:rsidRPr="00552DF4">
        <w:rPr>
          <w:sz w:val="28"/>
          <w:szCs w:val="28"/>
        </w:rPr>
        <w:t xml:space="preserve">, 2020. — 243 с. — ISBN 978-5-4365-6369-5. — </w:t>
      </w:r>
      <w:r>
        <w:rPr>
          <w:sz w:val="28"/>
          <w:szCs w:val="28"/>
        </w:rPr>
        <w:t xml:space="preserve">ЭБС </w:t>
      </w:r>
      <w:r>
        <w:rPr>
          <w:sz w:val="28"/>
          <w:szCs w:val="28"/>
          <w:lang w:val="en-US"/>
        </w:rPr>
        <w:t>BOOK</w:t>
      </w:r>
      <w:r w:rsidRPr="000015D1">
        <w:rPr>
          <w:sz w:val="28"/>
          <w:szCs w:val="28"/>
        </w:rPr>
        <w:t>.</w:t>
      </w:r>
      <w:proofErr w:type="spellStart"/>
      <w:r>
        <w:rPr>
          <w:sz w:val="28"/>
          <w:szCs w:val="28"/>
          <w:lang w:val="en-US"/>
        </w:rPr>
        <w:t>ru</w:t>
      </w:r>
      <w:proofErr w:type="spellEnd"/>
      <w:r w:rsidRPr="000015D1">
        <w:rPr>
          <w:sz w:val="28"/>
          <w:szCs w:val="28"/>
        </w:rPr>
        <w:t xml:space="preserve">. - </w:t>
      </w:r>
      <w:r w:rsidRPr="00552DF4">
        <w:rPr>
          <w:sz w:val="28"/>
          <w:szCs w:val="28"/>
        </w:rPr>
        <w:t xml:space="preserve">URL:https://book.ru/book/939191 (дата обращения: 27.01.2023). — </w:t>
      </w:r>
      <w:proofErr w:type="gramStart"/>
      <w:r w:rsidRPr="00552DF4">
        <w:rPr>
          <w:sz w:val="28"/>
          <w:szCs w:val="28"/>
        </w:rPr>
        <w:t>Текст :</w:t>
      </w:r>
      <w:proofErr w:type="gramEnd"/>
      <w:r w:rsidRPr="00552DF4">
        <w:rPr>
          <w:sz w:val="28"/>
          <w:szCs w:val="28"/>
        </w:rPr>
        <w:t xml:space="preserve"> электронный.</w:t>
      </w:r>
    </w:p>
    <w:p w14:paraId="2A45525C" w14:textId="77777777" w:rsidR="00F95F4A" w:rsidRPr="00272CD0" w:rsidRDefault="00F95F4A" w:rsidP="004A59E2">
      <w:pPr>
        <w:jc w:val="both"/>
        <w:rPr>
          <w:sz w:val="28"/>
          <w:szCs w:val="28"/>
        </w:rPr>
      </w:pPr>
      <w:r>
        <w:rPr>
          <w:sz w:val="28"/>
          <w:szCs w:val="28"/>
        </w:rPr>
        <w:t>6</w:t>
      </w:r>
      <w:r w:rsidRPr="00CF2224">
        <w:rPr>
          <w:sz w:val="28"/>
          <w:szCs w:val="28"/>
        </w:rPr>
        <w:t>.</w:t>
      </w:r>
      <w:r w:rsidRPr="00CF2224">
        <w:rPr>
          <w:sz w:val="28"/>
          <w:szCs w:val="28"/>
        </w:rPr>
        <w:tab/>
      </w:r>
      <w:r w:rsidRPr="00272CD0">
        <w:rPr>
          <w:sz w:val="28"/>
          <w:szCs w:val="28"/>
        </w:rPr>
        <w:t xml:space="preserve">Лаптева, А. М.  Инвестиционное право России и </w:t>
      </w:r>
      <w:proofErr w:type="gramStart"/>
      <w:r w:rsidRPr="00272CD0">
        <w:rPr>
          <w:sz w:val="28"/>
          <w:szCs w:val="28"/>
        </w:rPr>
        <w:t>Китая :</w:t>
      </w:r>
      <w:proofErr w:type="gramEnd"/>
      <w:r w:rsidRPr="00272CD0">
        <w:rPr>
          <w:sz w:val="28"/>
          <w:szCs w:val="28"/>
        </w:rPr>
        <w:t xml:space="preserve"> учебник для вузов / А. М. Лаптева, О. Ю. Скворцов ; под общей редакцией О. Ю. Скворцова. — </w:t>
      </w:r>
      <w:proofErr w:type="gramStart"/>
      <w:r w:rsidRPr="00272CD0">
        <w:rPr>
          <w:sz w:val="28"/>
          <w:szCs w:val="28"/>
        </w:rPr>
        <w:t>Москва :</w:t>
      </w:r>
      <w:proofErr w:type="gramEnd"/>
      <w:r w:rsidRPr="00272CD0">
        <w:rPr>
          <w:sz w:val="28"/>
          <w:szCs w:val="28"/>
        </w:rPr>
        <w:t xml:space="preserve"> Издательство </w:t>
      </w:r>
      <w:proofErr w:type="spellStart"/>
      <w:r w:rsidRPr="00272CD0">
        <w:rPr>
          <w:sz w:val="28"/>
          <w:szCs w:val="28"/>
        </w:rPr>
        <w:t>Юрайт</w:t>
      </w:r>
      <w:proofErr w:type="spellEnd"/>
      <w:r w:rsidRPr="00272CD0">
        <w:rPr>
          <w:sz w:val="28"/>
          <w:szCs w:val="28"/>
        </w:rPr>
        <w:t xml:space="preserve">, 2023. — 682 с. — (Высшее образование). — ISBN 978-5-534-11217-7. </w:t>
      </w:r>
      <w:r>
        <w:rPr>
          <w:sz w:val="28"/>
          <w:szCs w:val="28"/>
        </w:rPr>
        <w:t xml:space="preserve"> - </w:t>
      </w:r>
      <w:r w:rsidRPr="00272CD0">
        <w:rPr>
          <w:sz w:val="28"/>
          <w:szCs w:val="28"/>
        </w:rPr>
        <w:t xml:space="preserve">Образовательная платформа </w:t>
      </w:r>
      <w:proofErr w:type="spellStart"/>
      <w:r w:rsidRPr="00272CD0">
        <w:rPr>
          <w:sz w:val="28"/>
          <w:szCs w:val="28"/>
        </w:rPr>
        <w:t>Юрайт</w:t>
      </w:r>
      <w:proofErr w:type="spellEnd"/>
      <w:r w:rsidRPr="00272CD0">
        <w:rPr>
          <w:sz w:val="28"/>
          <w:szCs w:val="28"/>
        </w:rPr>
        <w:t xml:space="preserve"> [сайт]. — URL: https://urait.ru/bcode/518249 (дата обращения: 27.01.2023).</w:t>
      </w:r>
      <w:r w:rsidRPr="00272CD0">
        <w:t xml:space="preserve"> </w:t>
      </w:r>
      <w:r w:rsidRPr="00272CD0">
        <w:rPr>
          <w:sz w:val="28"/>
          <w:szCs w:val="28"/>
        </w:rPr>
        <w:t xml:space="preserve">— </w:t>
      </w:r>
      <w:proofErr w:type="gramStart"/>
      <w:r w:rsidRPr="00272CD0">
        <w:rPr>
          <w:sz w:val="28"/>
          <w:szCs w:val="28"/>
        </w:rPr>
        <w:t>Текст :</w:t>
      </w:r>
      <w:proofErr w:type="gramEnd"/>
      <w:r w:rsidRPr="00272CD0">
        <w:rPr>
          <w:sz w:val="28"/>
          <w:szCs w:val="28"/>
        </w:rPr>
        <w:t xml:space="preserve"> электронный</w:t>
      </w:r>
      <w:r>
        <w:rPr>
          <w:sz w:val="28"/>
          <w:szCs w:val="28"/>
        </w:rPr>
        <w:t>.</w:t>
      </w:r>
    </w:p>
    <w:p w14:paraId="407560E6" w14:textId="77777777" w:rsidR="00F95F4A" w:rsidRPr="00BC6583" w:rsidRDefault="00F95F4A" w:rsidP="004A59E2">
      <w:pPr>
        <w:jc w:val="both"/>
        <w:rPr>
          <w:sz w:val="28"/>
          <w:szCs w:val="28"/>
        </w:rPr>
      </w:pPr>
      <w:r>
        <w:rPr>
          <w:sz w:val="28"/>
          <w:szCs w:val="28"/>
        </w:rPr>
        <w:t>7</w:t>
      </w:r>
      <w:r w:rsidRPr="00CF2224">
        <w:rPr>
          <w:sz w:val="28"/>
          <w:szCs w:val="28"/>
        </w:rPr>
        <w:t>.</w:t>
      </w:r>
      <w:r w:rsidRPr="00CF2224">
        <w:rPr>
          <w:sz w:val="28"/>
          <w:szCs w:val="28"/>
        </w:rPr>
        <w:tab/>
      </w:r>
      <w:r w:rsidRPr="00BC6583">
        <w:rPr>
          <w:sz w:val="28"/>
          <w:szCs w:val="28"/>
        </w:rPr>
        <w:t xml:space="preserve">Мировая экономика в 2 ч. Часть </w:t>
      </w:r>
      <w:proofErr w:type="gramStart"/>
      <w:r w:rsidRPr="00BC6583">
        <w:rPr>
          <w:sz w:val="28"/>
          <w:szCs w:val="28"/>
        </w:rPr>
        <w:t>1 :</w:t>
      </w:r>
      <w:proofErr w:type="gramEnd"/>
      <w:r w:rsidRPr="00BC6583">
        <w:rPr>
          <w:sz w:val="28"/>
          <w:szCs w:val="28"/>
        </w:rPr>
        <w:t xml:space="preserve"> учебник для вузов / Б. М. Смитиенко [и др.] ; под редакцией Б. М. Смитиенко, Н. В. Лукьянович. — 4-е изд., </w:t>
      </w:r>
      <w:proofErr w:type="spellStart"/>
      <w:r w:rsidRPr="00BC6583">
        <w:rPr>
          <w:sz w:val="28"/>
          <w:szCs w:val="28"/>
        </w:rPr>
        <w:t>перераб</w:t>
      </w:r>
      <w:proofErr w:type="spellEnd"/>
      <w:r w:rsidRPr="00BC6583">
        <w:rPr>
          <w:sz w:val="28"/>
          <w:szCs w:val="28"/>
        </w:rPr>
        <w:t xml:space="preserve">. и доп. — </w:t>
      </w:r>
      <w:proofErr w:type="gramStart"/>
      <w:r w:rsidRPr="00BC6583">
        <w:rPr>
          <w:sz w:val="28"/>
          <w:szCs w:val="28"/>
        </w:rPr>
        <w:t>Москва :</w:t>
      </w:r>
      <w:proofErr w:type="gramEnd"/>
      <w:r w:rsidRPr="00BC6583">
        <w:rPr>
          <w:sz w:val="28"/>
          <w:szCs w:val="28"/>
        </w:rPr>
        <w:t xml:space="preserve"> Издательство </w:t>
      </w:r>
      <w:proofErr w:type="spellStart"/>
      <w:r w:rsidRPr="00BC6583">
        <w:rPr>
          <w:sz w:val="28"/>
          <w:szCs w:val="28"/>
        </w:rPr>
        <w:t>Юрайт</w:t>
      </w:r>
      <w:proofErr w:type="spellEnd"/>
      <w:r w:rsidRPr="00BC6583">
        <w:rPr>
          <w:sz w:val="28"/>
          <w:szCs w:val="28"/>
        </w:rPr>
        <w:t xml:space="preserve">, 2023. — 216 с. — (Высшее образование). — ISBN 978-5-534-04809-4. </w:t>
      </w:r>
      <w:r>
        <w:rPr>
          <w:sz w:val="28"/>
          <w:szCs w:val="28"/>
        </w:rPr>
        <w:t xml:space="preserve"> - </w:t>
      </w:r>
      <w:r w:rsidRPr="00BC6583">
        <w:rPr>
          <w:sz w:val="28"/>
          <w:szCs w:val="28"/>
        </w:rPr>
        <w:t xml:space="preserve">Образовательная платформа </w:t>
      </w:r>
      <w:proofErr w:type="spellStart"/>
      <w:r w:rsidRPr="00BC6583">
        <w:rPr>
          <w:sz w:val="28"/>
          <w:szCs w:val="28"/>
        </w:rPr>
        <w:t>Юрайт</w:t>
      </w:r>
      <w:proofErr w:type="spellEnd"/>
      <w:r w:rsidRPr="00BC6583">
        <w:rPr>
          <w:sz w:val="28"/>
          <w:szCs w:val="28"/>
        </w:rPr>
        <w:t xml:space="preserve"> [сайт]. — URL: https://urait.ru/bcode/514135 (дата обращения: 27.01.2023).</w:t>
      </w:r>
      <w:r w:rsidRPr="00BC6583">
        <w:t xml:space="preserve"> </w:t>
      </w:r>
      <w:r w:rsidRPr="00BC6583">
        <w:rPr>
          <w:sz w:val="28"/>
          <w:szCs w:val="28"/>
        </w:rPr>
        <w:t xml:space="preserve">— </w:t>
      </w:r>
      <w:proofErr w:type="gramStart"/>
      <w:r w:rsidRPr="00BC6583">
        <w:rPr>
          <w:sz w:val="28"/>
          <w:szCs w:val="28"/>
        </w:rPr>
        <w:t>Текст :</w:t>
      </w:r>
      <w:proofErr w:type="gramEnd"/>
      <w:r w:rsidRPr="00BC6583">
        <w:rPr>
          <w:sz w:val="28"/>
          <w:szCs w:val="28"/>
        </w:rPr>
        <w:t xml:space="preserve"> электронный</w:t>
      </w:r>
      <w:r>
        <w:rPr>
          <w:sz w:val="28"/>
          <w:szCs w:val="28"/>
        </w:rPr>
        <w:t>.</w:t>
      </w:r>
    </w:p>
    <w:p w14:paraId="72132A59" w14:textId="77777777" w:rsidR="00F95F4A" w:rsidRPr="00BC6583" w:rsidRDefault="00F95F4A" w:rsidP="004A59E2">
      <w:pPr>
        <w:jc w:val="both"/>
        <w:rPr>
          <w:sz w:val="28"/>
          <w:szCs w:val="28"/>
        </w:rPr>
      </w:pPr>
      <w:r>
        <w:rPr>
          <w:sz w:val="28"/>
          <w:szCs w:val="28"/>
        </w:rPr>
        <w:t>8</w:t>
      </w:r>
      <w:r w:rsidRPr="00CF2224">
        <w:rPr>
          <w:sz w:val="28"/>
          <w:szCs w:val="28"/>
        </w:rPr>
        <w:t>.</w:t>
      </w:r>
      <w:r w:rsidRPr="00CF2224">
        <w:rPr>
          <w:sz w:val="28"/>
          <w:szCs w:val="28"/>
        </w:rPr>
        <w:tab/>
      </w:r>
      <w:r w:rsidRPr="00BC6583">
        <w:rPr>
          <w:sz w:val="28"/>
          <w:szCs w:val="28"/>
        </w:rPr>
        <w:t xml:space="preserve">Мировая экономика в 2 ч. Часть </w:t>
      </w:r>
      <w:proofErr w:type="gramStart"/>
      <w:r w:rsidRPr="00BC6583">
        <w:rPr>
          <w:sz w:val="28"/>
          <w:szCs w:val="28"/>
        </w:rPr>
        <w:t>2 :</w:t>
      </w:r>
      <w:proofErr w:type="gramEnd"/>
      <w:r w:rsidRPr="00BC6583">
        <w:rPr>
          <w:sz w:val="28"/>
          <w:szCs w:val="28"/>
        </w:rPr>
        <w:t xml:space="preserve"> учебник для вузов / Б. М. Смитиенко [и др.] ; под редакцией Б. М. Смитиенко, Н. В. Лукьянович. — 4-е изд., </w:t>
      </w:r>
      <w:proofErr w:type="spellStart"/>
      <w:r w:rsidRPr="00BC6583">
        <w:rPr>
          <w:sz w:val="28"/>
          <w:szCs w:val="28"/>
        </w:rPr>
        <w:t>перераб</w:t>
      </w:r>
      <w:proofErr w:type="spellEnd"/>
      <w:r w:rsidRPr="00BC6583">
        <w:rPr>
          <w:sz w:val="28"/>
          <w:szCs w:val="28"/>
        </w:rPr>
        <w:t xml:space="preserve">. и доп. — </w:t>
      </w:r>
      <w:proofErr w:type="gramStart"/>
      <w:r w:rsidRPr="00BC6583">
        <w:rPr>
          <w:sz w:val="28"/>
          <w:szCs w:val="28"/>
        </w:rPr>
        <w:t>Москва :</w:t>
      </w:r>
      <w:proofErr w:type="gramEnd"/>
      <w:r w:rsidRPr="00BC6583">
        <w:rPr>
          <w:sz w:val="28"/>
          <w:szCs w:val="28"/>
        </w:rPr>
        <w:t xml:space="preserve"> Издательство </w:t>
      </w:r>
      <w:proofErr w:type="spellStart"/>
      <w:r w:rsidRPr="00BC6583">
        <w:rPr>
          <w:sz w:val="28"/>
          <w:szCs w:val="28"/>
        </w:rPr>
        <w:t>Юрайт</w:t>
      </w:r>
      <w:proofErr w:type="spellEnd"/>
      <w:r w:rsidRPr="00BC6583">
        <w:rPr>
          <w:sz w:val="28"/>
          <w:szCs w:val="28"/>
        </w:rPr>
        <w:t xml:space="preserve">, 2023. — 236 с. — (Высшее образование). — ISBN 978-5-534-04811-7. </w:t>
      </w:r>
      <w:r>
        <w:rPr>
          <w:sz w:val="28"/>
          <w:szCs w:val="28"/>
        </w:rPr>
        <w:t xml:space="preserve"> - </w:t>
      </w:r>
      <w:r w:rsidRPr="00BC6583">
        <w:rPr>
          <w:sz w:val="28"/>
          <w:szCs w:val="28"/>
        </w:rPr>
        <w:t xml:space="preserve">Образовательная платформа </w:t>
      </w:r>
      <w:proofErr w:type="spellStart"/>
      <w:r w:rsidRPr="00BC6583">
        <w:rPr>
          <w:sz w:val="28"/>
          <w:szCs w:val="28"/>
        </w:rPr>
        <w:t>Юрайт</w:t>
      </w:r>
      <w:proofErr w:type="spellEnd"/>
      <w:r w:rsidRPr="00BC6583">
        <w:rPr>
          <w:sz w:val="28"/>
          <w:szCs w:val="28"/>
        </w:rPr>
        <w:t xml:space="preserve"> [сайт]. — URL: https://urait.ru/bcode/514136 (дата обращения: 27.01.2023).</w:t>
      </w:r>
      <w:r w:rsidRPr="00BC6583">
        <w:t xml:space="preserve"> </w:t>
      </w:r>
      <w:r w:rsidRPr="00BC6583">
        <w:rPr>
          <w:sz w:val="28"/>
          <w:szCs w:val="28"/>
        </w:rPr>
        <w:t xml:space="preserve">— </w:t>
      </w:r>
      <w:proofErr w:type="gramStart"/>
      <w:r w:rsidRPr="00BC6583">
        <w:rPr>
          <w:sz w:val="28"/>
          <w:szCs w:val="28"/>
        </w:rPr>
        <w:t>Текст :</w:t>
      </w:r>
      <w:proofErr w:type="gramEnd"/>
      <w:r w:rsidRPr="00BC6583">
        <w:rPr>
          <w:sz w:val="28"/>
          <w:szCs w:val="28"/>
        </w:rPr>
        <w:t xml:space="preserve"> электронный</w:t>
      </w:r>
      <w:r>
        <w:rPr>
          <w:sz w:val="28"/>
          <w:szCs w:val="28"/>
        </w:rPr>
        <w:t>.</w:t>
      </w:r>
    </w:p>
    <w:p w14:paraId="644C8D85" w14:textId="77777777" w:rsidR="00F95F4A" w:rsidRPr="00CF2224" w:rsidRDefault="00F95F4A" w:rsidP="004A59E2">
      <w:pPr>
        <w:jc w:val="both"/>
        <w:rPr>
          <w:sz w:val="28"/>
          <w:szCs w:val="28"/>
        </w:rPr>
      </w:pPr>
      <w:r>
        <w:rPr>
          <w:sz w:val="28"/>
          <w:szCs w:val="28"/>
        </w:rPr>
        <w:t>9</w:t>
      </w:r>
      <w:r w:rsidRPr="00CF2224">
        <w:rPr>
          <w:sz w:val="28"/>
          <w:szCs w:val="28"/>
        </w:rPr>
        <w:t>.</w:t>
      </w:r>
      <w:r w:rsidRPr="00CF2224">
        <w:rPr>
          <w:sz w:val="28"/>
          <w:szCs w:val="28"/>
        </w:rPr>
        <w:tab/>
      </w:r>
      <w:r w:rsidRPr="00BC6583">
        <w:rPr>
          <w:sz w:val="28"/>
          <w:szCs w:val="28"/>
        </w:rPr>
        <w:t xml:space="preserve">Селищев, А. С. Финансовые рынки и институты </w:t>
      </w:r>
      <w:proofErr w:type="gramStart"/>
      <w:r w:rsidRPr="00BC6583">
        <w:rPr>
          <w:sz w:val="28"/>
          <w:szCs w:val="28"/>
        </w:rPr>
        <w:t>Китая :</w:t>
      </w:r>
      <w:proofErr w:type="gramEnd"/>
      <w:r w:rsidRPr="00BC6583">
        <w:rPr>
          <w:sz w:val="28"/>
          <w:szCs w:val="28"/>
        </w:rPr>
        <w:t xml:space="preserve"> монография / А.С. Селищев, Н.А. Селищев, А.А. Селищев. — </w:t>
      </w:r>
      <w:proofErr w:type="gramStart"/>
      <w:r w:rsidRPr="00BC6583">
        <w:rPr>
          <w:sz w:val="28"/>
          <w:szCs w:val="28"/>
        </w:rPr>
        <w:t>Москва :</w:t>
      </w:r>
      <w:proofErr w:type="gramEnd"/>
      <w:r w:rsidRPr="00BC6583">
        <w:rPr>
          <w:sz w:val="28"/>
          <w:szCs w:val="28"/>
        </w:rPr>
        <w:t xml:space="preserve"> ИНФРА-М, 2019. — 258 с. — (Научная мысль). — www.dx.doi.org/10.12737/14658. - ISBN 978-5-16-011475-0. - URL: https://znanium.com/catalog/product/1034139 (дата обращения: 27.01.2023). – </w:t>
      </w:r>
      <w:proofErr w:type="gramStart"/>
      <w:r w:rsidRPr="00BC6583">
        <w:rPr>
          <w:sz w:val="28"/>
          <w:szCs w:val="28"/>
        </w:rPr>
        <w:t>Текст :</w:t>
      </w:r>
      <w:proofErr w:type="gramEnd"/>
      <w:r w:rsidRPr="00BC6583">
        <w:rPr>
          <w:sz w:val="28"/>
          <w:szCs w:val="28"/>
        </w:rPr>
        <w:t xml:space="preserve"> электронный.</w:t>
      </w:r>
    </w:p>
    <w:p w14:paraId="67DE0473" w14:textId="77777777" w:rsidR="00F95F4A" w:rsidRPr="00BC6583" w:rsidRDefault="00F95F4A" w:rsidP="004A59E2">
      <w:pPr>
        <w:jc w:val="both"/>
        <w:rPr>
          <w:sz w:val="28"/>
          <w:szCs w:val="28"/>
        </w:rPr>
      </w:pPr>
      <w:r>
        <w:rPr>
          <w:sz w:val="28"/>
          <w:szCs w:val="28"/>
        </w:rPr>
        <w:t>10</w:t>
      </w:r>
      <w:r w:rsidRPr="00BC6583">
        <w:rPr>
          <w:sz w:val="28"/>
          <w:szCs w:val="28"/>
        </w:rPr>
        <w:t>.</w:t>
      </w:r>
      <w:r w:rsidRPr="00BC6583">
        <w:rPr>
          <w:sz w:val="28"/>
          <w:szCs w:val="28"/>
        </w:rPr>
        <w:tab/>
        <w:t xml:space="preserve">Экономическое развитие регионов: опыт России и </w:t>
      </w:r>
      <w:proofErr w:type="gramStart"/>
      <w:r w:rsidRPr="00BC6583">
        <w:rPr>
          <w:sz w:val="28"/>
          <w:szCs w:val="28"/>
        </w:rPr>
        <w:t>Китая ,</w:t>
      </w:r>
      <w:proofErr w:type="gramEnd"/>
      <w:r w:rsidRPr="00BC6583">
        <w:rPr>
          <w:sz w:val="28"/>
          <w:szCs w:val="28"/>
        </w:rPr>
        <w:t xml:space="preserve"> : монография / под науч. рук. В. А. Ильина и др. - </w:t>
      </w:r>
      <w:proofErr w:type="gramStart"/>
      <w:r w:rsidRPr="00BC6583">
        <w:rPr>
          <w:sz w:val="28"/>
          <w:szCs w:val="28"/>
        </w:rPr>
        <w:t>Вологда :</w:t>
      </w:r>
      <w:proofErr w:type="gramEnd"/>
      <w:r w:rsidRPr="00BC6583">
        <w:rPr>
          <w:sz w:val="28"/>
          <w:szCs w:val="28"/>
        </w:rPr>
        <w:t xml:space="preserve"> ИСЭРТ РАН, 2017. - 402 с. - ЭБС </w:t>
      </w:r>
      <w:r w:rsidRPr="00BC6583">
        <w:rPr>
          <w:sz w:val="28"/>
          <w:szCs w:val="28"/>
        </w:rPr>
        <w:lastRenderedPageBreak/>
        <w:t xml:space="preserve">ZNANIUM.com. - https://znanium.com/catalog/product/1019477 (дата обращения: 27.01.2023). - </w:t>
      </w:r>
      <w:proofErr w:type="gramStart"/>
      <w:r w:rsidRPr="00BC6583">
        <w:rPr>
          <w:sz w:val="28"/>
          <w:szCs w:val="28"/>
        </w:rPr>
        <w:t>Текст :</w:t>
      </w:r>
      <w:proofErr w:type="gramEnd"/>
      <w:r w:rsidRPr="00BC6583">
        <w:rPr>
          <w:sz w:val="28"/>
          <w:szCs w:val="28"/>
        </w:rPr>
        <w:t xml:space="preserve"> электронный.</w:t>
      </w:r>
    </w:p>
    <w:p w14:paraId="4F9C03A4" w14:textId="77777777" w:rsidR="00F95F4A" w:rsidRPr="00E37B50" w:rsidRDefault="00F95F4A" w:rsidP="00E37B50">
      <w:pPr>
        <w:ind w:firstLine="426"/>
        <w:rPr>
          <w:b/>
          <w:sz w:val="28"/>
          <w:szCs w:val="28"/>
        </w:rPr>
      </w:pPr>
    </w:p>
    <w:p w14:paraId="2E81BF67" w14:textId="77777777" w:rsidR="007571CA" w:rsidRPr="004B212A" w:rsidRDefault="007571CA" w:rsidP="00D435AA">
      <w:pPr>
        <w:autoSpaceDE w:val="0"/>
        <w:autoSpaceDN w:val="0"/>
        <w:adjustRightInd w:val="0"/>
        <w:ind w:left="-28" w:firstLine="70"/>
        <w:jc w:val="both"/>
        <w:rPr>
          <w:sz w:val="28"/>
          <w:szCs w:val="28"/>
        </w:rPr>
      </w:pPr>
    </w:p>
    <w:p w14:paraId="4298A6DD" w14:textId="46098C1B" w:rsidR="00D435AA" w:rsidRDefault="00D435AA" w:rsidP="00505E62">
      <w:pPr>
        <w:pStyle w:val="Style25"/>
        <w:numPr>
          <w:ilvl w:val="0"/>
          <w:numId w:val="22"/>
        </w:numPr>
        <w:tabs>
          <w:tab w:val="left" w:pos="365"/>
        </w:tabs>
        <w:jc w:val="both"/>
        <w:outlineLvl w:val="0"/>
        <w:rPr>
          <w:b/>
          <w:sz w:val="28"/>
          <w:szCs w:val="28"/>
          <w:lang w:eastAsia="zh-CN"/>
        </w:rPr>
      </w:pPr>
      <w:bookmarkStart w:id="26" w:name="_Toc85636000"/>
      <w:r w:rsidRPr="004B212A">
        <w:rPr>
          <w:b/>
          <w:sz w:val="28"/>
          <w:szCs w:val="28"/>
          <w:lang w:eastAsia="zh-CN"/>
        </w:rPr>
        <w:t>Перечень ресурсов информационно-телекоммуникационной сети «Интернет», необходимых для освоения дисциплины</w:t>
      </w:r>
      <w:bookmarkEnd w:id="26"/>
    </w:p>
    <w:p w14:paraId="26893D3F" w14:textId="77777777" w:rsidR="00505E62" w:rsidRPr="004B212A" w:rsidRDefault="00505E62" w:rsidP="00505E62">
      <w:pPr>
        <w:pStyle w:val="Style25"/>
        <w:tabs>
          <w:tab w:val="left" w:pos="365"/>
        </w:tabs>
        <w:ind w:left="390" w:firstLine="0"/>
        <w:jc w:val="both"/>
        <w:outlineLvl w:val="0"/>
        <w:rPr>
          <w:b/>
          <w:sz w:val="28"/>
          <w:szCs w:val="28"/>
          <w:lang w:eastAsia="zh-CN"/>
        </w:rPr>
      </w:pPr>
    </w:p>
    <w:p w14:paraId="5356E6D0" w14:textId="77777777" w:rsidR="00F95F4A" w:rsidRPr="00272CD0" w:rsidRDefault="00F95F4A" w:rsidP="00F95F4A">
      <w:pPr>
        <w:pStyle w:val="a3"/>
        <w:widowControl w:val="0"/>
        <w:numPr>
          <w:ilvl w:val="0"/>
          <w:numId w:val="33"/>
        </w:numPr>
        <w:tabs>
          <w:tab w:val="left" w:pos="1330"/>
          <w:tab w:val="left" w:pos="4347"/>
          <w:tab w:val="left" w:pos="7290"/>
          <w:tab w:val="left" w:pos="7715"/>
        </w:tabs>
        <w:autoSpaceDE w:val="0"/>
        <w:autoSpaceDN w:val="0"/>
        <w:ind w:right="825"/>
        <w:contextualSpacing/>
        <w:jc w:val="both"/>
        <w:rPr>
          <w:sz w:val="28"/>
          <w:u w:val="single"/>
        </w:rPr>
      </w:pPr>
      <w:r w:rsidRPr="00272CD0">
        <w:rPr>
          <w:color w:val="0000FF"/>
          <w:sz w:val="28"/>
          <w:u w:val="single"/>
        </w:rPr>
        <w:t xml:space="preserve">https://www.vedomosti.ru/ </w:t>
      </w:r>
      <w:r w:rsidRPr="0053372D">
        <w:rPr>
          <w:sz w:val="28"/>
        </w:rPr>
        <w:t>«Ведомости»</w:t>
      </w:r>
    </w:p>
    <w:p w14:paraId="47E19D5E" w14:textId="77777777" w:rsidR="00F95F4A" w:rsidRPr="00272CD0" w:rsidRDefault="00F95F4A" w:rsidP="00F95F4A">
      <w:pPr>
        <w:pStyle w:val="a3"/>
        <w:widowControl w:val="0"/>
        <w:numPr>
          <w:ilvl w:val="0"/>
          <w:numId w:val="33"/>
        </w:numPr>
        <w:tabs>
          <w:tab w:val="left" w:pos="1330"/>
          <w:tab w:val="left" w:pos="4347"/>
          <w:tab w:val="left" w:pos="7290"/>
          <w:tab w:val="left" w:pos="7715"/>
        </w:tabs>
        <w:autoSpaceDE w:val="0"/>
        <w:autoSpaceDN w:val="0"/>
        <w:ind w:right="825"/>
        <w:contextualSpacing/>
        <w:jc w:val="both"/>
        <w:rPr>
          <w:sz w:val="28"/>
          <w:u w:val="single"/>
        </w:rPr>
      </w:pPr>
      <w:r w:rsidRPr="00272CD0">
        <w:rPr>
          <w:color w:val="0000FF"/>
          <w:sz w:val="28"/>
          <w:u w:val="single"/>
        </w:rPr>
        <w:t xml:space="preserve">https://expert.ru/ </w:t>
      </w:r>
      <w:r w:rsidRPr="0053372D">
        <w:rPr>
          <w:sz w:val="28"/>
        </w:rPr>
        <w:t>«Эксперт»</w:t>
      </w:r>
    </w:p>
    <w:p w14:paraId="355EF6E4" w14:textId="3D7543EF" w:rsidR="00F95F4A" w:rsidRPr="00272CD0" w:rsidRDefault="00F95F4A" w:rsidP="00F95F4A">
      <w:pPr>
        <w:pStyle w:val="a3"/>
        <w:widowControl w:val="0"/>
        <w:numPr>
          <w:ilvl w:val="0"/>
          <w:numId w:val="33"/>
        </w:numPr>
        <w:tabs>
          <w:tab w:val="left" w:pos="1330"/>
          <w:tab w:val="left" w:pos="4347"/>
          <w:tab w:val="left" w:pos="7290"/>
          <w:tab w:val="left" w:pos="7715"/>
        </w:tabs>
        <w:autoSpaceDE w:val="0"/>
        <w:autoSpaceDN w:val="0"/>
        <w:ind w:right="825"/>
        <w:contextualSpacing/>
        <w:jc w:val="both"/>
        <w:rPr>
          <w:color w:val="0000FF"/>
          <w:sz w:val="28"/>
          <w:u w:val="single"/>
        </w:rPr>
      </w:pPr>
      <w:r w:rsidRPr="0053372D">
        <w:rPr>
          <w:sz w:val="28"/>
        </w:rPr>
        <w:t>Сайт Евразийской экономической комиссии</w:t>
      </w:r>
      <w:r w:rsidR="0053372D">
        <w:rPr>
          <w:sz w:val="28"/>
          <w:u w:val="single"/>
        </w:rPr>
        <w:t xml:space="preserve"> </w:t>
      </w:r>
      <w:r w:rsidRPr="00272CD0">
        <w:rPr>
          <w:color w:val="0000FF"/>
          <w:sz w:val="28"/>
          <w:u w:val="single"/>
        </w:rPr>
        <w:t>https://eec.eaeunion.org/</w:t>
      </w:r>
    </w:p>
    <w:p w14:paraId="17325735" w14:textId="7ADD924B" w:rsidR="00F95F4A" w:rsidRPr="00272CD0" w:rsidRDefault="00F95F4A" w:rsidP="00F95F4A">
      <w:pPr>
        <w:pStyle w:val="a3"/>
        <w:widowControl w:val="0"/>
        <w:numPr>
          <w:ilvl w:val="0"/>
          <w:numId w:val="33"/>
        </w:numPr>
        <w:tabs>
          <w:tab w:val="left" w:pos="1330"/>
          <w:tab w:val="left" w:pos="4347"/>
          <w:tab w:val="left" w:pos="7290"/>
          <w:tab w:val="left" w:pos="7715"/>
        </w:tabs>
        <w:autoSpaceDE w:val="0"/>
        <w:autoSpaceDN w:val="0"/>
        <w:ind w:right="825"/>
        <w:contextualSpacing/>
        <w:jc w:val="both"/>
        <w:rPr>
          <w:sz w:val="28"/>
        </w:rPr>
      </w:pPr>
      <w:r>
        <w:rPr>
          <w:sz w:val="28"/>
        </w:rPr>
        <w:t xml:space="preserve">Сайты </w:t>
      </w:r>
      <w:r w:rsidRPr="00272CD0">
        <w:rPr>
          <w:sz w:val="28"/>
        </w:rPr>
        <w:t xml:space="preserve">международных экономических организаций </w:t>
      </w:r>
      <w:proofErr w:type="gramStart"/>
      <w:r w:rsidRPr="00272CD0">
        <w:rPr>
          <w:sz w:val="28"/>
        </w:rPr>
        <w:t>системы  ООН</w:t>
      </w:r>
      <w:proofErr w:type="gramEnd"/>
      <w:r w:rsidRPr="00272CD0">
        <w:rPr>
          <w:sz w:val="28"/>
        </w:rPr>
        <w:t xml:space="preserve"> (Всемирного банка, МВФ,  ПРООН, ФАО, ЮНЕСКО, ЮНИДО, ЮНКТАД),  ОЭСР,  Международного  энергетического  агентства, Мирового энергетического совета,  компании «Бритиш петролеум».</w:t>
      </w:r>
    </w:p>
    <w:p w14:paraId="01483F95" w14:textId="77777777" w:rsidR="00F95F4A" w:rsidRPr="00272CD0" w:rsidRDefault="004C7ACD" w:rsidP="00F95F4A">
      <w:pPr>
        <w:pStyle w:val="a3"/>
        <w:widowControl w:val="0"/>
        <w:numPr>
          <w:ilvl w:val="0"/>
          <w:numId w:val="33"/>
        </w:numPr>
        <w:tabs>
          <w:tab w:val="left" w:pos="1330"/>
          <w:tab w:val="left" w:pos="4347"/>
          <w:tab w:val="left" w:pos="7290"/>
          <w:tab w:val="left" w:pos="7715"/>
        </w:tabs>
        <w:autoSpaceDE w:val="0"/>
        <w:autoSpaceDN w:val="0"/>
        <w:ind w:right="825"/>
        <w:contextualSpacing/>
        <w:jc w:val="both"/>
        <w:rPr>
          <w:sz w:val="28"/>
        </w:rPr>
      </w:pPr>
      <w:hyperlink r:id="rId9" w:history="1">
        <w:r w:rsidR="00F95F4A" w:rsidRPr="00272CD0">
          <w:rPr>
            <w:color w:val="0000FF"/>
            <w:sz w:val="28"/>
            <w:u w:val="single"/>
          </w:rPr>
          <w:t>http://www.ifes-ras.ru</w:t>
        </w:r>
      </w:hyperlink>
      <w:r w:rsidR="00F95F4A" w:rsidRPr="00272CD0">
        <w:rPr>
          <w:sz w:val="28"/>
        </w:rPr>
        <w:t xml:space="preserve"> - Институт Китая и современной Азии РАН</w:t>
      </w:r>
    </w:p>
    <w:p w14:paraId="4BBBFADD" w14:textId="77777777" w:rsidR="00F95F4A" w:rsidRPr="00272CD0" w:rsidRDefault="004C7ACD" w:rsidP="00F95F4A">
      <w:pPr>
        <w:pStyle w:val="a3"/>
        <w:widowControl w:val="0"/>
        <w:numPr>
          <w:ilvl w:val="0"/>
          <w:numId w:val="33"/>
        </w:numPr>
        <w:tabs>
          <w:tab w:val="left" w:pos="1330"/>
          <w:tab w:val="left" w:pos="4347"/>
          <w:tab w:val="left" w:pos="7290"/>
          <w:tab w:val="left" w:pos="7715"/>
        </w:tabs>
        <w:autoSpaceDE w:val="0"/>
        <w:autoSpaceDN w:val="0"/>
        <w:ind w:right="825"/>
        <w:contextualSpacing/>
        <w:jc w:val="both"/>
        <w:rPr>
          <w:sz w:val="28"/>
        </w:rPr>
      </w:pPr>
      <w:hyperlink r:id="rId10" w:history="1">
        <w:r w:rsidR="00F95F4A" w:rsidRPr="00272CD0">
          <w:rPr>
            <w:color w:val="0000FF"/>
            <w:sz w:val="28"/>
            <w:u w:val="single"/>
          </w:rPr>
          <w:t>http://www.ios-ras.ru</w:t>
        </w:r>
      </w:hyperlink>
      <w:r w:rsidR="00F95F4A" w:rsidRPr="00272CD0">
        <w:rPr>
          <w:sz w:val="28"/>
        </w:rPr>
        <w:t xml:space="preserve"> - Институт Востоковедения РАН</w:t>
      </w:r>
    </w:p>
    <w:p w14:paraId="0593D1EC" w14:textId="77777777" w:rsidR="00F95F4A" w:rsidRPr="00272CD0" w:rsidRDefault="004C7ACD" w:rsidP="00F95F4A">
      <w:pPr>
        <w:pStyle w:val="a3"/>
        <w:widowControl w:val="0"/>
        <w:numPr>
          <w:ilvl w:val="0"/>
          <w:numId w:val="33"/>
        </w:numPr>
        <w:tabs>
          <w:tab w:val="left" w:pos="1330"/>
          <w:tab w:val="left" w:pos="4461"/>
        </w:tabs>
        <w:autoSpaceDE w:val="0"/>
        <w:autoSpaceDN w:val="0"/>
        <w:spacing w:line="321" w:lineRule="exact"/>
        <w:contextualSpacing/>
        <w:jc w:val="both"/>
        <w:rPr>
          <w:sz w:val="28"/>
        </w:rPr>
      </w:pPr>
      <w:hyperlink r:id="rId11" w:history="1">
        <w:r w:rsidR="00F95F4A" w:rsidRPr="00272CD0">
          <w:rPr>
            <w:color w:val="0000FF"/>
            <w:sz w:val="28"/>
            <w:u w:val="single"/>
          </w:rPr>
          <w:t>http://www.russia.org.cn/</w:t>
        </w:r>
      </w:hyperlink>
      <w:r w:rsidR="00F95F4A" w:rsidRPr="00272CD0">
        <w:rPr>
          <w:color w:val="0000FF"/>
          <w:sz w:val="28"/>
        </w:rPr>
        <w:t xml:space="preserve"> </w:t>
      </w:r>
      <w:r w:rsidR="00F95F4A" w:rsidRPr="00272CD0">
        <w:rPr>
          <w:sz w:val="28"/>
        </w:rPr>
        <w:t>-</w:t>
      </w:r>
      <w:r w:rsidR="00F95F4A" w:rsidRPr="00272CD0">
        <w:rPr>
          <w:spacing w:val="-2"/>
          <w:sz w:val="28"/>
        </w:rPr>
        <w:t xml:space="preserve"> </w:t>
      </w:r>
      <w:r w:rsidR="00F95F4A" w:rsidRPr="00272CD0">
        <w:rPr>
          <w:sz w:val="28"/>
        </w:rPr>
        <w:t>Посольство</w:t>
      </w:r>
      <w:r w:rsidR="00F95F4A" w:rsidRPr="00272CD0">
        <w:rPr>
          <w:spacing w:val="-1"/>
          <w:sz w:val="28"/>
        </w:rPr>
        <w:t xml:space="preserve"> </w:t>
      </w:r>
      <w:r w:rsidR="00F95F4A" w:rsidRPr="00272CD0">
        <w:rPr>
          <w:sz w:val="28"/>
        </w:rPr>
        <w:t>России</w:t>
      </w:r>
      <w:r w:rsidR="00F95F4A" w:rsidRPr="00272CD0">
        <w:rPr>
          <w:spacing w:val="-2"/>
          <w:sz w:val="28"/>
        </w:rPr>
        <w:t xml:space="preserve"> </w:t>
      </w:r>
      <w:r w:rsidR="00F95F4A" w:rsidRPr="00272CD0">
        <w:rPr>
          <w:sz w:val="28"/>
        </w:rPr>
        <w:t>в</w:t>
      </w:r>
      <w:r w:rsidR="00F95F4A" w:rsidRPr="00272CD0">
        <w:rPr>
          <w:spacing w:val="-2"/>
          <w:sz w:val="28"/>
        </w:rPr>
        <w:t xml:space="preserve"> </w:t>
      </w:r>
      <w:r w:rsidR="00F95F4A" w:rsidRPr="00272CD0">
        <w:rPr>
          <w:sz w:val="28"/>
        </w:rPr>
        <w:t>Китае</w:t>
      </w:r>
    </w:p>
    <w:p w14:paraId="12E8FD50" w14:textId="77777777" w:rsidR="00F95F4A" w:rsidRPr="00272CD0" w:rsidRDefault="004C7ACD" w:rsidP="00F95F4A">
      <w:pPr>
        <w:pStyle w:val="a3"/>
        <w:widowControl w:val="0"/>
        <w:numPr>
          <w:ilvl w:val="0"/>
          <w:numId w:val="33"/>
        </w:numPr>
        <w:tabs>
          <w:tab w:val="left" w:pos="1330"/>
          <w:tab w:val="left" w:pos="4347"/>
          <w:tab w:val="left" w:pos="7290"/>
          <w:tab w:val="left" w:pos="7715"/>
        </w:tabs>
        <w:autoSpaceDE w:val="0"/>
        <w:autoSpaceDN w:val="0"/>
        <w:ind w:right="825"/>
        <w:contextualSpacing/>
        <w:jc w:val="both"/>
        <w:rPr>
          <w:sz w:val="28"/>
        </w:rPr>
      </w:pPr>
      <w:hyperlink r:id="rId12" w:history="1">
        <w:r w:rsidR="00F95F4A" w:rsidRPr="00272CD0">
          <w:rPr>
            <w:color w:val="0000FF"/>
            <w:sz w:val="28"/>
            <w:u w:val="single"/>
          </w:rPr>
          <w:t>http://www.chinadata.ru/</w:t>
        </w:r>
      </w:hyperlink>
      <w:r w:rsidR="00F95F4A" w:rsidRPr="00272CD0">
        <w:rPr>
          <w:sz w:val="28"/>
        </w:rPr>
        <w:t xml:space="preserve"> - Посольство Китая в России</w:t>
      </w:r>
    </w:p>
    <w:p w14:paraId="0F4AB0D8" w14:textId="77777777" w:rsidR="00F95F4A" w:rsidRPr="00272CD0" w:rsidRDefault="004C7ACD" w:rsidP="00F95F4A">
      <w:pPr>
        <w:pStyle w:val="a3"/>
        <w:widowControl w:val="0"/>
        <w:numPr>
          <w:ilvl w:val="0"/>
          <w:numId w:val="33"/>
        </w:numPr>
        <w:tabs>
          <w:tab w:val="left" w:pos="1330"/>
          <w:tab w:val="left" w:pos="4347"/>
          <w:tab w:val="left" w:pos="7290"/>
          <w:tab w:val="left" w:pos="7715"/>
        </w:tabs>
        <w:autoSpaceDE w:val="0"/>
        <w:autoSpaceDN w:val="0"/>
        <w:ind w:right="825"/>
        <w:contextualSpacing/>
        <w:jc w:val="both"/>
        <w:rPr>
          <w:sz w:val="28"/>
        </w:rPr>
      </w:pPr>
      <w:hyperlink r:id="rId13" w:history="1">
        <w:r w:rsidR="00F95F4A" w:rsidRPr="00272CD0">
          <w:rPr>
            <w:color w:val="0000FF"/>
            <w:sz w:val="28"/>
            <w:u w:val="single"/>
          </w:rPr>
          <w:t xml:space="preserve">http://www.russchinatrade.org/ </w:t>
        </w:r>
      </w:hyperlink>
      <w:r w:rsidR="00F95F4A" w:rsidRPr="00272CD0">
        <w:rPr>
          <w:sz w:val="28"/>
        </w:rPr>
        <w:t>- Торгпредство РФ в КНР</w:t>
      </w:r>
    </w:p>
    <w:p w14:paraId="3F6F0C96" w14:textId="77777777" w:rsidR="00F95F4A" w:rsidRPr="00E46F0E" w:rsidRDefault="004C7ACD" w:rsidP="00F95F4A">
      <w:pPr>
        <w:pStyle w:val="a3"/>
        <w:widowControl w:val="0"/>
        <w:numPr>
          <w:ilvl w:val="0"/>
          <w:numId w:val="33"/>
        </w:numPr>
        <w:tabs>
          <w:tab w:val="left" w:pos="1330"/>
          <w:tab w:val="left" w:pos="4347"/>
          <w:tab w:val="left" w:pos="7290"/>
          <w:tab w:val="left" w:pos="7715"/>
        </w:tabs>
        <w:autoSpaceDE w:val="0"/>
        <w:autoSpaceDN w:val="0"/>
        <w:ind w:right="-1"/>
        <w:contextualSpacing/>
        <w:jc w:val="both"/>
        <w:rPr>
          <w:sz w:val="28"/>
          <w:szCs w:val="28"/>
        </w:rPr>
      </w:pPr>
      <w:hyperlink r:id="rId14" w:history="1">
        <w:r w:rsidR="00F95F4A" w:rsidRPr="00272CD0">
          <w:rPr>
            <w:color w:val="0000FF"/>
            <w:sz w:val="28"/>
            <w:u w:val="single"/>
          </w:rPr>
          <w:t>http://www.sohu.com/ -</w:t>
        </w:r>
      </w:hyperlink>
      <w:r w:rsidR="00F95F4A" w:rsidRPr="00272CD0">
        <w:rPr>
          <w:sz w:val="28"/>
        </w:rPr>
        <w:t xml:space="preserve"> Представительство ТПП РФ в Пекине </w:t>
      </w:r>
    </w:p>
    <w:p w14:paraId="2242A039" w14:textId="77777777" w:rsidR="00F95F4A" w:rsidRPr="00272CD0" w:rsidRDefault="004C7ACD" w:rsidP="00F95F4A">
      <w:pPr>
        <w:pStyle w:val="a3"/>
        <w:widowControl w:val="0"/>
        <w:numPr>
          <w:ilvl w:val="0"/>
          <w:numId w:val="33"/>
        </w:numPr>
        <w:tabs>
          <w:tab w:val="left" w:pos="1330"/>
          <w:tab w:val="left" w:pos="4347"/>
          <w:tab w:val="left" w:pos="7290"/>
          <w:tab w:val="left" w:pos="7715"/>
        </w:tabs>
        <w:autoSpaceDE w:val="0"/>
        <w:autoSpaceDN w:val="0"/>
        <w:ind w:right="-1"/>
        <w:contextualSpacing/>
        <w:jc w:val="both"/>
        <w:rPr>
          <w:sz w:val="28"/>
          <w:szCs w:val="28"/>
        </w:rPr>
      </w:pPr>
      <w:hyperlink r:id="rId15" w:history="1">
        <w:r w:rsidR="00F95F4A" w:rsidRPr="00E46F0E">
          <w:rPr>
            <w:color w:val="0000FF"/>
            <w:sz w:val="28"/>
            <w:szCs w:val="28"/>
            <w:u w:val="single"/>
          </w:rPr>
          <w:t>http://www.xinhua.org/</w:t>
        </w:r>
      </w:hyperlink>
      <w:r w:rsidR="00F95F4A" w:rsidRPr="00E46F0E">
        <w:rPr>
          <w:color w:val="0000FF"/>
          <w:sz w:val="28"/>
          <w:szCs w:val="28"/>
          <w:u w:val="single"/>
        </w:rPr>
        <w:t xml:space="preserve"> , </w:t>
      </w:r>
      <w:hyperlink r:id="rId16">
        <w:r w:rsidR="00F95F4A" w:rsidRPr="00E46F0E">
          <w:rPr>
            <w:color w:val="0000FF"/>
            <w:sz w:val="28"/>
            <w:szCs w:val="28"/>
            <w:u w:val="single"/>
          </w:rPr>
          <w:t>http://www.xinhuanet.com/</w:t>
        </w:r>
      </w:hyperlink>
      <w:r w:rsidR="00F95F4A" w:rsidRPr="00E46F0E">
        <w:rPr>
          <w:color w:val="0000FF"/>
          <w:sz w:val="28"/>
          <w:szCs w:val="28"/>
          <w:u w:val="single"/>
        </w:rPr>
        <w:t xml:space="preserve"> </w:t>
      </w:r>
      <w:r w:rsidR="00F95F4A" w:rsidRPr="00F95F4A">
        <w:rPr>
          <w:sz w:val="28"/>
          <w:szCs w:val="28"/>
        </w:rPr>
        <w:t>- Агентство «</w:t>
      </w:r>
      <w:proofErr w:type="spellStart"/>
      <w:r w:rsidR="00F95F4A" w:rsidRPr="00F95F4A">
        <w:rPr>
          <w:sz w:val="28"/>
          <w:szCs w:val="28"/>
        </w:rPr>
        <w:t>Синьхуа</w:t>
      </w:r>
      <w:proofErr w:type="spellEnd"/>
      <w:r w:rsidR="00F95F4A" w:rsidRPr="00F95F4A">
        <w:rPr>
          <w:sz w:val="28"/>
          <w:szCs w:val="28"/>
        </w:rPr>
        <w:t>»</w:t>
      </w:r>
    </w:p>
    <w:p w14:paraId="71097A5A" w14:textId="77777777" w:rsidR="00F95F4A" w:rsidRPr="00272CD0" w:rsidRDefault="004C7ACD" w:rsidP="00F95F4A">
      <w:pPr>
        <w:pStyle w:val="a3"/>
        <w:widowControl w:val="0"/>
        <w:numPr>
          <w:ilvl w:val="0"/>
          <w:numId w:val="33"/>
        </w:numPr>
        <w:tabs>
          <w:tab w:val="left" w:pos="1329"/>
          <w:tab w:val="left" w:pos="4347"/>
          <w:tab w:val="left" w:pos="7290"/>
          <w:tab w:val="left" w:pos="7715"/>
        </w:tabs>
        <w:autoSpaceDE w:val="0"/>
        <w:autoSpaceDN w:val="0"/>
        <w:ind w:right="-1"/>
        <w:contextualSpacing/>
        <w:jc w:val="both"/>
        <w:rPr>
          <w:sz w:val="28"/>
          <w:szCs w:val="28"/>
        </w:rPr>
      </w:pPr>
      <w:hyperlink r:id="rId17" w:history="1">
        <w:r w:rsidR="00F95F4A" w:rsidRPr="00272CD0">
          <w:rPr>
            <w:color w:val="0000FF"/>
            <w:sz w:val="28"/>
            <w:szCs w:val="28"/>
            <w:u w:val="single"/>
          </w:rPr>
          <w:t>http://www.russian.people.com.cn/</w:t>
        </w:r>
      </w:hyperlink>
      <w:r w:rsidR="00F95F4A" w:rsidRPr="00272CD0">
        <w:rPr>
          <w:sz w:val="28"/>
          <w:szCs w:val="28"/>
        </w:rPr>
        <w:t xml:space="preserve"> - газета «</w:t>
      </w:r>
      <w:proofErr w:type="spellStart"/>
      <w:r w:rsidR="00F95F4A" w:rsidRPr="00272CD0">
        <w:rPr>
          <w:sz w:val="28"/>
          <w:szCs w:val="28"/>
        </w:rPr>
        <w:t>Жэньминь</w:t>
      </w:r>
      <w:proofErr w:type="spellEnd"/>
      <w:r w:rsidR="00F95F4A" w:rsidRPr="00272CD0">
        <w:rPr>
          <w:sz w:val="28"/>
          <w:szCs w:val="28"/>
        </w:rPr>
        <w:t xml:space="preserve"> </w:t>
      </w:r>
      <w:proofErr w:type="spellStart"/>
      <w:r w:rsidR="00F95F4A" w:rsidRPr="00272CD0">
        <w:rPr>
          <w:sz w:val="28"/>
          <w:szCs w:val="28"/>
        </w:rPr>
        <w:t>жибао</w:t>
      </w:r>
      <w:proofErr w:type="spellEnd"/>
      <w:r w:rsidR="00F95F4A" w:rsidRPr="00272CD0">
        <w:rPr>
          <w:sz w:val="28"/>
          <w:szCs w:val="28"/>
        </w:rPr>
        <w:t>»</w:t>
      </w:r>
    </w:p>
    <w:p w14:paraId="13A7D21F" w14:textId="6B1DA6AE" w:rsidR="00F95F4A" w:rsidRPr="00272CD0" w:rsidRDefault="004C7ACD" w:rsidP="00F95F4A">
      <w:pPr>
        <w:pStyle w:val="a3"/>
        <w:widowControl w:val="0"/>
        <w:numPr>
          <w:ilvl w:val="0"/>
          <w:numId w:val="33"/>
        </w:numPr>
        <w:tabs>
          <w:tab w:val="left" w:pos="1329"/>
          <w:tab w:val="left" w:pos="4347"/>
          <w:tab w:val="left" w:pos="7290"/>
          <w:tab w:val="left" w:pos="7715"/>
        </w:tabs>
        <w:autoSpaceDE w:val="0"/>
        <w:autoSpaceDN w:val="0"/>
        <w:ind w:right="-1"/>
        <w:contextualSpacing/>
        <w:jc w:val="both"/>
        <w:rPr>
          <w:sz w:val="28"/>
          <w:lang w:val="en-US"/>
        </w:rPr>
      </w:pPr>
      <w:hyperlink r:id="rId18" w:history="1">
        <w:r w:rsidR="00F95F4A" w:rsidRPr="00272CD0">
          <w:rPr>
            <w:color w:val="0000FF"/>
            <w:sz w:val="28"/>
            <w:u w:val="single"/>
            <w:lang w:val="en-US"/>
          </w:rPr>
          <w:t>http://www.chinadaily.com.cn/</w:t>
        </w:r>
      </w:hyperlink>
      <w:r w:rsidR="00F95F4A" w:rsidRPr="00272CD0">
        <w:rPr>
          <w:color w:val="0000FF"/>
          <w:sz w:val="28"/>
          <w:lang w:val="en-US"/>
        </w:rPr>
        <w:t xml:space="preserve"> </w:t>
      </w:r>
      <w:r w:rsidR="00F95F4A" w:rsidRPr="00272CD0">
        <w:rPr>
          <w:sz w:val="28"/>
          <w:lang w:val="en-US"/>
        </w:rPr>
        <w:t>-</w:t>
      </w:r>
      <w:r w:rsidR="003D3CAB" w:rsidRPr="003D3CAB">
        <w:rPr>
          <w:sz w:val="28"/>
          <w:lang w:val="en-US"/>
        </w:rPr>
        <w:t xml:space="preserve"> </w:t>
      </w:r>
      <w:r w:rsidR="00F95F4A" w:rsidRPr="00272CD0">
        <w:rPr>
          <w:sz w:val="28"/>
        </w:rPr>
        <w:t>газета</w:t>
      </w:r>
      <w:r w:rsidR="00F95F4A" w:rsidRPr="00272CD0">
        <w:rPr>
          <w:sz w:val="28"/>
          <w:lang w:val="en-US"/>
        </w:rPr>
        <w:t xml:space="preserve"> «China</w:t>
      </w:r>
      <w:r w:rsidR="00F95F4A" w:rsidRPr="00272CD0">
        <w:rPr>
          <w:spacing w:val="-67"/>
          <w:sz w:val="28"/>
          <w:lang w:val="en-US"/>
        </w:rPr>
        <w:t xml:space="preserve"> </w:t>
      </w:r>
      <w:r w:rsidR="00F95F4A" w:rsidRPr="00272CD0">
        <w:rPr>
          <w:sz w:val="28"/>
          <w:lang w:val="en-US"/>
        </w:rPr>
        <w:t>Daily»</w:t>
      </w:r>
    </w:p>
    <w:p w14:paraId="2834B9D1" w14:textId="77777777" w:rsidR="00F95F4A" w:rsidRPr="00272CD0" w:rsidRDefault="004C7ACD" w:rsidP="00F95F4A">
      <w:pPr>
        <w:pStyle w:val="a3"/>
        <w:widowControl w:val="0"/>
        <w:numPr>
          <w:ilvl w:val="0"/>
          <w:numId w:val="33"/>
        </w:numPr>
        <w:tabs>
          <w:tab w:val="left" w:pos="1329"/>
          <w:tab w:val="left" w:pos="4347"/>
          <w:tab w:val="left" w:pos="7290"/>
          <w:tab w:val="left" w:pos="7715"/>
        </w:tabs>
        <w:autoSpaceDE w:val="0"/>
        <w:autoSpaceDN w:val="0"/>
        <w:ind w:right="-1"/>
        <w:contextualSpacing/>
        <w:jc w:val="both"/>
        <w:rPr>
          <w:sz w:val="28"/>
          <w:szCs w:val="28"/>
          <w:lang w:val="en-US"/>
        </w:rPr>
      </w:pPr>
      <w:hyperlink r:id="rId19" w:history="1">
        <w:r w:rsidR="00F95F4A" w:rsidRPr="00272CD0">
          <w:rPr>
            <w:color w:val="0000FF"/>
            <w:sz w:val="28"/>
            <w:szCs w:val="28"/>
            <w:u w:val="single"/>
            <w:lang w:val="en-US"/>
          </w:rPr>
          <w:t>http://www.chinatoday.com.cn/</w:t>
        </w:r>
      </w:hyperlink>
      <w:r w:rsidR="00F95F4A" w:rsidRPr="00272CD0">
        <w:rPr>
          <w:sz w:val="28"/>
          <w:szCs w:val="28"/>
          <w:lang w:val="en-US"/>
        </w:rPr>
        <w:t xml:space="preserve"> - </w:t>
      </w:r>
      <w:r w:rsidR="00F95F4A" w:rsidRPr="00272CD0">
        <w:rPr>
          <w:sz w:val="28"/>
          <w:szCs w:val="28"/>
        </w:rPr>
        <w:t>журнал</w:t>
      </w:r>
      <w:r w:rsidR="00F95F4A" w:rsidRPr="00272CD0">
        <w:rPr>
          <w:sz w:val="28"/>
          <w:szCs w:val="28"/>
          <w:lang w:val="en-US"/>
        </w:rPr>
        <w:t xml:space="preserve"> «China Today»</w:t>
      </w:r>
    </w:p>
    <w:p w14:paraId="09C95681" w14:textId="77777777" w:rsidR="00F95F4A" w:rsidRDefault="00F95F4A" w:rsidP="00F95F4A">
      <w:pPr>
        <w:pStyle w:val="a3"/>
        <w:widowControl w:val="0"/>
        <w:numPr>
          <w:ilvl w:val="0"/>
          <w:numId w:val="33"/>
        </w:numPr>
        <w:tabs>
          <w:tab w:val="left" w:pos="1330"/>
          <w:tab w:val="left" w:pos="4347"/>
          <w:tab w:val="left" w:pos="7290"/>
          <w:tab w:val="left" w:pos="7715"/>
        </w:tabs>
        <w:autoSpaceDE w:val="0"/>
        <w:autoSpaceDN w:val="0"/>
        <w:ind w:right="825"/>
        <w:contextualSpacing/>
        <w:jc w:val="both"/>
        <w:rPr>
          <w:sz w:val="28"/>
        </w:rPr>
      </w:pPr>
      <w:r w:rsidRPr="00A271B4">
        <w:rPr>
          <w:color w:val="0000FF"/>
          <w:sz w:val="28"/>
          <w:szCs w:val="28"/>
          <w:u w:val="single"/>
          <w:lang w:val="en-US"/>
        </w:rPr>
        <w:t>http</w:t>
      </w:r>
      <w:r w:rsidRPr="000B1BF5">
        <w:rPr>
          <w:color w:val="0000FF"/>
          <w:sz w:val="28"/>
          <w:szCs w:val="28"/>
          <w:u w:val="single"/>
        </w:rPr>
        <w:t>://</w:t>
      </w:r>
      <w:hyperlink r:id="rId20">
        <w:r w:rsidRPr="00A271B4">
          <w:rPr>
            <w:color w:val="0000FF"/>
            <w:sz w:val="28"/>
            <w:szCs w:val="28"/>
            <w:u w:val="single"/>
            <w:lang w:val="en-US"/>
          </w:rPr>
          <w:t>www</w:t>
        </w:r>
        <w:r w:rsidRPr="000B1BF5">
          <w:rPr>
            <w:color w:val="0000FF"/>
            <w:sz w:val="28"/>
            <w:szCs w:val="28"/>
            <w:u w:val="single"/>
          </w:rPr>
          <w:t>.</w:t>
        </w:r>
        <w:r w:rsidRPr="00A271B4">
          <w:rPr>
            <w:color w:val="0000FF"/>
            <w:sz w:val="28"/>
            <w:szCs w:val="28"/>
            <w:u w:val="single"/>
            <w:lang w:val="en-US"/>
          </w:rPr>
          <w:t>stats</w:t>
        </w:r>
        <w:r w:rsidRPr="000B1BF5">
          <w:rPr>
            <w:color w:val="0000FF"/>
            <w:sz w:val="28"/>
            <w:szCs w:val="28"/>
            <w:u w:val="single"/>
          </w:rPr>
          <w:t>.</w:t>
        </w:r>
        <w:proofErr w:type="spellStart"/>
        <w:r w:rsidRPr="00A271B4">
          <w:rPr>
            <w:color w:val="0000FF"/>
            <w:sz w:val="28"/>
            <w:szCs w:val="28"/>
            <w:u w:val="single"/>
            <w:lang w:val="en-US"/>
          </w:rPr>
          <w:t>gov</w:t>
        </w:r>
        <w:proofErr w:type="spellEnd"/>
        <w:r w:rsidRPr="000B1BF5">
          <w:rPr>
            <w:color w:val="0000FF"/>
            <w:sz w:val="28"/>
            <w:szCs w:val="28"/>
            <w:u w:val="single"/>
          </w:rPr>
          <w:t>.</w:t>
        </w:r>
        <w:proofErr w:type="spellStart"/>
        <w:r w:rsidRPr="00A271B4">
          <w:rPr>
            <w:color w:val="0000FF"/>
            <w:sz w:val="28"/>
            <w:szCs w:val="28"/>
            <w:u w:val="single"/>
            <w:lang w:val="en-US"/>
          </w:rPr>
          <w:t>cn</w:t>
        </w:r>
        <w:proofErr w:type="spellEnd"/>
      </w:hyperlink>
      <w:r w:rsidRPr="000B1BF5">
        <w:rPr>
          <w:color w:val="0000FF"/>
          <w:sz w:val="28"/>
          <w:szCs w:val="28"/>
          <w:u w:val="single"/>
        </w:rPr>
        <w:t>/</w:t>
      </w:r>
      <w:r w:rsidRPr="00272CD0">
        <w:rPr>
          <w:sz w:val="28"/>
        </w:rPr>
        <w:t xml:space="preserve">- Государственное </w:t>
      </w:r>
      <w:r w:rsidRPr="00272CD0">
        <w:rPr>
          <w:spacing w:val="-67"/>
          <w:sz w:val="28"/>
        </w:rPr>
        <w:t xml:space="preserve"> </w:t>
      </w:r>
      <w:r w:rsidRPr="00272CD0">
        <w:rPr>
          <w:sz w:val="28"/>
        </w:rPr>
        <w:t>статистическое управление</w:t>
      </w:r>
      <w:r w:rsidRPr="00272CD0">
        <w:rPr>
          <w:spacing w:val="-1"/>
          <w:sz w:val="28"/>
        </w:rPr>
        <w:t xml:space="preserve"> </w:t>
      </w:r>
      <w:r w:rsidRPr="00272CD0">
        <w:rPr>
          <w:sz w:val="28"/>
        </w:rPr>
        <w:t>КНР</w:t>
      </w:r>
    </w:p>
    <w:p w14:paraId="0C084299" w14:textId="5B7D0479" w:rsidR="00F95F4A" w:rsidRPr="00A271B4" w:rsidRDefault="004C7ACD" w:rsidP="00F95F4A">
      <w:pPr>
        <w:pStyle w:val="a3"/>
        <w:widowControl w:val="0"/>
        <w:numPr>
          <w:ilvl w:val="0"/>
          <w:numId w:val="33"/>
        </w:numPr>
        <w:tabs>
          <w:tab w:val="left" w:pos="1329"/>
          <w:tab w:val="left" w:pos="4347"/>
          <w:tab w:val="left" w:pos="7290"/>
          <w:tab w:val="left" w:pos="7715"/>
        </w:tabs>
        <w:autoSpaceDE w:val="0"/>
        <w:autoSpaceDN w:val="0"/>
        <w:ind w:right="-1"/>
        <w:contextualSpacing/>
        <w:jc w:val="both"/>
        <w:rPr>
          <w:sz w:val="28"/>
          <w:szCs w:val="28"/>
        </w:rPr>
      </w:pPr>
      <w:hyperlink r:id="rId21" w:history="1">
        <w:r w:rsidR="00F95F4A" w:rsidRPr="00A271B4">
          <w:rPr>
            <w:color w:val="0000FF"/>
            <w:sz w:val="28"/>
            <w:szCs w:val="28"/>
            <w:u w:val="single"/>
            <w:lang w:val="en-US"/>
          </w:rPr>
          <w:t>http</w:t>
        </w:r>
        <w:r w:rsidR="00F95F4A" w:rsidRPr="000B1BF5">
          <w:rPr>
            <w:color w:val="0000FF"/>
            <w:sz w:val="28"/>
            <w:szCs w:val="28"/>
            <w:u w:val="single"/>
          </w:rPr>
          <w:t>://</w:t>
        </w:r>
        <w:r w:rsidR="00F95F4A" w:rsidRPr="00A271B4">
          <w:rPr>
            <w:color w:val="0000FF"/>
            <w:sz w:val="28"/>
            <w:szCs w:val="28"/>
            <w:u w:val="single"/>
            <w:lang w:val="en-US"/>
          </w:rPr>
          <w:t>www</w:t>
        </w:r>
        <w:r w:rsidR="00F95F4A" w:rsidRPr="000B1BF5">
          <w:rPr>
            <w:color w:val="0000FF"/>
            <w:sz w:val="28"/>
            <w:szCs w:val="28"/>
            <w:u w:val="single"/>
          </w:rPr>
          <w:t>.</w:t>
        </w:r>
        <w:proofErr w:type="spellStart"/>
        <w:r w:rsidR="00F95F4A" w:rsidRPr="00A271B4">
          <w:rPr>
            <w:color w:val="0000FF"/>
            <w:sz w:val="28"/>
            <w:szCs w:val="28"/>
            <w:u w:val="single"/>
            <w:lang w:val="en-US"/>
          </w:rPr>
          <w:t>chinamarket</w:t>
        </w:r>
        <w:proofErr w:type="spellEnd"/>
        <w:r w:rsidR="00F95F4A" w:rsidRPr="000B1BF5">
          <w:rPr>
            <w:color w:val="0000FF"/>
            <w:sz w:val="28"/>
            <w:szCs w:val="28"/>
            <w:u w:val="single"/>
          </w:rPr>
          <w:t>.</w:t>
        </w:r>
        <w:r w:rsidR="00F95F4A" w:rsidRPr="00A271B4">
          <w:rPr>
            <w:color w:val="0000FF"/>
            <w:sz w:val="28"/>
            <w:szCs w:val="28"/>
            <w:u w:val="single"/>
            <w:lang w:val="en-US"/>
          </w:rPr>
          <w:t>com</w:t>
        </w:r>
        <w:r w:rsidR="00F95F4A" w:rsidRPr="000B1BF5">
          <w:rPr>
            <w:color w:val="0000FF"/>
            <w:sz w:val="28"/>
            <w:szCs w:val="28"/>
            <w:u w:val="single"/>
          </w:rPr>
          <w:t>.</w:t>
        </w:r>
        <w:proofErr w:type="spellStart"/>
        <w:r w:rsidR="00F95F4A" w:rsidRPr="00A271B4">
          <w:rPr>
            <w:color w:val="0000FF"/>
            <w:sz w:val="28"/>
            <w:szCs w:val="28"/>
            <w:u w:val="single"/>
            <w:lang w:val="en-US"/>
          </w:rPr>
          <w:t>cn</w:t>
        </w:r>
        <w:proofErr w:type="spellEnd"/>
        <w:r w:rsidR="00F95F4A" w:rsidRPr="000B1BF5">
          <w:rPr>
            <w:color w:val="0000FF"/>
            <w:sz w:val="28"/>
            <w:szCs w:val="28"/>
            <w:u w:val="single"/>
          </w:rPr>
          <w:t>/</w:t>
        </w:r>
      </w:hyperlink>
      <w:r w:rsidR="00F95F4A" w:rsidRPr="000B1BF5">
        <w:rPr>
          <w:color w:val="0000FF"/>
          <w:sz w:val="28"/>
          <w:szCs w:val="28"/>
          <w:u w:val="single"/>
        </w:rPr>
        <w:t xml:space="preserve"> </w:t>
      </w:r>
      <w:r w:rsidR="00F95F4A" w:rsidRPr="00A271B4">
        <w:rPr>
          <w:sz w:val="28"/>
          <w:szCs w:val="28"/>
        </w:rPr>
        <w:t xml:space="preserve">- Министерство коммерции КНР </w:t>
      </w:r>
    </w:p>
    <w:p w14:paraId="33EF8FBF" w14:textId="77777777" w:rsidR="00F95F4A" w:rsidRPr="00A271B4" w:rsidRDefault="004C7ACD" w:rsidP="00F95F4A">
      <w:pPr>
        <w:pStyle w:val="a3"/>
        <w:widowControl w:val="0"/>
        <w:numPr>
          <w:ilvl w:val="0"/>
          <w:numId w:val="33"/>
        </w:numPr>
        <w:tabs>
          <w:tab w:val="left" w:pos="1329"/>
          <w:tab w:val="left" w:pos="4347"/>
          <w:tab w:val="left" w:pos="7290"/>
          <w:tab w:val="left" w:pos="7715"/>
        </w:tabs>
        <w:autoSpaceDE w:val="0"/>
        <w:autoSpaceDN w:val="0"/>
        <w:ind w:right="-1"/>
        <w:contextualSpacing/>
        <w:jc w:val="both"/>
        <w:rPr>
          <w:sz w:val="28"/>
          <w:szCs w:val="28"/>
        </w:rPr>
      </w:pPr>
      <w:hyperlink r:id="rId22" w:history="1">
        <w:r w:rsidR="00F95F4A" w:rsidRPr="00A271B4">
          <w:rPr>
            <w:color w:val="0000FF"/>
            <w:sz w:val="28"/>
            <w:szCs w:val="28"/>
            <w:u w:val="single"/>
            <w:lang w:val="en-US"/>
          </w:rPr>
          <w:t>http</w:t>
        </w:r>
        <w:r w:rsidR="00F95F4A" w:rsidRPr="000B1BF5">
          <w:rPr>
            <w:color w:val="0000FF"/>
            <w:sz w:val="28"/>
            <w:szCs w:val="28"/>
            <w:u w:val="single"/>
          </w:rPr>
          <w:t>://</w:t>
        </w:r>
        <w:r w:rsidR="00F95F4A" w:rsidRPr="00A271B4">
          <w:rPr>
            <w:color w:val="0000FF"/>
            <w:sz w:val="28"/>
            <w:szCs w:val="28"/>
            <w:u w:val="single"/>
            <w:lang w:val="en-US"/>
          </w:rPr>
          <w:t>www</w:t>
        </w:r>
        <w:r w:rsidR="00F95F4A" w:rsidRPr="000B1BF5">
          <w:rPr>
            <w:color w:val="0000FF"/>
            <w:sz w:val="28"/>
            <w:szCs w:val="28"/>
            <w:u w:val="single"/>
          </w:rPr>
          <w:t>.</w:t>
        </w:r>
        <w:r w:rsidR="00F95F4A" w:rsidRPr="00A271B4">
          <w:rPr>
            <w:color w:val="0000FF"/>
            <w:sz w:val="28"/>
            <w:szCs w:val="28"/>
            <w:u w:val="single"/>
            <w:lang w:val="en-US"/>
          </w:rPr>
          <w:t>info</w:t>
        </w:r>
        <w:r w:rsidR="00F95F4A" w:rsidRPr="000B1BF5">
          <w:rPr>
            <w:color w:val="0000FF"/>
            <w:sz w:val="28"/>
            <w:szCs w:val="28"/>
            <w:u w:val="single"/>
          </w:rPr>
          <w:t>.</w:t>
        </w:r>
        <w:proofErr w:type="spellStart"/>
        <w:r w:rsidR="00F95F4A" w:rsidRPr="00A271B4">
          <w:rPr>
            <w:color w:val="0000FF"/>
            <w:sz w:val="28"/>
            <w:szCs w:val="28"/>
            <w:u w:val="single"/>
            <w:lang w:val="en-US"/>
          </w:rPr>
          <w:t>gov</w:t>
        </w:r>
        <w:proofErr w:type="spellEnd"/>
        <w:r w:rsidR="00F95F4A" w:rsidRPr="000B1BF5">
          <w:rPr>
            <w:color w:val="0000FF"/>
            <w:sz w:val="28"/>
            <w:szCs w:val="28"/>
            <w:u w:val="single"/>
          </w:rPr>
          <w:t>.</w:t>
        </w:r>
        <w:proofErr w:type="spellStart"/>
        <w:r w:rsidR="00F95F4A" w:rsidRPr="00A271B4">
          <w:rPr>
            <w:color w:val="0000FF"/>
            <w:sz w:val="28"/>
            <w:szCs w:val="28"/>
            <w:u w:val="single"/>
            <w:lang w:val="en-US"/>
          </w:rPr>
          <w:t>hk</w:t>
        </w:r>
        <w:proofErr w:type="spellEnd"/>
        <w:r w:rsidR="00F95F4A" w:rsidRPr="000B1BF5">
          <w:rPr>
            <w:color w:val="0000FF"/>
            <w:sz w:val="28"/>
            <w:szCs w:val="28"/>
            <w:u w:val="single"/>
          </w:rPr>
          <w:t>/</w:t>
        </w:r>
      </w:hyperlink>
      <w:r w:rsidR="00F95F4A" w:rsidRPr="000B1BF5">
        <w:rPr>
          <w:color w:val="0000FF"/>
          <w:sz w:val="28"/>
          <w:szCs w:val="28"/>
          <w:u w:val="single"/>
        </w:rPr>
        <w:t xml:space="preserve"> </w:t>
      </w:r>
      <w:r w:rsidR="00F95F4A" w:rsidRPr="00A271B4">
        <w:rPr>
          <w:sz w:val="28"/>
          <w:szCs w:val="28"/>
        </w:rPr>
        <w:t>- Правительство (администрация) Гонконга</w:t>
      </w:r>
    </w:p>
    <w:p w14:paraId="086A53A7" w14:textId="77777777" w:rsidR="00F95F4A" w:rsidRPr="00A271B4" w:rsidRDefault="004C7ACD" w:rsidP="00F95F4A">
      <w:pPr>
        <w:pStyle w:val="a3"/>
        <w:widowControl w:val="0"/>
        <w:numPr>
          <w:ilvl w:val="0"/>
          <w:numId w:val="33"/>
        </w:numPr>
        <w:tabs>
          <w:tab w:val="left" w:pos="1329"/>
          <w:tab w:val="left" w:pos="4347"/>
          <w:tab w:val="left" w:pos="7290"/>
          <w:tab w:val="left" w:pos="7715"/>
        </w:tabs>
        <w:autoSpaceDE w:val="0"/>
        <w:autoSpaceDN w:val="0"/>
        <w:ind w:right="-1"/>
        <w:contextualSpacing/>
        <w:jc w:val="both"/>
        <w:rPr>
          <w:sz w:val="28"/>
          <w:szCs w:val="28"/>
        </w:rPr>
      </w:pPr>
      <w:hyperlink r:id="rId23" w:history="1">
        <w:r w:rsidR="00F95F4A" w:rsidRPr="00A271B4">
          <w:rPr>
            <w:color w:val="0000FF"/>
            <w:sz w:val="28"/>
            <w:szCs w:val="28"/>
            <w:u w:val="single"/>
            <w:lang w:val="en-US"/>
          </w:rPr>
          <w:t>http</w:t>
        </w:r>
        <w:r w:rsidR="00F95F4A" w:rsidRPr="000B1BF5">
          <w:rPr>
            <w:color w:val="0000FF"/>
            <w:sz w:val="28"/>
            <w:szCs w:val="28"/>
            <w:u w:val="single"/>
          </w:rPr>
          <w:t>://</w:t>
        </w:r>
        <w:r w:rsidR="00F95F4A" w:rsidRPr="00A271B4">
          <w:rPr>
            <w:color w:val="0000FF"/>
            <w:sz w:val="28"/>
            <w:szCs w:val="28"/>
            <w:u w:val="single"/>
            <w:lang w:val="en-US"/>
          </w:rPr>
          <w:t>www</w:t>
        </w:r>
        <w:r w:rsidR="00F95F4A" w:rsidRPr="000B1BF5">
          <w:rPr>
            <w:color w:val="0000FF"/>
            <w:sz w:val="28"/>
            <w:szCs w:val="28"/>
            <w:u w:val="single"/>
          </w:rPr>
          <w:t>.</w:t>
        </w:r>
        <w:proofErr w:type="spellStart"/>
        <w:r w:rsidR="00F95F4A" w:rsidRPr="00A271B4">
          <w:rPr>
            <w:color w:val="0000FF"/>
            <w:sz w:val="28"/>
            <w:szCs w:val="28"/>
            <w:u w:val="single"/>
            <w:lang w:val="en-US"/>
          </w:rPr>
          <w:t>acfic</w:t>
        </w:r>
        <w:proofErr w:type="spellEnd"/>
        <w:r w:rsidR="00F95F4A" w:rsidRPr="000B1BF5">
          <w:rPr>
            <w:color w:val="0000FF"/>
            <w:sz w:val="28"/>
            <w:szCs w:val="28"/>
            <w:u w:val="single"/>
          </w:rPr>
          <w:t>.</w:t>
        </w:r>
        <w:r w:rsidR="00F95F4A" w:rsidRPr="00A271B4">
          <w:rPr>
            <w:color w:val="0000FF"/>
            <w:sz w:val="28"/>
            <w:szCs w:val="28"/>
            <w:u w:val="single"/>
            <w:lang w:val="en-US"/>
          </w:rPr>
          <w:t>org</w:t>
        </w:r>
        <w:r w:rsidR="00F95F4A" w:rsidRPr="000B1BF5">
          <w:rPr>
            <w:color w:val="0000FF"/>
            <w:sz w:val="28"/>
            <w:szCs w:val="28"/>
            <w:u w:val="single"/>
          </w:rPr>
          <w:t>.</w:t>
        </w:r>
        <w:proofErr w:type="spellStart"/>
        <w:r w:rsidR="00F95F4A" w:rsidRPr="00A271B4">
          <w:rPr>
            <w:color w:val="0000FF"/>
            <w:sz w:val="28"/>
            <w:szCs w:val="28"/>
            <w:u w:val="single"/>
            <w:lang w:val="en-US"/>
          </w:rPr>
          <w:t>cn</w:t>
        </w:r>
        <w:proofErr w:type="spellEnd"/>
        <w:r w:rsidR="00F95F4A" w:rsidRPr="000B1BF5">
          <w:rPr>
            <w:color w:val="0000FF"/>
            <w:sz w:val="28"/>
            <w:szCs w:val="28"/>
            <w:u w:val="single"/>
          </w:rPr>
          <w:t>/</w:t>
        </w:r>
      </w:hyperlink>
      <w:r w:rsidR="00F95F4A" w:rsidRPr="000B1BF5">
        <w:rPr>
          <w:color w:val="0000FF"/>
          <w:sz w:val="28"/>
          <w:szCs w:val="28"/>
          <w:u w:val="single"/>
        </w:rPr>
        <w:t xml:space="preserve"> </w:t>
      </w:r>
      <w:r w:rsidR="00F95F4A" w:rsidRPr="00A271B4">
        <w:rPr>
          <w:sz w:val="28"/>
          <w:szCs w:val="28"/>
        </w:rPr>
        <w:t>- Всекитайская ассоциация промышленников и торговцев</w:t>
      </w:r>
    </w:p>
    <w:p w14:paraId="7217E929" w14:textId="77777777" w:rsidR="00F95F4A" w:rsidRPr="00A271B4" w:rsidRDefault="004C7ACD" w:rsidP="00F95F4A">
      <w:pPr>
        <w:pStyle w:val="a3"/>
        <w:widowControl w:val="0"/>
        <w:numPr>
          <w:ilvl w:val="0"/>
          <w:numId w:val="33"/>
        </w:numPr>
        <w:tabs>
          <w:tab w:val="left" w:pos="1329"/>
          <w:tab w:val="left" w:pos="4347"/>
          <w:tab w:val="left" w:pos="7290"/>
          <w:tab w:val="left" w:pos="7715"/>
        </w:tabs>
        <w:autoSpaceDE w:val="0"/>
        <w:autoSpaceDN w:val="0"/>
        <w:ind w:right="-1"/>
        <w:contextualSpacing/>
        <w:jc w:val="both"/>
        <w:rPr>
          <w:sz w:val="28"/>
          <w:szCs w:val="28"/>
        </w:rPr>
      </w:pPr>
      <w:hyperlink r:id="rId24" w:history="1">
        <w:r w:rsidR="00F95F4A" w:rsidRPr="00A271B4">
          <w:rPr>
            <w:color w:val="0000FF"/>
            <w:sz w:val="28"/>
            <w:szCs w:val="28"/>
            <w:u w:val="single"/>
            <w:lang w:val="en-US"/>
          </w:rPr>
          <w:t>http</w:t>
        </w:r>
        <w:r w:rsidR="00F95F4A" w:rsidRPr="000B1BF5">
          <w:rPr>
            <w:color w:val="0000FF"/>
            <w:sz w:val="28"/>
            <w:szCs w:val="28"/>
            <w:u w:val="single"/>
          </w:rPr>
          <w:t>://</w:t>
        </w:r>
        <w:r w:rsidR="00F95F4A" w:rsidRPr="00A271B4">
          <w:rPr>
            <w:color w:val="0000FF"/>
            <w:sz w:val="28"/>
            <w:szCs w:val="28"/>
            <w:u w:val="single"/>
            <w:lang w:val="en-US"/>
          </w:rPr>
          <w:t>www</w:t>
        </w:r>
        <w:r w:rsidR="00F95F4A" w:rsidRPr="000B1BF5">
          <w:rPr>
            <w:color w:val="0000FF"/>
            <w:sz w:val="28"/>
            <w:szCs w:val="28"/>
            <w:u w:val="single"/>
          </w:rPr>
          <w:t>.</w:t>
        </w:r>
        <w:proofErr w:type="spellStart"/>
        <w:r w:rsidR="00F95F4A" w:rsidRPr="00A271B4">
          <w:rPr>
            <w:color w:val="0000FF"/>
            <w:sz w:val="28"/>
            <w:szCs w:val="28"/>
            <w:u w:val="single"/>
            <w:lang w:val="en-US"/>
          </w:rPr>
          <w:t>pbc</w:t>
        </w:r>
        <w:proofErr w:type="spellEnd"/>
        <w:r w:rsidR="00F95F4A" w:rsidRPr="000B1BF5">
          <w:rPr>
            <w:color w:val="0000FF"/>
            <w:sz w:val="28"/>
            <w:szCs w:val="28"/>
            <w:u w:val="single"/>
          </w:rPr>
          <w:t>.</w:t>
        </w:r>
        <w:proofErr w:type="spellStart"/>
        <w:r w:rsidR="00F95F4A" w:rsidRPr="00A271B4">
          <w:rPr>
            <w:color w:val="0000FF"/>
            <w:sz w:val="28"/>
            <w:szCs w:val="28"/>
            <w:u w:val="single"/>
            <w:lang w:val="en-US"/>
          </w:rPr>
          <w:t>gov</w:t>
        </w:r>
        <w:proofErr w:type="spellEnd"/>
        <w:r w:rsidR="00F95F4A" w:rsidRPr="000B1BF5">
          <w:rPr>
            <w:color w:val="0000FF"/>
            <w:sz w:val="28"/>
            <w:szCs w:val="28"/>
            <w:u w:val="single"/>
          </w:rPr>
          <w:t>.</w:t>
        </w:r>
        <w:proofErr w:type="spellStart"/>
        <w:r w:rsidR="00F95F4A" w:rsidRPr="00A271B4">
          <w:rPr>
            <w:color w:val="0000FF"/>
            <w:sz w:val="28"/>
            <w:szCs w:val="28"/>
            <w:u w:val="single"/>
            <w:lang w:val="en-US"/>
          </w:rPr>
          <w:t>cn</w:t>
        </w:r>
        <w:proofErr w:type="spellEnd"/>
        <w:r w:rsidR="00F95F4A" w:rsidRPr="000B1BF5">
          <w:rPr>
            <w:color w:val="0000FF"/>
            <w:sz w:val="28"/>
            <w:szCs w:val="28"/>
            <w:u w:val="single"/>
          </w:rPr>
          <w:t>/</w:t>
        </w:r>
      </w:hyperlink>
      <w:r w:rsidR="00F95F4A" w:rsidRPr="000B1BF5">
        <w:rPr>
          <w:color w:val="0000FF"/>
          <w:sz w:val="28"/>
          <w:szCs w:val="28"/>
          <w:u w:val="single"/>
        </w:rPr>
        <w:t xml:space="preserve"> </w:t>
      </w:r>
      <w:r w:rsidR="00F95F4A" w:rsidRPr="00A271B4">
        <w:rPr>
          <w:sz w:val="28"/>
          <w:szCs w:val="28"/>
        </w:rPr>
        <w:t xml:space="preserve">- Народный банк Китая  </w:t>
      </w:r>
    </w:p>
    <w:p w14:paraId="1A58AC47" w14:textId="77777777" w:rsidR="00F95F4A" w:rsidRPr="00A271B4" w:rsidRDefault="004C7ACD" w:rsidP="00F95F4A">
      <w:pPr>
        <w:pStyle w:val="a3"/>
        <w:widowControl w:val="0"/>
        <w:numPr>
          <w:ilvl w:val="0"/>
          <w:numId w:val="33"/>
        </w:numPr>
        <w:tabs>
          <w:tab w:val="left" w:pos="1329"/>
          <w:tab w:val="left" w:pos="4347"/>
          <w:tab w:val="left" w:pos="7290"/>
          <w:tab w:val="left" w:pos="7715"/>
        </w:tabs>
        <w:autoSpaceDE w:val="0"/>
        <w:autoSpaceDN w:val="0"/>
        <w:ind w:right="-1"/>
        <w:contextualSpacing/>
        <w:jc w:val="both"/>
        <w:rPr>
          <w:sz w:val="28"/>
          <w:szCs w:val="28"/>
        </w:rPr>
      </w:pPr>
      <w:hyperlink r:id="rId25" w:history="1">
        <w:r w:rsidR="00F95F4A" w:rsidRPr="00A271B4">
          <w:rPr>
            <w:color w:val="0000FF"/>
            <w:sz w:val="28"/>
            <w:szCs w:val="28"/>
            <w:u w:val="single"/>
            <w:lang w:val="en-US"/>
          </w:rPr>
          <w:t>http</w:t>
        </w:r>
        <w:r w:rsidR="00F95F4A" w:rsidRPr="000B1BF5">
          <w:rPr>
            <w:color w:val="0000FF"/>
            <w:sz w:val="28"/>
            <w:szCs w:val="28"/>
            <w:u w:val="single"/>
          </w:rPr>
          <w:t>://</w:t>
        </w:r>
        <w:r w:rsidR="00F95F4A" w:rsidRPr="00A271B4">
          <w:rPr>
            <w:color w:val="0000FF"/>
            <w:sz w:val="28"/>
            <w:szCs w:val="28"/>
            <w:u w:val="single"/>
            <w:lang w:val="en-US"/>
          </w:rPr>
          <w:t>www</w:t>
        </w:r>
        <w:r w:rsidR="00F95F4A" w:rsidRPr="000B1BF5">
          <w:rPr>
            <w:color w:val="0000FF"/>
            <w:sz w:val="28"/>
            <w:szCs w:val="28"/>
            <w:u w:val="single"/>
          </w:rPr>
          <w:t>.</w:t>
        </w:r>
        <w:proofErr w:type="spellStart"/>
        <w:r w:rsidR="00F95F4A" w:rsidRPr="00A271B4">
          <w:rPr>
            <w:color w:val="0000FF"/>
            <w:sz w:val="28"/>
            <w:szCs w:val="28"/>
            <w:u w:val="single"/>
            <w:lang w:val="en-US"/>
          </w:rPr>
          <w:t>setc</w:t>
        </w:r>
        <w:proofErr w:type="spellEnd"/>
        <w:r w:rsidR="00F95F4A" w:rsidRPr="000B1BF5">
          <w:rPr>
            <w:color w:val="0000FF"/>
            <w:sz w:val="28"/>
            <w:szCs w:val="28"/>
            <w:u w:val="single"/>
          </w:rPr>
          <w:t>.</w:t>
        </w:r>
        <w:proofErr w:type="spellStart"/>
        <w:r w:rsidR="00F95F4A" w:rsidRPr="00A271B4">
          <w:rPr>
            <w:color w:val="0000FF"/>
            <w:sz w:val="28"/>
            <w:szCs w:val="28"/>
            <w:u w:val="single"/>
            <w:lang w:val="en-US"/>
          </w:rPr>
          <w:t>gov</w:t>
        </w:r>
        <w:proofErr w:type="spellEnd"/>
        <w:r w:rsidR="00F95F4A" w:rsidRPr="000B1BF5">
          <w:rPr>
            <w:color w:val="0000FF"/>
            <w:sz w:val="28"/>
            <w:szCs w:val="28"/>
            <w:u w:val="single"/>
          </w:rPr>
          <w:t>.</w:t>
        </w:r>
        <w:proofErr w:type="spellStart"/>
        <w:r w:rsidR="00F95F4A" w:rsidRPr="00A271B4">
          <w:rPr>
            <w:color w:val="0000FF"/>
            <w:sz w:val="28"/>
            <w:szCs w:val="28"/>
            <w:u w:val="single"/>
            <w:lang w:val="en-US"/>
          </w:rPr>
          <w:t>cn</w:t>
        </w:r>
        <w:proofErr w:type="spellEnd"/>
        <w:r w:rsidR="00F95F4A" w:rsidRPr="000B1BF5">
          <w:rPr>
            <w:color w:val="0000FF"/>
            <w:sz w:val="28"/>
            <w:szCs w:val="28"/>
            <w:u w:val="single"/>
          </w:rPr>
          <w:t>/</w:t>
        </w:r>
      </w:hyperlink>
      <w:r w:rsidR="00F95F4A" w:rsidRPr="00A271B4">
        <w:rPr>
          <w:sz w:val="28"/>
          <w:szCs w:val="28"/>
        </w:rPr>
        <w:t xml:space="preserve"> - Госплан КНР </w:t>
      </w:r>
    </w:p>
    <w:p w14:paraId="56D5E64D" w14:textId="77777777" w:rsidR="00F95F4A" w:rsidRPr="00A271B4" w:rsidRDefault="004C7ACD" w:rsidP="00F95F4A">
      <w:pPr>
        <w:pStyle w:val="a3"/>
        <w:widowControl w:val="0"/>
        <w:numPr>
          <w:ilvl w:val="0"/>
          <w:numId w:val="33"/>
        </w:numPr>
        <w:tabs>
          <w:tab w:val="left" w:pos="1329"/>
          <w:tab w:val="left" w:pos="4347"/>
          <w:tab w:val="left" w:pos="7290"/>
          <w:tab w:val="left" w:pos="7715"/>
        </w:tabs>
        <w:autoSpaceDE w:val="0"/>
        <w:autoSpaceDN w:val="0"/>
        <w:ind w:right="-1"/>
        <w:contextualSpacing/>
        <w:jc w:val="both"/>
        <w:rPr>
          <w:sz w:val="28"/>
          <w:szCs w:val="28"/>
        </w:rPr>
      </w:pPr>
      <w:hyperlink r:id="rId26" w:history="1">
        <w:r w:rsidR="00F95F4A" w:rsidRPr="00A271B4">
          <w:rPr>
            <w:color w:val="0000FF"/>
            <w:sz w:val="28"/>
            <w:szCs w:val="28"/>
            <w:u w:val="single"/>
            <w:lang w:val="en-US"/>
          </w:rPr>
          <w:t>http</w:t>
        </w:r>
        <w:r w:rsidR="00F95F4A" w:rsidRPr="000B1BF5">
          <w:rPr>
            <w:color w:val="0000FF"/>
            <w:sz w:val="28"/>
            <w:szCs w:val="28"/>
            <w:u w:val="single"/>
          </w:rPr>
          <w:t>://</w:t>
        </w:r>
        <w:proofErr w:type="spellStart"/>
        <w:r w:rsidR="00F95F4A" w:rsidRPr="00A271B4">
          <w:rPr>
            <w:color w:val="0000FF"/>
            <w:sz w:val="28"/>
            <w:szCs w:val="28"/>
            <w:u w:val="single"/>
            <w:lang w:val="en-US"/>
          </w:rPr>
          <w:t>gongbei</w:t>
        </w:r>
        <w:proofErr w:type="spellEnd"/>
        <w:r w:rsidR="00F95F4A" w:rsidRPr="000B1BF5">
          <w:rPr>
            <w:color w:val="0000FF"/>
            <w:sz w:val="28"/>
            <w:szCs w:val="28"/>
            <w:u w:val="single"/>
          </w:rPr>
          <w:t>.</w:t>
        </w:r>
        <w:r w:rsidR="00F95F4A" w:rsidRPr="00A271B4">
          <w:rPr>
            <w:color w:val="0000FF"/>
            <w:sz w:val="28"/>
            <w:szCs w:val="28"/>
            <w:u w:val="single"/>
            <w:lang w:val="en-US"/>
          </w:rPr>
          <w:t>customs</w:t>
        </w:r>
        <w:r w:rsidR="00F95F4A" w:rsidRPr="000B1BF5">
          <w:rPr>
            <w:color w:val="0000FF"/>
            <w:sz w:val="28"/>
            <w:szCs w:val="28"/>
            <w:u w:val="single"/>
          </w:rPr>
          <w:t>.</w:t>
        </w:r>
        <w:proofErr w:type="spellStart"/>
        <w:r w:rsidR="00F95F4A" w:rsidRPr="00A271B4">
          <w:rPr>
            <w:color w:val="0000FF"/>
            <w:sz w:val="28"/>
            <w:szCs w:val="28"/>
            <w:u w:val="single"/>
            <w:lang w:val="en-US"/>
          </w:rPr>
          <w:t>gov</w:t>
        </w:r>
        <w:proofErr w:type="spellEnd"/>
        <w:r w:rsidR="00F95F4A" w:rsidRPr="000B1BF5">
          <w:rPr>
            <w:color w:val="0000FF"/>
            <w:sz w:val="28"/>
            <w:szCs w:val="28"/>
            <w:u w:val="single"/>
          </w:rPr>
          <w:t>.</w:t>
        </w:r>
        <w:proofErr w:type="spellStart"/>
        <w:r w:rsidR="00F95F4A" w:rsidRPr="00A271B4">
          <w:rPr>
            <w:color w:val="0000FF"/>
            <w:sz w:val="28"/>
            <w:szCs w:val="28"/>
            <w:u w:val="single"/>
            <w:lang w:val="en-US"/>
          </w:rPr>
          <w:t>cn</w:t>
        </w:r>
        <w:proofErr w:type="spellEnd"/>
        <w:r w:rsidR="00F95F4A" w:rsidRPr="000B1BF5">
          <w:rPr>
            <w:color w:val="0000FF"/>
            <w:sz w:val="28"/>
            <w:szCs w:val="28"/>
            <w:u w:val="single"/>
          </w:rPr>
          <w:t>/</w:t>
        </w:r>
      </w:hyperlink>
      <w:r w:rsidR="00F95F4A" w:rsidRPr="000B1BF5">
        <w:rPr>
          <w:color w:val="0000FF"/>
          <w:sz w:val="28"/>
          <w:szCs w:val="28"/>
          <w:u w:val="single"/>
        </w:rPr>
        <w:t xml:space="preserve"> </w:t>
      </w:r>
      <w:r w:rsidR="00F95F4A" w:rsidRPr="00A271B4">
        <w:rPr>
          <w:sz w:val="28"/>
          <w:szCs w:val="28"/>
        </w:rPr>
        <w:t>- Главное таможенное управление КНР</w:t>
      </w:r>
    </w:p>
    <w:p w14:paraId="66F0EEE3" w14:textId="77777777" w:rsidR="00F95F4A" w:rsidRPr="00A271B4" w:rsidRDefault="004C7ACD" w:rsidP="00F95F4A">
      <w:pPr>
        <w:pStyle w:val="a3"/>
        <w:widowControl w:val="0"/>
        <w:numPr>
          <w:ilvl w:val="0"/>
          <w:numId w:val="33"/>
        </w:numPr>
        <w:tabs>
          <w:tab w:val="left" w:pos="1329"/>
          <w:tab w:val="left" w:pos="4347"/>
          <w:tab w:val="left" w:pos="7290"/>
          <w:tab w:val="left" w:pos="7715"/>
        </w:tabs>
        <w:autoSpaceDE w:val="0"/>
        <w:autoSpaceDN w:val="0"/>
        <w:ind w:right="-1"/>
        <w:contextualSpacing/>
        <w:jc w:val="both"/>
        <w:rPr>
          <w:sz w:val="28"/>
          <w:szCs w:val="28"/>
        </w:rPr>
      </w:pPr>
      <w:hyperlink r:id="rId27" w:history="1">
        <w:r w:rsidR="00F95F4A" w:rsidRPr="00A271B4">
          <w:rPr>
            <w:color w:val="0000FF"/>
            <w:sz w:val="28"/>
            <w:szCs w:val="28"/>
            <w:u w:val="single"/>
            <w:lang w:val="en-US"/>
          </w:rPr>
          <w:t>http</w:t>
        </w:r>
        <w:r w:rsidR="00F95F4A" w:rsidRPr="000B1BF5">
          <w:rPr>
            <w:color w:val="0000FF"/>
            <w:sz w:val="28"/>
            <w:szCs w:val="28"/>
            <w:u w:val="single"/>
          </w:rPr>
          <w:t>://</w:t>
        </w:r>
        <w:r w:rsidR="00F95F4A" w:rsidRPr="00A271B4">
          <w:rPr>
            <w:color w:val="0000FF"/>
            <w:sz w:val="28"/>
            <w:szCs w:val="28"/>
            <w:u w:val="single"/>
            <w:lang w:val="en-US"/>
          </w:rPr>
          <w:t>www</w:t>
        </w:r>
        <w:r w:rsidR="00F95F4A" w:rsidRPr="000B1BF5">
          <w:rPr>
            <w:color w:val="0000FF"/>
            <w:sz w:val="28"/>
            <w:szCs w:val="28"/>
            <w:u w:val="single"/>
          </w:rPr>
          <w:t>.</w:t>
        </w:r>
        <w:proofErr w:type="spellStart"/>
        <w:r w:rsidR="00F95F4A" w:rsidRPr="00A271B4">
          <w:rPr>
            <w:color w:val="0000FF"/>
            <w:sz w:val="28"/>
            <w:szCs w:val="28"/>
            <w:u w:val="single"/>
            <w:lang w:val="en-US"/>
          </w:rPr>
          <w:t>tanpaifang</w:t>
        </w:r>
        <w:proofErr w:type="spellEnd"/>
        <w:r w:rsidR="00F95F4A" w:rsidRPr="000B1BF5">
          <w:rPr>
            <w:color w:val="0000FF"/>
            <w:sz w:val="28"/>
            <w:szCs w:val="28"/>
            <w:u w:val="single"/>
          </w:rPr>
          <w:t>.</w:t>
        </w:r>
        <w:r w:rsidR="00F95F4A" w:rsidRPr="00A271B4">
          <w:rPr>
            <w:color w:val="0000FF"/>
            <w:sz w:val="28"/>
            <w:szCs w:val="28"/>
            <w:u w:val="single"/>
            <w:lang w:val="en-US"/>
          </w:rPr>
          <w:t>com</w:t>
        </w:r>
      </w:hyperlink>
      <w:r w:rsidR="00F95F4A" w:rsidRPr="000B1BF5">
        <w:rPr>
          <w:color w:val="0000FF"/>
          <w:sz w:val="28"/>
          <w:szCs w:val="28"/>
          <w:u w:val="single"/>
        </w:rPr>
        <w:t xml:space="preserve"> </w:t>
      </w:r>
      <w:r w:rsidR="00F95F4A" w:rsidRPr="00A271B4">
        <w:rPr>
          <w:sz w:val="28"/>
          <w:szCs w:val="28"/>
        </w:rPr>
        <w:t xml:space="preserve"> - Сеть углеродной торговли Китая</w:t>
      </w:r>
    </w:p>
    <w:p w14:paraId="44096F47" w14:textId="77777777" w:rsidR="00F95F4A" w:rsidRPr="00A271B4" w:rsidRDefault="004C7ACD" w:rsidP="00F95F4A">
      <w:pPr>
        <w:pStyle w:val="a3"/>
        <w:widowControl w:val="0"/>
        <w:numPr>
          <w:ilvl w:val="0"/>
          <w:numId w:val="33"/>
        </w:numPr>
        <w:tabs>
          <w:tab w:val="left" w:pos="1329"/>
          <w:tab w:val="left" w:pos="4347"/>
          <w:tab w:val="left" w:pos="7290"/>
          <w:tab w:val="left" w:pos="7715"/>
        </w:tabs>
        <w:autoSpaceDE w:val="0"/>
        <w:autoSpaceDN w:val="0"/>
        <w:ind w:right="-1"/>
        <w:contextualSpacing/>
        <w:jc w:val="both"/>
        <w:rPr>
          <w:sz w:val="28"/>
          <w:szCs w:val="28"/>
        </w:rPr>
      </w:pPr>
      <w:hyperlink r:id="rId28" w:history="1">
        <w:r w:rsidR="00F95F4A" w:rsidRPr="00A271B4">
          <w:rPr>
            <w:color w:val="0000FF"/>
            <w:sz w:val="28"/>
            <w:szCs w:val="28"/>
            <w:u w:val="single"/>
            <w:lang w:val="en-US"/>
          </w:rPr>
          <w:t>http</w:t>
        </w:r>
        <w:r w:rsidR="00F95F4A" w:rsidRPr="000B1BF5">
          <w:rPr>
            <w:color w:val="0000FF"/>
            <w:sz w:val="28"/>
            <w:szCs w:val="28"/>
            <w:u w:val="single"/>
          </w:rPr>
          <w:t>://</w:t>
        </w:r>
        <w:r w:rsidR="00F95F4A" w:rsidRPr="00A271B4">
          <w:rPr>
            <w:color w:val="0000FF"/>
            <w:sz w:val="28"/>
            <w:szCs w:val="28"/>
            <w:u w:val="single"/>
            <w:lang w:val="en-US"/>
          </w:rPr>
          <w:t>www</w:t>
        </w:r>
        <w:r w:rsidR="00F95F4A" w:rsidRPr="000B1BF5">
          <w:rPr>
            <w:color w:val="0000FF"/>
            <w:sz w:val="28"/>
            <w:szCs w:val="28"/>
            <w:u w:val="single"/>
          </w:rPr>
          <w:t>.</w:t>
        </w:r>
        <w:r w:rsidR="00F95F4A" w:rsidRPr="00A271B4">
          <w:rPr>
            <w:color w:val="0000FF"/>
            <w:sz w:val="28"/>
            <w:szCs w:val="28"/>
            <w:u w:val="single"/>
            <w:lang w:val="en-US"/>
          </w:rPr>
          <w:t>eco</w:t>
        </w:r>
        <w:r w:rsidR="00F95F4A" w:rsidRPr="000B1BF5">
          <w:rPr>
            <w:color w:val="0000FF"/>
            <w:sz w:val="28"/>
            <w:szCs w:val="28"/>
            <w:u w:val="single"/>
          </w:rPr>
          <w:t>.</w:t>
        </w:r>
        <w:proofErr w:type="spellStart"/>
        <w:r w:rsidR="00F95F4A" w:rsidRPr="00A271B4">
          <w:rPr>
            <w:color w:val="0000FF"/>
            <w:sz w:val="28"/>
            <w:szCs w:val="28"/>
            <w:u w:val="single"/>
            <w:lang w:val="en-US"/>
          </w:rPr>
          <w:t>gov</w:t>
        </w:r>
        <w:proofErr w:type="spellEnd"/>
        <w:r w:rsidR="00F95F4A" w:rsidRPr="000B1BF5">
          <w:rPr>
            <w:color w:val="0000FF"/>
            <w:sz w:val="28"/>
            <w:szCs w:val="28"/>
            <w:u w:val="single"/>
          </w:rPr>
          <w:t>.</w:t>
        </w:r>
        <w:proofErr w:type="spellStart"/>
        <w:r w:rsidR="00F95F4A" w:rsidRPr="00A271B4">
          <w:rPr>
            <w:color w:val="0000FF"/>
            <w:sz w:val="28"/>
            <w:szCs w:val="28"/>
            <w:u w:val="single"/>
            <w:lang w:val="en-US"/>
          </w:rPr>
          <w:t>cn</w:t>
        </w:r>
        <w:proofErr w:type="spellEnd"/>
        <w:r w:rsidR="00F95F4A" w:rsidRPr="000B1BF5">
          <w:rPr>
            <w:color w:val="0000FF"/>
            <w:sz w:val="28"/>
            <w:szCs w:val="28"/>
            <w:u w:val="single"/>
          </w:rPr>
          <w:t>/</w:t>
        </w:r>
        <w:r w:rsidR="00F95F4A" w:rsidRPr="00A271B4">
          <w:rPr>
            <w:color w:val="0000FF"/>
            <w:sz w:val="28"/>
            <w:szCs w:val="28"/>
            <w:u w:val="single"/>
            <w:lang w:val="en-US"/>
          </w:rPr>
          <w:t>news</w:t>
        </w:r>
        <w:r w:rsidR="00F95F4A" w:rsidRPr="000B1BF5">
          <w:rPr>
            <w:color w:val="0000FF"/>
            <w:sz w:val="28"/>
            <w:szCs w:val="28"/>
            <w:u w:val="single"/>
          </w:rPr>
          <w:t>_</w:t>
        </w:r>
        <w:r w:rsidR="00F95F4A" w:rsidRPr="00A271B4">
          <w:rPr>
            <w:color w:val="0000FF"/>
            <w:sz w:val="28"/>
            <w:szCs w:val="28"/>
            <w:u w:val="single"/>
            <w:lang w:val="en-US"/>
          </w:rPr>
          <w:t>info</w:t>
        </w:r>
        <w:r w:rsidR="00F95F4A" w:rsidRPr="000B1BF5">
          <w:rPr>
            <w:color w:val="0000FF"/>
            <w:sz w:val="28"/>
            <w:szCs w:val="28"/>
            <w:u w:val="single"/>
          </w:rPr>
          <w:t>/52321.</w:t>
        </w:r>
        <w:r w:rsidR="00F95F4A" w:rsidRPr="00A271B4">
          <w:rPr>
            <w:color w:val="0000FF"/>
            <w:sz w:val="28"/>
            <w:szCs w:val="28"/>
            <w:u w:val="single"/>
            <w:lang w:val="en-US"/>
          </w:rPr>
          <w:t>html</w:t>
        </w:r>
      </w:hyperlink>
      <w:r w:rsidR="00F95F4A" w:rsidRPr="000B1BF5">
        <w:rPr>
          <w:color w:val="0000FF"/>
          <w:sz w:val="28"/>
          <w:szCs w:val="28"/>
          <w:u w:val="single"/>
        </w:rPr>
        <w:t xml:space="preserve"> </w:t>
      </w:r>
      <w:r w:rsidR="00F95F4A" w:rsidRPr="00A271B4">
        <w:rPr>
          <w:sz w:val="28"/>
          <w:szCs w:val="28"/>
        </w:rPr>
        <w:t xml:space="preserve"> - Министерство природных ресурсов КНР</w:t>
      </w:r>
    </w:p>
    <w:p w14:paraId="38FED774" w14:textId="77777777" w:rsidR="00F95F4A" w:rsidRPr="00A271B4" w:rsidRDefault="004C7ACD" w:rsidP="00F95F4A">
      <w:pPr>
        <w:pStyle w:val="a3"/>
        <w:widowControl w:val="0"/>
        <w:numPr>
          <w:ilvl w:val="0"/>
          <w:numId w:val="33"/>
        </w:numPr>
        <w:tabs>
          <w:tab w:val="left" w:pos="1329"/>
          <w:tab w:val="left" w:pos="4347"/>
          <w:tab w:val="left" w:pos="7290"/>
          <w:tab w:val="left" w:pos="7715"/>
        </w:tabs>
        <w:autoSpaceDE w:val="0"/>
        <w:autoSpaceDN w:val="0"/>
        <w:ind w:right="-1"/>
        <w:contextualSpacing/>
        <w:jc w:val="both"/>
        <w:rPr>
          <w:sz w:val="28"/>
          <w:szCs w:val="28"/>
          <w:lang w:val="en-US"/>
        </w:rPr>
      </w:pPr>
      <w:hyperlink r:id="rId29" w:history="1">
        <w:r w:rsidR="00F95F4A" w:rsidRPr="00A271B4">
          <w:rPr>
            <w:color w:val="0000FF"/>
            <w:sz w:val="28"/>
            <w:szCs w:val="28"/>
            <w:u w:val="single"/>
            <w:lang w:val="en-US"/>
          </w:rPr>
          <w:t>https://www.cnki.net/</w:t>
        </w:r>
      </w:hyperlink>
      <w:r w:rsidR="00F95F4A" w:rsidRPr="00A271B4">
        <w:rPr>
          <w:color w:val="0000FF"/>
          <w:sz w:val="28"/>
          <w:szCs w:val="28"/>
          <w:u w:val="single"/>
          <w:lang w:val="en-US"/>
        </w:rPr>
        <w:t xml:space="preserve"> </w:t>
      </w:r>
      <w:r w:rsidR="00F95F4A" w:rsidRPr="00A271B4">
        <w:rPr>
          <w:sz w:val="28"/>
          <w:szCs w:val="28"/>
          <w:lang w:val="en-US"/>
        </w:rPr>
        <w:t xml:space="preserve">- China National Knowledge Infrastructure </w:t>
      </w:r>
    </w:p>
    <w:p w14:paraId="239C3CC2" w14:textId="77777777" w:rsidR="00F95F4A" w:rsidRPr="004A7F7F" w:rsidRDefault="00F95F4A" w:rsidP="00F95F4A">
      <w:pPr>
        <w:pStyle w:val="a3"/>
        <w:widowControl w:val="0"/>
        <w:numPr>
          <w:ilvl w:val="0"/>
          <w:numId w:val="33"/>
        </w:numPr>
        <w:tabs>
          <w:tab w:val="left" w:pos="1329"/>
          <w:tab w:val="left" w:pos="4347"/>
          <w:tab w:val="left" w:pos="7290"/>
          <w:tab w:val="left" w:pos="7715"/>
        </w:tabs>
        <w:autoSpaceDE w:val="0"/>
        <w:autoSpaceDN w:val="0"/>
        <w:ind w:right="-1"/>
        <w:contextualSpacing/>
        <w:jc w:val="both"/>
        <w:rPr>
          <w:sz w:val="28"/>
          <w:szCs w:val="28"/>
          <w:u w:val="single"/>
        </w:rPr>
      </w:pPr>
      <w:r w:rsidRPr="004A7F7F">
        <w:rPr>
          <w:sz w:val="28"/>
          <w:szCs w:val="28"/>
          <w:u w:val="single"/>
        </w:rPr>
        <w:t>Электронные ресурсы БИК:</w:t>
      </w:r>
    </w:p>
    <w:p w14:paraId="3BD39A1F" w14:textId="77777777" w:rsidR="00F95F4A" w:rsidRPr="00272CD0" w:rsidRDefault="00F95F4A" w:rsidP="00F95F4A">
      <w:pPr>
        <w:numPr>
          <w:ilvl w:val="0"/>
          <w:numId w:val="6"/>
        </w:numPr>
        <w:contextualSpacing/>
        <w:jc w:val="both"/>
        <w:rPr>
          <w:sz w:val="28"/>
          <w:szCs w:val="28"/>
        </w:rPr>
      </w:pPr>
      <w:r w:rsidRPr="00272CD0">
        <w:rPr>
          <w:sz w:val="28"/>
          <w:szCs w:val="28"/>
        </w:rPr>
        <w:t>Электронная библиотека Финансового университета (ЭБ) http://elib.fa.ru/</w:t>
      </w:r>
    </w:p>
    <w:p w14:paraId="3FCC6137" w14:textId="77777777" w:rsidR="00F95F4A" w:rsidRPr="00272CD0" w:rsidRDefault="00F95F4A" w:rsidP="00F95F4A">
      <w:pPr>
        <w:numPr>
          <w:ilvl w:val="0"/>
          <w:numId w:val="6"/>
        </w:numPr>
        <w:contextualSpacing/>
        <w:jc w:val="both"/>
        <w:rPr>
          <w:sz w:val="28"/>
          <w:szCs w:val="28"/>
        </w:rPr>
      </w:pPr>
      <w:r w:rsidRPr="00272CD0">
        <w:rPr>
          <w:sz w:val="28"/>
          <w:szCs w:val="28"/>
        </w:rPr>
        <w:t>Электронно-библиотечная система BOOK.RU http://www.book.ru</w:t>
      </w:r>
    </w:p>
    <w:p w14:paraId="1EBA5F89" w14:textId="77777777" w:rsidR="00F95F4A" w:rsidRPr="00272CD0" w:rsidRDefault="00F95F4A" w:rsidP="00F95F4A">
      <w:pPr>
        <w:numPr>
          <w:ilvl w:val="0"/>
          <w:numId w:val="6"/>
        </w:numPr>
        <w:contextualSpacing/>
        <w:jc w:val="both"/>
        <w:rPr>
          <w:sz w:val="28"/>
          <w:szCs w:val="28"/>
        </w:rPr>
      </w:pPr>
      <w:r w:rsidRPr="00272CD0">
        <w:rPr>
          <w:sz w:val="28"/>
          <w:szCs w:val="28"/>
        </w:rPr>
        <w:t>Электронно-библиотечная система «Университетская библиотека ОНЛАЙН» http://biblioclub.ru/</w:t>
      </w:r>
    </w:p>
    <w:p w14:paraId="6EEFDB77" w14:textId="77777777" w:rsidR="00F95F4A" w:rsidRPr="00272CD0" w:rsidRDefault="00F95F4A" w:rsidP="00F95F4A">
      <w:pPr>
        <w:numPr>
          <w:ilvl w:val="0"/>
          <w:numId w:val="6"/>
        </w:numPr>
        <w:contextualSpacing/>
        <w:jc w:val="both"/>
        <w:rPr>
          <w:sz w:val="28"/>
          <w:szCs w:val="28"/>
        </w:rPr>
      </w:pPr>
      <w:r w:rsidRPr="00272CD0">
        <w:rPr>
          <w:sz w:val="28"/>
          <w:szCs w:val="28"/>
        </w:rPr>
        <w:t xml:space="preserve">Электронно-библиотечная система </w:t>
      </w:r>
      <w:proofErr w:type="spellStart"/>
      <w:r w:rsidRPr="00272CD0">
        <w:rPr>
          <w:sz w:val="28"/>
          <w:szCs w:val="28"/>
        </w:rPr>
        <w:t>Znanium</w:t>
      </w:r>
      <w:proofErr w:type="spellEnd"/>
      <w:r w:rsidRPr="00272CD0">
        <w:rPr>
          <w:sz w:val="28"/>
          <w:szCs w:val="28"/>
        </w:rPr>
        <w:t xml:space="preserve"> http://www.znanium.com</w:t>
      </w:r>
    </w:p>
    <w:p w14:paraId="02C35620" w14:textId="77777777" w:rsidR="00F95F4A" w:rsidRPr="00272CD0" w:rsidRDefault="00F95F4A" w:rsidP="00F95F4A">
      <w:pPr>
        <w:numPr>
          <w:ilvl w:val="0"/>
          <w:numId w:val="6"/>
        </w:numPr>
        <w:contextualSpacing/>
        <w:jc w:val="both"/>
        <w:rPr>
          <w:sz w:val="28"/>
          <w:szCs w:val="28"/>
        </w:rPr>
      </w:pPr>
      <w:r>
        <w:rPr>
          <w:sz w:val="28"/>
          <w:szCs w:val="28"/>
        </w:rPr>
        <w:t xml:space="preserve">Образовательная платформа </w:t>
      </w:r>
      <w:r w:rsidRPr="00272CD0">
        <w:rPr>
          <w:sz w:val="28"/>
          <w:szCs w:val="28"/>
        </w:rPr>
        <w:t>издательства «ЮРАЙТ» https://urait.ru/</w:t>
      </w:r>
    </w:p>
    <w:p w14:paraId="1ACBC0B3" w14:textId="77777777" w:rsidR="00F95F4A" w:rsidRPr="00272CD0" w:rsidRDefault="00F95F4A" w:rsidP="00F95F4A">
      <w:pPr>
        <w:numPr>
          <w:ilvl w:val="0"/>
          <w:numId w:val="6"/>
        </w:numPr>
        <w:contextualSpacing/>
        <w:jc w:val="both"/>
        <w:rPr>
          <w:sz w:val="28"/>
          <w:szCs w:val="28"/>
        </w:rPr>
      </w:pPr>
      <w:r w:rsidRPr="00272CD0">
        <w:rPr>
          <w:sz w:val="28"/>
          <w:szCs w:val="28"/>
        </w:rPr>
        <w:lastRenderedPageBreak/>
        <w:t>Электронно-библиотечная система издательства Проспект http://ebs.prospekt.org/books</w:t>
      </w:r>
    </w:p>
    <w:p w14:paraId="15AC59EA" w14:textId="77777777" w:rsidR="00F95F4A" w:rsidRPr="00272CD0" w:rsidRDefault="00F95F4A" w:rsidP="00F95F4A">
      <w:pPr>
        <w:numPr>
          <w:ilvl w:val="0"/>
          <w:numId w:val="6"/>
        </w:numPr>
        <w:contextualSpacing/>
        <w:jc w:val="both"/>
        <w:rPr>
          <w:sz w:val="28"/>
          <w:szCs w:val="28"/>
        </w:rPr>
      </w:pPr>
      <w:r w:rsidRPr="00272CD0">
        <w:rPr>
          <w:sz w:val="28"/>
          <w:szCs w:val="28"/>
        </w:rPr>
        <w:t>Электронно-библиотечная система издательства Лань https://e.lanbook.com/</w:t>
      </w:r>
    </w:p>
    <w:p w14:paraId="10022A0C" w14:textId="77777777" w:rsidR="00F95F4A" w:rsidRPr="00272CD0" w:rsidRDefault="00F95F4A" w:rsidP="00F95F4A">
      <w:pPr>
        <w:numPr>
          <w:ilvl w:val="0"/>
          <w:numId w:val="6"/>
        </w:numPr>
        <w:contextualSpacing/>
        <w:jc w:val="both"/>
        <w:rPr>
          <w:sz w:val="28"/>
          <w:szCs w:val="28"/>
        </w:rPr>
      </w:pPr>
      <w:r w:rsidRPr="00272CD0">
        <w:rPr>
          <w:sz w:val="28"/>
          <w:szCs w:val="28"/>
        </w:rPr>
        <w:t xml:space="preserve">Деловая онлайн-библиотека </w:t>
      </w:r>
      <w:proofErr w:type="spellStart"/>
      <w:r w:rsidRPr="00272CD0">
        <w:rPr>
          <w:sz w:val="28"/>
          <w:szCs w:val="28"/>
        </w:rPr>
        <w:t>Alpina</w:t>
      </w:r>
      <w:proofErr w:type="spellEnd"/>
      <w:r w:rsidRPr="00272CD0">
        <w:rPr>
          <w:sz w:val="28"/>
          <w:szCs w:val="28"/>
        </w:rPr>
        <w:t xml:space="preserve"> </w:t>
      </w:r>
      <w:proofErr w:type="spellStart"/>
      <w:r w:rsidRPr="00272CD0">
        <w:rPr>
          <w:sz w:val="28"/>
          <w:szCs w:val="28"/>
        </w:rPr>
        <w:t>Digital</w:t>
      </w:r>
      <w:proofErr w:type="spellEnd"/>
      <w:r w:rsidRPr="00272CD0">
        <w:rPr>
          <w:sz w:val="28"/>
          <w:szCs w:val="28"/>
        </w:rPr>
        <w:t xml:space="preserve"> http://lib.alpinadigital.ru/</w:t>
      </w:r>
    </w:p>
    <w:p w14:paraId="3E13BF23" w14:textId="77777777" w:rsidR="00F95F4A" w:rsidRPr="00272CD0" w:rsidRDefault="00F95F4A" w:rsidP="00F95F4A">
      <w:pPr>
        <w:numPr>
          <w:ilvl w:val="0"/>
          <w:numId w:val="6"/>
        </w:numPr>
        <w:contextualSpacing/>
        <w:jc w:val="both"/>
        <w:rPr>
          <w:sz w:val="28"/>
          <w:szCs w:val="28"/>
        </w:rPr>
      </w:pPr>
      <w:r w:rsidRPr="00272CD0">
        <w:rPr>
          <w:sz w:val="28"/>
          <w:szCs w:val="28"/>
        </w:rPr>
        <w:t>Электронная библиотека Издательского дома «Гребенников» https://grebennikon.ru/</w:t>
      </w:r>
    </w:p>
    <w:p w14:paraId="16988513" w14:textId="77777777" w:rsidR="00F95F4A" w:rsidRPr="00272CD0" w:rsidRDefault="00F95F4A" w:rsidP="00F95F4A">
      <w:pPr>
        <w:numPr>
          <w:ilvl w:val="0"/>
          <w:numId w:val="6"/>
        </w:numPr>
        <w:contextualSpacing/>
        <w:jc w:val="both"/>
        <w:rPr>
          <w:sz w:val="28"/>
          <w:szCs w:val="28"/>
        </w:rPr>
      </w:pPr>
      <w:r w:rsidRPr="00272CD0">
        <w:rPr>
          <w:sz w:val="28"/>
          <w:szCs w:val="28"/>
        </w:rPr>
        <w:t xml:space="preserve">Научная электронная библиотека eLibrary.ru http://elibrary.ru  </w:t>
      </w:r>
    </w:p>
    <w:p w14:paraId="7435D7D5" w14:textId="77777777" w:rsidR="00F95F4A" w:rsidRPr="00272CD0" w:rsidRDefault="00F95F4A" w:rsidP="00F95F4A">
      <w:pPr>
        <w:numPr>
          <w:ilvl w:val="0"/>
          <w:numId w:val="6"/>
        </w:numPr>
        <w:contextualSpacing/>
        <w:jc w:val="both"/>
        <w:rPr>
          <w:sz w:val="28"/>
          <w:szCs w:val="28"/>
        </w:rPr>
      </w:pPr>
      <w:r w:rsidRPr="00272CD0">
        <w:rPr>
          <w:sz w:val="28"/>
          <w:szCs w:val="28"/>
        </w:rPr>
        <w:t>Национальная электронная библиотека http://нэб.рф/</w:t>
      </w:r>
    </w:p>
    <w:p w14:paraId="50A5ED7B" w14:textId="77777777" w:rsidR="00F95F4A" w:rsidRPr="00272CD0" w:rsidRDefault="00F95F4A" w:rsidP="00F95F4A">
      <w:pPr>
        <w:numPr>
          <w:ilvl w:val="0"/>
          <w:numId w:val="6"/>
        </w:numPr>
        <w:contextualSpacing/>
        <w:jc w:val="both"/>
        <w:rPr>
          <w:sz w:val="28"/>
          <w:szCs w:val="28"/>
        </w:rPr>
      </w:pPr>
      <w:r w:rsidRPr="00272CD0">
        <w:rPr>
          <w:sz w:val="28"/>
          <w:szCs w:val="28"/>
        </w:rPr>
        <w:t>Информационная система "КОНТИНЕНТ" http://continent-online.com/</w:t>
      </w:r>
    </w:p>
    <w:p w14:paraId="08945F21" w14:textId="77777777" w:rsidR="00F95F4A" w:rsidRPr="00272CD0" w:rsidRDefault="00F95F4A" w:rsidP="00F95F4A">
      <w:pPr>
        <w:numPr>
          <w:ilvl w:val="0"/>
          <w:numId w:val="6"/>
        </w:numPr>
        <w:contextualSpacing/>
        <w:jc w:val="both"/>
        <w:rPr>
          <w:sz w:val="28"/>
          <w:szCs w:val="28"/>
        </w:rPr>
      </w:pPr>
      <w:r w:rsidRPr="00272CD0">
        <w:rPr>
          <w:sz w:val="28"/>
          <w:szCs w:val="28"/>
        </w:rPr>
        <w:t>Ресурсы информационно-аналитического агентства по финансовым рынкам Cbonds.ru https://cbonds.ru/</w:t>
      </w:r>
    </w:p>
    <w:p w14:paraId="3F12277E" w14:textId="77777777" w:rsidR="00F95F4A" w:rsidRPr="00272CD0" w:rsidRDefault="00F95F4A" w:rsidP="00F95F4A">
      <w:pPr>
        <w:numPr>
          <w:ilvl w:val="0"/>
          <w:numId w:val="6"/>
        </w:numPr>
        <w:contextualSpacing/>
        <w:jc w:val="both"/>
        <w:rPr>
          <w:sz w:val="28"/>
          <w:szCs w:val="28"/>
        </w:rPr>
      </w:pPr>
      <w:r w:rsidRPr="00272CD0">
        <w:rPr>
          <w:sz w:val="28"/>
          <w:szCs w:val="28"/>
        </w:rPr>
        <w:t>СПАРК https://spark-interfax.ru/</w:t>
      </w:r>
    </w:p>
    <w:p w14:paraId="3681D096" w14:textId="77777777" w:rsidR="00F95F4A" w:rsidRPr="00272CD0" w:rsidRDefault="00F95F4A" w:rsidP="00F95F4A">
      <w:pPr>
        <w:numPr>
          <w:ilvl w:val="0"/>
          <w:numId w:val="6"/>
        </w:numPr>
        <w:contextualSpacing/>
        <w:jc w:val="both"/>
        <w:rPr>
          <w:sz w:val="28"/>
          <w:szCs w:val="28"/>
          <w:lang w:val="en-US"/>
        </w:rPr>
      </w:pPr>
      <w:r w:rsidRPr="00272CD0">
        <w:rPr>
          <w:sz w:val="28"/>
          <w:szCs w:val="28"/>
          <w:lang w:val="en-US"/>
        </w:rPr>
        <w:t>Academic Reference http://ar.cnki.net/ACADREF</w:t>
      </w:r>
    </w:p>
    <w:p w14:paraId="2D2BCCBB" w14:textId="77777777" w:rsidR="00F95F4A" w:rsidRPr="00272CD0" w:rsidRDefault="00F95F4A" w:rsidP="00F95F4A">
      <w:pPr>
        <w:numPr>
          <w:ilvl w:val="0"/>
          <w:numId w:val="6"/>
        </w:numPr>
        <w:contextualSpacing/>
        <w:jc w:val="both"/>
        <w:rPr>
          <w:sz w:val="28"/>
          <w:szCs w:val="28"/>
        </w:rPr>
      </w:pPr>
      <w:r w:rsidRPr="00272CD0">
        <w:rPr>
          <w:sz w:val="28"/>
          <w:szCs w:val="28"/>
        </w:rPr>
        <w:t xml:space="preserve">Пакет баз данных компании EBSCO </w:t>
      </w:r>
      <w:proofErr w:type="spellStart"/>
      <w:r w:rsidRPr="00272CD0">
        <w:rPr>
          <w:sz w:val="28"/>
          <w:szCs w:val="28"/>
        </w:rPr>
        <w:t>Publishing</w:t>
      </w:r>
      <w:proofErr w:type="spellEnd"/>
      <w:r w:rsidRPr="00272CD0">
        <w:rPr>
          <w:sz w:val="28"/>
          <w:szCs w:val="28"/>
        </w:rPr>
        <w:t xml:space="preserve">, крупнейшего </w:t>
      </w:r>
      <w:proofErr w:type="spellStart"/>
      <w:r w:rsidRPr="00272CD0">
        <w:rPr>
          <w:sz w:val="28"/>
          <w:szCs w:val="28"/>
        </w:rPr>
        <w:t>агрегатора</w:t>
      </w:r>
      <w:proofErr w:type="spellEnd"/>
      <w:r w:rsidRPr="00272CD0">
        <w:rPr>
          <w:sz w:val="28"/>
          <w:szCs w:val="28"/>
        </w:rPr>
        <w:t xml:space="preserve"> научных ресурсов ведущих издательств мира http://search.ebscohost.com</w:t>
      </w:r>
    </w:p>
    <w:p w14:paraId="0459EB4B" w14:textId="77777777" w:rsidR="00F95F4A" w:rsidRPr="00272CD0" w:rsidRDefault="00F95F4A" w:rsidP="00F95F4A">
      <w:pPr>
        <w:numPr>
          <w:ilvl w:val="0"/>
          <w:numId w:val="6"/>
        </w:numPr>
        <w:contextualSpacing/>
        <w:jc w:val="both"/>
        <w:rPr>
          <w:sz w:val="28"/>
          <w:szCs w:val="28"/>
        </w:rPr>
      </w:pPr>
      <w:r w:rsidRPr="00272CD0">
        <w:rPr>
          <w:sz w:val="28"/>
          <w:szCs w:val="28"/>
        </w:rPr>
        <w:t xml:space="preserve">Электронные продукты издательства </w:t>
      </w:r>
      <w:proofErr w:type="spellStart"/>
      <w:r w:rsidRPr="00272CD0">
        <w:rPr>
          <w:sz w:val="28"/>
          <w:szCs w:val="28"/>
        </w:rPr>
        <w:t>Elsevier</w:t>
      </w:r>
      <w:proofErr w:type="spellEnd"/>
      <w:r w:rsidRPr="00272CD0">
        <w:rPr>
          <w:sz w:val="28"/>
          <w:szCs w:val="28"/>
        </w:rPr>
        <w:t xml:space="preserve"> http://www.sciencedirect.com</w:t>
      </w:r>
    </w:p>
    <w:p w14:paraId="08A4490F" w14:textId="77777777" w:rsidR="00F95F4A" w:rsidRPr="00272CD0" w:rsidRDefault="00F95F4A" w:rsidP="00F95F4A">
      <w:pPr>
        <w:numPr>
          <w:ilvl w:val="0"/>
          <w:numId w:val="6"/>
        </w:numPr>
        <w:contextualSpacing/>
        <w:jc w:val="both"/>
        <w:rPr>
          <w:sz w:val="28"/>
          <w:szCs w:val="28"/>
          <w:lang w:val="en-US"/>
        </w:rPr>
      </w:pPr>
      <w:r w:rsidRPr="00272CD0">
        <w:rPr>
          <w:sz w:val="28"/>
          <w:szCs w:val="28"/>
          <w:lang w:val="en-US"/>
        </w:rPr>
        <w:t xml:space="preserve">Emerald: Management </w:t>
      </w:r>
      <w:proofErr w:type="spellStart"/>
      <w:r w:rsidRPr="00272CD0">
        <w:rPr>
          <w:sz w:val="28"/>
          <w:szCs w:val="28"/>
          <w:lang w:val="en-US"/>
        </w:rPr>
        <w:t>eJournal</w:t>
      </w:r>
      <w:proofErr w:type="spellEnd"/>
      <w:r w:rsidRPr="00272CD0">
        <w:rPr>
          <w:sz w:val="28"/>
          <w:szCs w:val="28"/>
          <w:lang w:val="en-US"/>
        </w:rPr>
        <w:t xml:space="preserve"> Portfolio https://www.emerald.com/insight/</w:t>
      </w:r>
    </w:p>
    <w:p w14:paraId="21936964" w14:textId="77777777" w:rsidR="00F95F4A" w:rsidRPr="00272CD0" w:rsidRDefault="00F95F4A" w:rsidP="00F95F4A">
      <w:pPr>
        <w:numPr>
          <w:ilvl w:val="0"/>
          <w:numId w:val="6"/>
        </w:numPr>
        <w:contextualSpacing/>
        <w:jc w:val="both"/>
        <w:rPr>
          <w:sz w:val="28"/>
          <w:szCs w:val="28"/>
        </w:rPr>
      </w:pPr>
      <w:r w:rsidRPr="00272CD0">
        <w:rPr>
          <w:sz w:val="28"/>
          <w:szCs w:val="28"/>
        </w:rPr>
        <w:t xml:space="preserve">Информационно-аналитическая база данных EMIS </w:t>
      </w:r>
      <w:proofErr w:type="spellStart"/>
      <w:r w:rsidRPr="00272CD0">
        <w:rPr>
          <w:sz w:val="28"/>
          <w:szCs w:val="28"/>
        </w:rPr>
        <w:t>Global</w:t>
      </w:r>
      <w:proofErr w:type="spellEnd"/>
      <w:r w:rsidRPr="00272CD0">
        <w:rPr>
          <w:sz w:val="28"/>
          <w:szCs w:val="28"/>
        </w:rPr>
        <w:t xml:space="preserve"> https://www.emis.com/php/companies/overview/index</w:t>
      </w:r>
    </w:p>
    <w:p w14:paraId="2F3EE9DC" w14:textId="77777777" w:rsidR="00F95F4A" w:rsidRPr="00272CD0" w:rsidRDefault="00F95F4A" w:rsidP="00F95F4A">
      <w:pPr>
        <w:numPr>
          <w:ilvl w:val="0"/>
          <w:numId w:val="6"/>
        </w:numPr>
        <w:contextualSpacing/>
        <w:jc w:val="both"/>
        <w:rPr>
          <w:sz w:val="28"/>
          <w:szCs w:val="28"/>
        </w:rPr>
      </w:pPr>
      <w:proofErr w:type="spellStart"/>
      <w:r w:rsidRPr="00272CD0">
        <w:rPr>
          <w:sz w:val="28"/>
          <w:szCs w:val="28"/>
        </w:rPr>
        <w:t>Henry</w:t>
      </w:r>
      <w:proofErr w:type="spellEnd"/>
      <w:r w:rsidRPr="00272CD0">
        <w:rPr>
          <w:sz w:val="28"/>
          <w:szCs w:val="28"/>
        </w:rPr>
        <w:t xml:space="preserve"> </w:t>
      </w:r>
      <w:proofErr w:type="spellStart"/>
      <w:r w:rsidRPr="00272CD0">
        <w:rPr>
          <w:sz w:val="28"/>
          <w:szCs w:val="28"/>
        </w:rPr>
        <w:t>Stewart</w:t>
      </w:r>
      <w:proofErr w:type="spellEnd"/>
      <w:r w:rsidRPr="00272CD0">
        <w:rPr>
          <w:sz w:val="28"/>
          <w:szCs w:val="28"/>
        </w:rPr>
        <w:t xml:space="preserve"> </w:t>
      </w:r>
      <w:proofErr w:type="spellStart"/>
      <w:r w:rsidRPr="00272CD0">
        <w:rPr>
          <w:sz w:val="28"/>
          <w:szCs w:val="28"/>
        </w:rPr>
        <w:t>Talks</w:t>
      </w:r>
      <w:proofErr w:type="spellEnd"/>
      <w:r w:rsidRPr="00272CD0">
        <w:rPr>
          <w:sz w:val="28"/>
          <w:szCs w:val="28"/>
        </w:rPr>
        <w:t>: Библиотека Онлайн Лекций по Бизнесу и Маркетингу https://hstalks.com/business/</w:t>
      </w:r>
    </w:p>
    <w:p w14:paraId="1B9E702B" w14:textId="77777777" w:rsidR="00F95F4A" w:rsidRPr="00272CD0" w:rsidRDefault="00F95F4A" w:rsidP="00F95F4A">
      <w:pPr>
        <w:numPr>
          <w:ilvl w:val="0"/>
          <w:numId w:val="6"/>
        </w:numPr>
        <w:contextualSpacing/>
        <w:jc w:val="both"/>
        <w:rPr>
          <w:sz w:val="28"/>
          <w:szCs w:val="28"/>
        </w:rPr>
      </w:pPr>
      <w:r w:rsidRPr="00272CD0">
        <w:rPr>
          <w:sz w:val="28"/>
          <w:szCs w:val="28"/>
        </w:rPr>
        <w:t xml:space="preserve">Электронная коллекция книг издательства </w:t>
      </w:r>
      <w:proofErr w:type="spellStart"/>
      <w:proofErr w:type="gramStart"/>
      <w:r w:rsidRPr="00272CD0">
        <w:rPr>
          <w:sz w:val="28"/>
          <w:szCs w:val="28"/>
        </w:rPr>
        <w:t>Springer</w:t>
      </w:r>
      <w:proofErr w:type="spellEnd"/>
      <w:r w:rsidRPr="00272CD0">
        <w:rPr>
          <w:sz w:val="28"/>
          <w:szCs w:val="28"/>
        </w:rPr>
        <w:t xml:space="preserve">:  </w:t>
      </w:r>
      <w:proofErr w:type="spellStart"/>
      <w:r w:rsidRPr="00272CD0">
        <w:rPr>
          <w:sz w:val="28"/>
          <w:szCs w:val="28"/>
        </w:rPr>
        <w:t>Springer</w:t>
      </w:r>
      <w:proofErr w:type="spellEnd"/>
      <w:proofErr w:type="gramEnd"/>
      <w:r w:rsidRPr="00272CD0">
        <w:rPr>
          <w:sz w:val="28"/>
          <w:szCs w:val="28"/>
        </w:rPr>
        <w:t xml:space="preserve"> </w:t>
      </w:r>
      <w:proofErr w:type="spellStart"/>
      <w:r w:rsidRPr="00272CD0">
        <w:rPr>
          <w:sz w:val="28"/>
          <w:szCs w:val="28"/>
        </w:rPr>
        <w:t>eBooks</w:t>
      </w:r>
      <w:proofErr w:type="spellEnd"/>
      <w:r w:rsidRPr="00272CD0">
        <w:rPr>
          <w:sz w:val="28"/>
          <w:szCs w:val="28"/>
        </w:rPr>
        <w:t xml:space="preserve"> http://link.springer.com/</w:t>
      </w:r>
    </w:p>
    <w:p w14:paraId="2841F3E5" w14:textId="77777777" w:rsidR="00F95F4A" w:rsidRPr="00272CD0" w:rsidRDefault="00F95F4A" w:rsidP="00F95F4A">
      <w:pPr>
        <w:numPr>
          <w:ilvl w:val="0"/>
          <w:numId w:val="6"/>
        </w:numPr>
        <w:contextualSpacing/>
        <w:jc w:val="both"/>
        <w:rPr>
          <w:sz w:val="28"/>
          <w:szCs w:val="28"/>
        </w:rPr>
      </w:pPr>
      <w:r w:rsidRPr="00272CD0">
        <w:rPr>
          <w:sz w:val="28"/>
          <w:szCs w:val="28"/>
        </w:rPr>
        <w:t>Цифровой архив научных журналов: http://arch.neicon.ru/xmlui/</w:t>
      </w:r>
    </w:p>
    <w:p w14:paraId="68329C59" w14:textId="77777777" w:rsidR="00D435AA" w:rsidRPr="00F95F4A" w:rsidRDefault="00D435AA" w:rsidP="00D435AA">
      <w:pPr>
        <w:pStyle w:val="Style25"/>
        <w:widowControl/>
        <w:tabs>
          <w:tab w:val="left" w:pos="365"/>
        </w:tabs>
        <w:spacing w:line="240" w:lineRule="auto"/>
        <w:ind w:hanging="42"/>
        <w:jc w:val="both"/>
        <w:rPr>
          <w:rStyle w:val="a8"/>
          <w:sz w:val="28"/>
          <w:szCs w:val="28"/>
        </w:rPr>
      </w:pPr>
    </w:p>
    <w:p w14:paraId="78A4EB87" w14:textId="77777777" w:rsidR="00D435AA" w:rsidRPr="004B212A" w:rsidRDefault="00D435AA" w:rsidP="00D435AA">
      <w:pPr>
        <w:pStyle w:val="1"/>
        <w:tabs>
          <w:tab w:val="left" w:pos="142"/>
        </w:tabs>
        <w:spacing w:line="276" w:lineRule="auto"/>
        <w:ind w:hanging="42"/>
        <w:jc w:val="both"/>
        <w:rPr>
          <w:rFonts w:ascii="Times New Roman" w:hAnsi="Times New Roman"/>
          <w:sz w:val="28"/>
          <w:szCs w:val="28"/>
          <w:lang w:val="ru-RU"/>
        </w:rPr>
      </w:pPr>
      <w:bookmarkStart w:id="27" w:name="_Toc85636001"/>
      <w:r w:rsidRPr="004B212A">
        <w:rPr>
          <w:rFonts w:ascii="Times New Roman" w:hAnsi="Times New Roman"/>
          <w:sz w:val="28"/>
          <w:szCs w:val="28"/>
          <w:lang w:val="ru-RU"/>
        </w:rPr>
        <w:t>10.</w:t>
      </w:r>
      <w:r w:rsidRPr="004B212A">
        <w:rPr>
          <w:rFonts w:ascii="Times New Roman" w:hAnsi="Times New Roman"/>
          <w:sz w:val="28"/>
          <w:szCs w:val="28"/>
          <w:lang w:val="ru-RU"/>
        </w:rPr>
        <w:tab/>
        <w:t>Методические указания для обучающихся по освоению дисциплины</w:t>
      </w:r>
      <w:bookmarkEnd w:id="27"/>
    </w:p>
    <w:p w14:paraId="3BAC55AB" w14:textId="77777777" w:rsidR="00C872A9" w:rsidRDefault="00C872A9" w:rsidP="00D435AA">
      <w:pPr>
        <w:pStyle w:val="Style5"/>
        <w:widowControl/>
        <w:tabs>
          <w:tab w:val="left" w:pos="142"/>
        </w:tabs>
        <w:spacing w:line="276" w:lineRule="auto"/>
        <w:ind w:hanging="42"/>
        <w:jc w:val="both"/>
        <w:rPr>
          <w:rStyle w:val="FontStyle15"/>
          <w:sz w:val="28"/>
          <w:szCs w:val="28"/>
        </w:rPr>
      </w:pPr>
    </w:p>
    <w:p w14:paraId="69EC9B24" w14:textId="21AC0348" w:rsidR="00D435AA" w:rsidRPr="004B212A" w:rsidRDefault="00C872A9" w:rsidP="00D435AA">
      <w:pPr>
        <w:pStyle w:val="Style5"/>
        <w:widowControl/>
        <w:tabs>
          <w:tab w:val="left" w:pos="142"/>
        </w:tabs>
        <w:spacing w:line="276" w:lineRule="auto"/>
        <w:ind w:hanging="42"/>
        <w:jc w:val="both"/>
        <w:rPr>
          <w:rStyle w:val="FontStyle15"/>
          <w:sz w:val="28"/>
          <w:szCs w:val="28"/>
        </w:rPr>
      </w:pPr>
      <w:r>
        <w:rPr>
          <w:rStyle w:val="FontStyle15"/>
          <w:sz w:val="28"/>
          <w:szCs w:val="28"/>
        </w:rPr>
        <w:tab/>
      </w:r>
      <w:r>
        <w:rPr>
          <w:rStyle w:val="FontStyle15"/>
          <w:sz w:val="28"/>
          <w:szCs w:val="28"/>
        </w:rPr>
        <w:tab/>
      </w:r>
      <w:r>
        <w:rPr>
          <w:rStyle w:val="FontStyle15"/>
          <w:sz w:val="28"/>
          <w:szCs w:val="28"/>
        </w:rPr>
        <w:tab/>
      </w:r>
      <w:r w:rsidR="00D435AA" w:rsidRPr="004B212A">
        <w:rPr>
          <w:rStyle w:val="FontStyle15"/>
          <w:sz w:val="28"/>
          <w:szCs w:val="28"/>
        </w:rPr>
        <w:t>Методические рекомендации по изучению дисциплины</w:t>
      </w:r>
    </w:p>
    <w:p w14:paraId="14885A2B" w14:textId="77777777" w:rsidR="00C872A9" w:rsidRDefault="006A16A3" w:rsidP="00D435AA">
      <w:pPr>
        <w:pStyle w:val="Style2"/>
        <w:widowControl/>
        <w:tabs>
          <w:tab w:val="left" w:pos="142"/>
        </w:tabs>
        <w:spacing w:line="276" w:lineRule="auto"/>
        <w:ind w:firstLine="709"/>
        <w:jc w:val="both"/>
        <w:rPr>
          <w:rFonts w:ascii="Times New Roman" w:hAnsi="Times New Roman"/>
          <w:sz w:val="28"/>
          <w:szCs w:val="28"/>
          <w:lang w:eastAsia="zh-CN"/>
        </w:rPr>
      </w:pPr>
      <w:r w:rsidRPr="006A16A3">
        <w:rPr>
          <w:rFonts w:ascii="Times New Roman" w:hAnsi="Times New Roman"/>
          <w:sz w:val="28"/>
          <w:szCs w:val="28"/>
          <w:lang w:eastAsia="zh-CN"/>
        </w:rPr>
        <w:t xml:space="preserve">Студентам при подготовке следует использовать нормативные документы Финансового университета - Приказ </w:t>
      </w:r>
      <w:proofErr w:type="spellStart"/>
      <w:r w:rsidRPr="006A16A3">
        <w:rPr>
          <w:rFonts w:ascii="Times New Roman" w:hAnsi="Times New Roman"/>
          <w:sz w:val="28"/>
          <w:szCs w:val="28"/>
          <w:lang w:eastAsia="zh-CN"/>
        </w:rPr>
        <w:t>Финуниверситета</w:t>
      </w:r>
      <w:proofErr w:type="spellEnd"/>
      <w:r w:rsidRPr="006A16A3">
        <w:rPr>
          <w:rFonts w:ascii="Times New Roman" w:hAnsi="Times New Roman"/>
          <w:sz w:val="28"/>
          <w:szCs w:val="28"/>
          <w:lang w:eastAsia="zh-CN"/>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6A16A3">
        <w:rPr>
          <w:rFonts w:ascii="Times New Roman" w:hAnsi="Times New Roman"/>
          <w:sz w:val="28"/>
          <w:szCs w:val="28"/>
          <w:lang w:eastAsia="zh-CN"/>
        </w:rPr>
        <w:t>бакалавриата</w:t>
      </w:r>
      <w:proofErr w:type="spellEnd"/>
      <w:r w:rsidRPr="006A16A3">
        <w:rPr>
          <w:rFonts w:ascii="Times New Roman" w:hAnsi="Times New Roman"/>
          <w:sz w:val="28"/>
          <w:szCs w:val="28"/>
          <w:lang w:eastAsia="zh-CN"/>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6A16A3">
        <w:rPr>
          <w:rFonts w:ascii="Times New Roman" w:hAnsi="Times New Roman"/>
          <w:sz w:val="28"/>
          <w:szCs w:val="28"/>
          <w:lang w:eastAsia="zh-CN"/>
        </w:rPr>
        <w:t>Финуниверситета</w:t>
      </w:r>
      <w:proofErr w:type="spellEnd"/>
      <w:r w:rsidRPr="006A16A3">
        <w:rPr>
          <w:rFonts w:ascii="Times New Roman" w:hAnsi="Times New Roman"/>
          <w:sz w:val="28"/>
          <w:szCs w:val="28"/>
          <w:lang w:eastAsia="zh-CN"/>
        </w:rPr>
        <w:t>»; подраздел «Методическая работа» - «Распоряжен</w:t>
      </w:r>
      <w:r w:rsidR="00C872A9">
        <w:rPr>
          <w:rFonts w:ascii="Times New Roman" w:hAnsi="Times New Roman"/>
          <w:sz w:val="28"/>
          <w:szCs w:val="28"/>
          <w:lang w:eastAsia="zh-CN"/>
        </w:rPr>
        <w:t xml:space="preserve">ия»/«Приказы </w:t>
      </w:r>
      <w:proofErr w:type="spellStart"/>
      <w:r w:rsidR="00C872A9">
        <w:rPr>
          <w:rFonts w:ascii="Times New Roman" w:hAnsi="Times New Roman"/>
          <w:sz w:val="28"/>
          <w:szCs w:val="28"/>
          <w:lang w:eastAsia="zh-CN"/>
        </w:rPr>
        <w:t>Финуниверситета</w:t>
      </w:r>
      <w:proofErr w:type="spellEnd"/>
      <w:r w:rsidR="00C872A9">
        <w:rPr>
          <w:rFonts w:ascii="Times New Roman" w:hAnsi="Times New Roman"/>
          <w:sz w:val="28"/>
          <w:szCs w:val="28"/>
          <w:lang w:eastAsia="zh-CN"/>
        </w:rPr>
        <w:t>»).</w:t>
      </w:r>
    </w:p>
    <w:p w14:paraId="29CB01E6" w14:textId="5E664595" w:rsidR="00D435AA" w:rsidRPr="004B212A" w:rsidRDefault="00D435AA" w:rsidP="00D435AA">
      <w:pPr>
        <w:pStyle w:val="Style2"/>
        <w:widowControl/>
        <w:tabs>
          <w:tab w:val="left" w:pos="142"/>
        </w:tabs>
        <w:spacing w:line="276" w:lineRule="auto"/>
        <w:ind w:firstLine="709"/>
        <w:jc w:val="both"/>
        <w:rPr>
          <w:rStyle w:val="FontStyle15"/>
          <w:sz w:val="28"/>
          <w:szCs w:val="28"/>
        </w:rPr>
      </w:pPr>
      <w:r w:rsidRPr="004B212A">
        <w:rPr>
          <w:rStyle w:val="FontStyle15"/>
          <w:sz w:val="28"/>
          <w:szCs w:val="28"/>
        </w:rPr>
        <w:t>Рекомендации по подготовке к лекционным занятиям</w:t>
      </w:r>
    </w:p>
    <w:p w14:paraId="6C14A327" w14:textId="77777777" w:rsidR="00D435AA" w:rsidRPr="004B212A" w:rsidRDefault="00D435AA" w:rsidP="00D435AA">
      <w:pPr>
        <w:pStyle w:val="Style6"/>
        <w:widowControl/>
        <w:tabs>
          <w:tab w:val="left" w:pos="142"/>
        </w:tabs>
        <w:spacing w:line="276" w:lineRule="auto"/>
        <w:ind w:firstLine="709"/>
        <w:jc w:val="both"/>
        <w:rPr>
          <w:rStyle w:val="FontStyle17"/>
          <w:sz w:val="28"/>
          <w:szCs w:val="28"/>
        </w:rPr>
      </w:pPr>
      <w:r w:rsidRPr="004B212A">
        <w:rPr>
          <w:rStyle w:val="FontStyle17"/>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6EC3FDC2" w14:textId="77777777" w:rsidR="00D435AA" w:rsidRPr="004B212A" w:rsidRDefault="00D435AA" w:rsidP="00D435AA">
      <w:pPr>
        <w:pStyle w:val="Style6"/>
        <w:widowControl/>
        <w:tabs>
          <w:tab w:val="left" w:pos="142"/>
        </w:tabs>
        <w:spacing w:line="276" w:lineRule="auto"/>
        <w:ind w:firstLine="709"/>
        <w:jc w:val="both"/>
        <w:rPr>
          <w:rStyle w:val="FontStyle17"/>
          <w:sz w:val="28"/>
          <w:szCs w:val="28"/>
        </w:rPr>
      </w:pPr>
      <w:r w:rsidRPr="004B212A">
        <w:rPr>
          <w:rStyle w:val="FontStyle17"/>
          <w:sz w:val="28"/>
          <w:szCs w:val="28"/>
        </w:rPr>
        <w:lastRenderedPageBreak/>
        <w:t>Студентам необходимо:</w:t>
      </w:r>
    </w:p>
    <w:p w14:paraId="6FEAFF93" w14:textId="77777777" w:rsidR="00D435AA" w:rsidRPr="004B212A" w:rsidRDefault="00D435AA" w:rsidP="000351EE">
      <w:pPr>
        <w:pStyle w:val="Style9"/>
        <w:widowControl/>
        <w:numPr>
          <w:ilvl w:val="0"/>
          <w:numId w:val="32"/>
        </w:numPr>
        <w:tabs>
          <w:tab w:val="left" w:pos="142"/>
          <w:tab w:val="left" w:pos="744"/>
        </w:tabs>
        <w:spacing w:before="5" w:line="276" w:lineRule="auto"/>
        <w:jc w:val="both"/>
        <w:rPr>
          <w:rStyle w:val="FontStyle17"/>
          <w:sz w:val="28"/>
          <w:szCs w:val="28"/>
        </w:rPr>
      </w:pPr>
      <w:r w:rsidRPr="004B212A">
        <w:rPr>
          <w:rStyle w:val="FontStyle17"/>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255B8D3C" w14:textId="77777777" w:rsidR="00D435AA" w:rsidRPr="004B212A" w:rsidRDefault="00D435AA" w:rsidP="000351EE">
      <w:pPr>
        <w:pStyle w:val="Style9"/>
        <w:widowControl/>
        <w:numPr>
          <w:ilvl w:val="0"/>
          <w:numId w:val="32"/>
        </w:numPr>
        <w:tabs>
          <w:tab w:val="left" w:pos="142"/>
          <w:tab w:val="left" w:pos="744"/>
        </w:tabs>
        <w:spacing w:line="276" w:lineRule="auto"/>
        <w:jc w:val="both"/>
        <w:rPr>
          <w:rStyle w:val="FontStyle17"/>
          <w:sz w:val="28"/>
          <w:szCs w:val="28"/>
        </w:rPr>
      </w:pPr>
      <w:r w:rsidRPr="004B212A">
        <w:rPr>
          <w:rStyle w:val="FontStyle17"/>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444600C0" w14:textId="77777777" w:rsidR="00D435AA" w:rsidRPr="004B212A" w:rsidRDefault="00D435AA" w:rsidP="000351EE">
      <w:pPr>
        <w:pStyle w:val="Style9"/>
        <w:widowControl/>
        <w:numPr>
          <w:ilvl w:val="0"/>
          <w:numId w:val="32"/>
        </w:numPr>
        <w:tabs>
          <w:tab w:val="left" w:pos="142"/>
          <w:tab w:val="left" w:pos="744"/>
        </w:tabs>
        <w:spacing w:line="276" w:lineRule="auto"/>
        <w:jc w:val="both"/>
        <w:rPr>
          <w:rStyle w:val="FontStyle17"/>
          <w:sz w:val="28"/>
          <w:szCs w:val="28"/>
        </w:rPr>
      </w:pPr>
      <w:r w:rsidRPr="004B212A">
        <w:rPr>
          <w:rStyle w:val="FontStyle17"/>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4C97AA4E" w14:textId="77777777" w:rsidR="00D435AA" w:rsidRPr="004B212A" w:rsidRDefault="00D435AA" w:rsidP="00D435AA">
      <w:pPr>
        <w:pStyle w:val="Style2"/>
        <w:widowControl/>
        <w:tabs>
          <w:tab w:val="left" w:pos="142"/>
        </w:tabs>
        <w:spacing w:line="276" w:lineRule="auto"/>
        <w:ind w:firstLine="709"/>
        <w:jc w:val="both"/>
        <w:rPr>
          <w:rStyle w:val="FontStyle15"/>
          <w:sz w:val="28"/>
          <w:szCs w:val="28"/>
        </w:rPr>
      </w:pPr>
      <w:r w:rsidRPr="004B212A">
        <w:rPr>
          <w:rStyle w:val="FontStyle15"/>
          <w:sz w:val="28"/>
          <w:szCs w:val="28"/>
        </w:rPr>
        <w:t>Рекомендации по подготовке к семинарским занятиям</w:t>
      </w:r>
    </w:p>
    <w:p w14:paraId="716D4308" w14:textId="77777777" w:rsidR="00D435AA" w:rsidRPr="004B212A" w:rsidRDefault="00D435AA" w:rsidP="00D435AA">
      <w:pPr>
        <w:pStyle w:val="Style6"/>
        <w:widowControl/>
        <w:tabs>
          <w:tab w:val="left" w:pos="142"/>
        </w:tabs>
        <w:spacing w:line="276" w:lineRule="auto"/>
        <w:ind w:firstLine="709"/>
        <w:jc w:val="both"/>
        <w:rPr>
          <w:rStyle w:val="FontStyle17"/>
          <w:sz w:val="28"/>
          <w:szCs w:val="28"/>
        </w:rPr>
      </w:pPr>
      <w:r w:rsidRPr="004B212A">
        <w:rPr>
          <w:rStyle w:val="FontStyle17"/>
          <w:sz w:val="28"/>
          <w:szCs w:val="28"/>
        </w:rPr>
        <w:t>Студентам следует:</w:t>
      </w:r>
    </w:p>
    <w:p w14:paraId="07B17BCD" w14:textId="77777777" w:rsidR="00D435AA" w:rsidRPr="004B212A" w:rsidRDefault="00D435AA" w:rsidP="00D435AA">
      <w:pPr>
        <w:pStyle w:val="Style9"/>
        <w:widowControl/>
        <w:tabs>
          <w:tab w:val="left" w:pos="142"/>
          <w:tab w:val="left" w:pos="898"/>
        </w:tabs>
        <w:spacing w:line="276" w:lineRule="auto"/>
        <w:ind w:firstLine="709"/>
        <w:jc w:val="both"/>
        <w:rPr>
          <w:rStyle w:val="FontStyle17"/>
          <w:sz w:val="28"/>
          <w:szCs w:val="28"/>
        </w:rPr>
      </w:pPr>
      <w:r w:rsidRPr="004B212A">
        <w:rPr>
          <w:rStyle w:val="FontStyle17"/>
          <w:sz w:val="28"/>
          <w:szCs w:val="28"/>
        </w:rPr>
        <w:t>-</w:t>
      </w:r>
      <w:r w:rsidRPr="004B212A">
        <w:rPr>
          <w:rStyle w:val="FontStyle17"/>
          <w:sz w:val="28"/>
          <w:szCs w:val="28"/>
        </w:rPr>
        <w:tab/>
        <w:t>приносить с собой рекомендованную преподавателем литературу к конкретному занятию;</w:t>
      </w:r>
    </w:p>
    <w:p w14:paraId="3EE71E8C" w14:textId="77777777" w:rsidR="00D435AA" w:rsidRPr="004B212A" w:rsidRDefault="00D435AA" w:rsidP="003D15D5">
      <w:pPr>
        <w:pStyle w:val="Style9"/>
        <w:widowControl/>
        <w:numPr>
          <w:ilvl w:val="0"/>
          <w:numId w:val="2"/>
        </w:numPr>
        <w:tabs>
          <w:tab w:val="left" w:pos="142"/>
          <w:tab w:val="left" w:pos="725"/>
        </w:tabs>
        <w:spacing w:line="276" w:lineRule="auto"/>
        <w:ind w:firstLine="709"/>
        <w:jc w:val="both"/>
        <w:rPr>
          <w:rStyle w:val="FontStyle17"/>
          <w:sz w:val="28"/>
          <w:szCs w:val="28"/>
        </w:rPr>
      </w:pPr>
      <w:r w:rsidRPr="004B212A">
        <w:rPr>
          <w:rStyle w:val="FontStyle17"/>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438BA7BE" w14:textId="77777777" w:rsidR="00D435AA" w:rsidRPr="004B212A" w:rsidRDefault="00D435AA" w:rsidP="003D15D5">
      <w:pPr>
        <w:pStyle w:val="Style9"/>
        <w:widowControl/>
        <w:numPr>
          <w:ilvl w:val="0"/>
          <w:numId w:val="2"/>
        </w:numPr>
        <w:tabs>
          <w:tab w:val="left" w:pos="142"/>
          <w:tab w:val="left" w:pos="725"/>
        </w:tabs>
        <w:spacing w:line="276" w:lineRule="auto"/>
        <w:ind w:firstLine="709"/>
        <w:jc w:val="both"/>
        <w:rPr>
          <w:rStyle w:val="FontStyle17"/>
          <w:sz w:val="28"/>
          <w:szCs w:val="28"/>
        </w:rPr>
      </w:pPr>
      <w:r w:rsidRPr="004B212A">
        <w:rPr>
          <w:rStyle w:val="FontStyle17"/>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5FAEF76B" w14:textId="77777777" w:rsidR="00D435AA" w:rsidRPr="004B212A" w:rsidRDefault="00D435AA" w:rsidP="003D15D5">
      <w:pPr>
        <w:pStyle w:val="Style9"/>
        <w:widowControl/>
        <w:numPr>
          <w:ilvl w:val="0"/>
          <w:numId w:val="2"/>
        </w:numPr>
        <w:tabs>
          <w:tab w:val="left" w:pos="142"/>
          <w:tab w:val="left" w:pos="725"/>
        </w:tabs>
        <w:spacing w:line="276" w:lineRule="auto"/>
        <w:ind w:firstLine="709"/>
        <w:jc w:val="both"/>
        <w:rPr>
          <w:rStyle w:val="FontStyle17"/>
          <w:sz w:val="28"/>
          <w:szCs w:val="28"/>
        </w:rPr>
      </w:pPr>
      <w:r w:rsidRPr="004B212A">
        <w:rPr>
          <w:rStyle w:val="FontStyle17"/>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656A414" w14:textId="77777777" w:rsidR="00D435AA" w:rsidRPr="004B212A" w:rsidRDefault="00D435AA" w:rsidP="003D15D5">
      <w:pPr>
        <w:pStyle w:val="Style9"/>
        <w:widowControl/>
        <w:numPr>
          <w:ilvl w:val="0"/>
          <w:numId w:val="2"/>
        </w:numPr>
        <w:tabs>
          <w:tab w:val="left" w:pos="142"/>
          <w:tab w:val="left" w:pos="725"/>
        </w:tabs>
        <w:spacing w:line="276" w:lineRule="auto"/>
        <w:ind w:firstLine="709"/>
        <w:jc w:val="both"/>
        <w:rPr>
          <w:rStyle w:val="FontStyle17"/>
          <w:sz w:val="28"/>
          <w:szCs w:val="28"/>
        </w:rPr>
      </w:pPr>
      <w:r w:rsidRPr="004B212A">
        <w:rPr>
          <w:rStyle w:val="FontStyle17"/>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4E175CC" w14:textId="77777777" w:rsidR="00D435AA" w:rsidRPr="004B212A" w:rsidRDefault="00D435AA" w:rsidP="00D435AA">
      <w:pPr>
        <w:pStyle w:val="Style9"/>
        <w:widowControl/>
        <w:tabs>
          <w:tab w:val="left" w:pos="142"/>
          <w:tab w:val="left" w:pos="730"/>
        </w:tabs>
        <w:spacing w:line="276" w:lineRule="auto"/>
        <w:ind w:firstLine="709"/>
        <w:jc w:val="both"/>
        <w:rPr>
          <w:rStyle w:val="FontStyle17"/>
          <w:sz w:val="28"/>
          <w:szCs w:val="28"/>
        </w:rPr>
      </w:pPr>
      <w:r w:rsidRPr="004B212A">
        <w:rPr>
          <w:rStyle w:val="FontStyle17"/>
          <w:sz w:val="28"/>
          <w:szCs w:val="28"/>
        </w:rPr>
        <w:t>- в ходе семинара давать конкретные, четкие ответы по существу вопросов;</w:t>
      </w:r>
    </w:p>
    <w:p w14:paraId="6870E77A" w14:textId="77777777" w:rsidR="00D435AA" w:rsidRPr="004B212A" w:rsidRDefault="00D435AA" w:rsidP="00D435AA">
      <w:pPr>
        <w:pStyle w:val="Style9"/>
        <w:widowControl/>
        <w:tabs>
          <w:tab w:val="left" w:pos="142"/>
          <w:tab w:val="left" w:pos="912"/>
        </w:tabs>
        <w:spacing w:line="276" w:lineRule="auto"/>
        <w:ind w:firstLine="709"/>
        <w:jc w:val="both"/>
        <w:rPr>
          <w:rStyle w:val="FontStyle17"/>
          <w:sz w:val="28"/>
          <w:szCs w:val="28"/>
        </w:rPr>
      </w:pPr>
      <w:r w:rsidRPr="004B212A">
        <w:rPr>
          <w:rStyle w:val="FontStyle17"/>
          <w:sz w:val="28"/>
          <w:szCs w:val="28"/>
        </w:rPr>
        <w:t>-</w:t>
      </w:r>
      <w:r w:rsidRPr="004B212A">
        <w:rPr>
          <w:rStyle w:val="FontStyle17"/>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E6D2164" w14:textId="77777777" w:rsidR="00D435AA" w:rsidRPr="004B212A" w:rsidRDefault="00D435AA" w:rsidP="00D435AA">
      <w:pPr>
        <w:pStyle w:val="Style6"/>
        <w:widowControl/>
        <w:tabs>
          <w:tab w:val="left" w:pos="142"/>
        </w:tabs>
        <w:spacing w:line="276" w:lineRule="auto"/>
        <w:ind w:firstLine="709"/>
        <w:jc w:val="both"/>
        <w:rPr>
          <w:rStyle w:val="FontStyle17"/>
          <w:sz w:val="28"/>
          <w:szCs w:val="28"/>
        </w:rPr>
      </w:pPr>
      <w:r w:rsidRPr="004B212A">
        <w:rPr>
          <w:rStyle w:val="FontStyle17"/>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w:t>
      </w:r>
      <w:r w:rsidRPr="004B212A">
        <w:rPr>
          <w:rStyle w:val="FontStyle17"/>
          <w:sz w:val="28"/>
          <w:szCs w:val="28"/>
        </w:rPr>
        <w:lastRenderedPageBreak/>
        <w:t>консультацию к преподавателю и отчитаться по теме, рассмотренной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BA6CCA6" w14:textId="77777777" w:rsidR="00D435AA" w:rsidRPr="004B212A" w:rsidRDefault="00D435AA" w:rsidP="00D435AA">
      <w:pPr>
        <w:pStyle w:val="Style2"/>
        <w:widowControl/>
        <w:tabs>
          <w:tab w:val="left" w:pos="142"/>
        </w:tabs>
        <w:spacing w:line="276" w:lineRule="auto"/>
        <w:ind w:firstLine="709"/>
        <w:jc w:val="both"/>
        <w:rPr>
          <w:rStyle w:val="FontStyle15"/>
          <w:sz w:val="28"/>
          <w:szCs w:val="28"/>
        </w:rPr>
      </w:pPr>
      <w:r w:rsidRPr="004B212A">
        <w:rPr>
          <w:rStyle w:val="FontStyle15"/>
          <w:sz w:val="28"/>
          <w:szCs w:val="28"/>
        </w:rPr>
        <w:t>Методические рекомендации по выполнению различных форм самостоятельных домашних заданий</w:t>
      </w:r>
    </w:p>
    <w:p w14:paraId="5905D58B" w14:textId="77777777" w:rsidR="00D435AA" w:rsidRPr="004B212A" w:rsidRDefault="00D435AA" w:rsidP="00D435AA">
      <w:pPr>
        <w:pStyle w:val="Style6"/>
        <w:widowControl/>
        <w:tabs>
          <w:tab w:val="left" w:pos="142"/>
        </w:tabs>
        <w:spacing w:line="276" w:lineRule="auto"/>
        <w:ind w:firstLine="709"/>
        <w:jc w:val="both"/>
        <w:rPr>
          <w:rStyle w:val="FontStyle17"/>
          <w:sz w:val="28"/>
          <w:szCs w:val="28"/>
        </w:rPr>
      </w:pPr>
      <w:r w:rsidRPr="004B212A">
        <w:rPr>
          <w:rStyle w:val="FontStyle17"/>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4FDE1C26" w14:textId="77777777" w:rsidR="00D435AA" w:rsidRPr="004B212A" w:rsidRDefault="00D435AA" w:rsidP="00D435AA">
      <w:pPr>
        <w:pStyle w:val="Style6"/>
        <w:widowControl/>
        <w:tabs>
          <w:tab w:val="left" w:pos="142"/>
        </w:tabs>
        <w:spacing w:line="276" w:lineRule="auto"/>
        <w:ind w:firstLine="709"/>
        <w:jc w:val="both"/>
        <w:rPr>
          <w:rStyle w:val="FontStyle17"/>
          <w:sz w:val="28"/>
          <w:szCs w:val="28"/>
        </w:rPr>
      </w:pPr>
      <w:r w:rsidRPr="004B212A">
        <w:rPr>
          <w:rStyle w:val="FontStyle17"/>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16EAB1CD" w14:textId="77777777" w:rsidR="00D435AA" w:rsidRPr="004B212A" w:rsidRDefault="00D435AA" w:rsidP="00D435AA">
      <w:pPr>
        <w:pStyle w:val="Style6"/>
        <w:widowControl/>
        <w:tabs>
          <w:tab w:val="left" w:pos="142"/>
        </w:tabs>
        <w:spacing w:line="276" w:lineRule="auto"/>
        <w:ind w:firstLine="709"/>
        <w:jc w:val="both"/>
        <w:rPr>
          <w:rStyle w:val="FontStyle17"/>
          <w:sz w:val="28"/>
          <w:szCs w:val="28"/>
        </w:rPr>
      </w:pPr>
      <w:r w:rsidRPr="004B212A">
        <w:rPr>
          <w:rStyle w:val="FontStyle17"/>
          <w:sz w:val="28"/>
          <w:szCs w:val="28"/>
        </w:rPr>
        <w:t>Студентам следует:</w:t>
      </w:r>
    </w:p>
    <w:p w14:paraId="44B3D0B3" w14:textId="77777777" w:rsidR="00D435AA" w:rsidRPr="004B212A" w:rsidRDefault="00D435AA" w:rsidP="00D435AA">
      <w:pPr>
        <w:pStyle w:val="Style9"/>
        <w:widowControl/>
        <w:tabs>
          <w:tab w:val="left" w:pos="142"/>
          <w:tab w:val="left" w:pos="710"/>
        </w:tabs>
        <w:spacing w:line="276" w:lineRule="auto"/>
        <w:ind w:firstLine="709"/>
        <w:jc w:val="both"/>
        <w:rPr>
          <w:rStyle w:val="FontStyle17"/>
          <w:sz w:val="28"/>
          <w:szCs w:val="28"/>
        </w:rPr>
      </w:pPr>
      <w:r w:rsidRPr="004B212A">
        <w:rPr>
          <w:rStyle w:val="FontStyle17"/>
          <w:sz w:val="28"/>
          <w:szCs w:val="28"/>
        </w:rPr>
        <w:t>- руководствоваться графиком самостоятельной работы, определенным РПД;</w:t>
      </w:r>
    </w:p>
    <w:p w14:paraId="415A4AF4" w14:textId="77777777" w:rsidR="00D435AA" w:rsidRPr="004B212A" w:rsidRDefault="00D435AA" w:rsidP="003D15D5">
      <w:pPr>
        <w:pStyle w:val="Style9"/>
        <w:widowControl/>
        <w:numPr>
          <w:ilvl w:val="0"/>
          <w:numId w:val="3"/>
        </w:numPr>
        <w:tabs>
          <w:tab w:val="left" w:pos="142"/>
          <w:tab w:val="left" w:pos="902"/>
        </w:tabs>
        <w:spacing w:line="276" w:lineRule="auto"/>
        <w:ind w:firstLine="709"/>
        <w:jc w:val="both"/>
        <w:rPr>
          <w:rStyle w:val="FontStyle17"/>
          <w:sz w:val="28"/>
          <w:szCs w:val="28"/>
        </w:rPr>
      </w:pPr>
      <w:r w:rsidRPr="004B212A">
        <w:rPr>
          <w:rStyle w:val="FontStyle17"/>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3FFA4A02" w14:textId="77777777" w:rsidR="00D435AA" w:rsidRPr="004B212A" w:rsidRDefault="00D435AA" w:rsidP="00D73378">
      <w:pPr>
        <w:pStyle w:val="Style9"/>
        <w:widowControl/>
        <w:tabs>
          <w:tab w:val="left" w:pos="142"/>
          <w:tab w:val="left" w:pos="725"/>
        </w:tabs>
        <w:spacing w:line="276" w:lineRule="auto"/>
        <w:ind w:firstLine="709"/>
        <w:jc w:val="both"/>
        <w:rPr>
          <w:rStyle w:val="FontStyle17"/>
          <w:sz w:val="28"/>
          <w:szCs w:val="28"/>
        </w:rPr>
      </w:pPr>
      <w:r w:rsidRPr="004B212A">
        <w:rPr>
          <w:rStyle w:val="FontStyle17"/>
          <w:sz w:val="28"/>
          <w:szCs w:val="28"/>
        </w:rPr>
        <w:t>-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FF6009F" w14:textId="77777777" w:rsidR="00D435AA" w:rsidRPr="004B212A" w:rsidRDefault="00D435AA" w:rsidP="00D435AA">
      <w:pPr>
        <w:pStyle w:val="Style5"/>
        <w:widowControl/>
        <w:tabs>
          <w:tab w:val="left" w:pos="142"/>
        </w:tabs>
        <w:spacing w:line="276" w:lineRule="auto"/>
        <w:ind w:firstLine="709"/>
        <w:jc w:val="both"/>
        <w:rPr>
          <w:rStyle w:val="FontStyle15"/>
          <w:sz w:val="28"/>
          <w:szCs w:val="28"/>
        </w:rPr>
      </w:pPr>
      <w:r w:rsidRPr="004B212A">
        <w:rPr>
          <w:rStyle w:val="FontStyle15"/>
          <w:sz w:val="28"/>
          <w:szCs w:val="28"/>
        </w:rPr>
        <w:t>Методические рекомендации по подготовке научного доклада</w:t>
      </w:r>
    </w:p>
    <w:p w14:paraId="1B82C20F" w14:textId="77777777" w:rsidR="00D435AA" w:rsidRPr="004B212A" w:rsidRDefault="00D435AA" w:rsidP="00D435AA">
      <w:pPr>
        <w:pStyle w:val="Style6"/>
        <w:widowControl/>
        <w:tabs>
          <w:tab w:val="left" w:pos="142"/>
        </w:tabs>
        <w:spacing w:line="276" w:lineRule="auto"/>
        <w:ind w:firstLine="709"/>
        <w:jc w:val="both"/>
        <w:rPr>
          <w:rStyle w:val="FontStyle17"/>
          <w:sz w:val="28"/>
          <w:szCs w:val="28"/>
        </w:rPr>
      </w:pPr>
      <w:r w:rsidRPr="004B212A">
        <w:rPr>
          <w:rStyle w:val="FontStyle17"/>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025B7B51" w14:textId="77777777" w:rsidR="00D435AA" w:rsidRPr="004B212A" w:rsidRDefault="00D435AA" w:rsidP="00D435AA">
      <w:pPr>
        <w:pStyle w:val="Style6"/>
        <w:widowControl/>
        <w:tabs>
          <w:tab w:val="left" w:pos="142"/>
        </w:tabs>
        <w:spacing w:line="276" w:lineRule="auto"/>
        <w:ind w:firstLine="709"/>
        <w:jc w:val="both"/>
        <w:rPr>
          <w:rStyle w:val="FontStyle17"/>
          <w:sz w:val="28"/>
          <w:szCs w:val="28"/>
        </w:rPr>
      </w:pPr>
      <w:r w:rsidRPr="004B212A">
        <w:rPr>
          <w:rStyle w:val="FontStyle17"/>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0A9678F1" w14:textId="77777777" w:rsidR="00D435AA" w:rsidRPr="004B212A" w:rsidRDefault="00D435AA" w:rsidP="00D435AA">
      <w:pPr>
        <w:pStyle w:val="Style6"/>
        <w:widowControl/>
        <w:tabs>
          <w:tab w:val="left" w:pos="142"/>
        </w:tabs>
        <w:spacing w:line="276" w:lineRule="auto"/>
        <w:ind w:firstLine="709"/>
        <w:jc w:val="both"/>
        <w:rPr>
          <w:rStyle w:val="FontStyle17"/>
          <w:sz w:val="28"/>
          <w:szCs w:val="28"/>
        </w:rPr>
      </w:pPr>
      <w:r w:rsidRPr="004B212A">
        <w:rPr>
          <w:rStyle w:val="FontStyle17"/>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49AA76F7" w14:textId="77777777" w:rsidR="00D435AA" w:rsidRPr="004B212A" w:rsidRDefault="00D435AA" w:rsidP="00D435AA">
      <w:pPr>
        <w:pStyle w:val="Style6"/>
        <w:widowControl/>
        <w:tabs>
          <w:tab w:val="left" w:pos="142"/>
        </w:tabs>
        <w:spacing w:line="276" w:lineRule="auto"/>
        <w:ind w:firstLine="709"/>
        <w:jc w:val="both"/>
        <w:rPr>
          <w:rStyle w:val="FontStyle17"/>
          <w:sz w:val="28"/>
          <w:szCs w:val="28"/>
        </w:rPr>
      </w:pPr>
      <w:r w:rsidRPr="004B212A">
        <w:rPr>
          <w:rStyle w:val="FontStyle17"/>
          <w:sz w:val="28"/>
          <w:szCs w:val="28"/>
        </w:rPr>
        <w:t>Рекомендации студенту:</w:t>
      </w:r>
    </w:p>
    <w:p w14:paraId="2BA2C228" w14:textId="77777777" w:rsidR="00D435AA" w:rsidRPr="004B212A" w:rsidRDefault="00D435AA" w:rsidP="00D435AA">
      <w:pPr>
        <w:pStyle w:val="Style9"/>
        <w:widowControl/>
        <w:tabs>
          <w:tab w:val="left" w:pos="142"/>
          <w:tab w:val="left" w:pos="725"/>
        </w:tabs>
        <w:spacing w:line="276" w:lineRule="auto"/>
        <w:ind w:firstLine="709"/>
        <w:jc w:val="both"/>
        <w:rPr>
          <w:rStyle w:val="FontStyle17"/>
          <w:sz w:val="28"/>
          <w:szCs w:val="28"/>
        </w:rPr>
      </w:pPr>
      <w:r w:rsidRPr="004B212A">
        <w:rPr>
          <w:rStyle w:val="FontStyle17"/>
          <w:sz w:val="28"/>
          <w:szCs w:val="28"/>
        </w:rPr>
        <w:t>- 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1DFF3A52" w14:textId="77777777" w:rsidR="00D435AA" w:rsidRPr="004B212A" w:rsidRDefault="00D435AA" w:rsidP="00D435AA">
      <w:pPr>
        <w:pStyle w:val="Style9"/>
        <w:widowControl/>
        <w:tabs>
          <w:tab w:val="left" w:pos="142"/>
          <w:tab w:val="left" w:pos="725"/>
        </w:tabs>
        <w:spacing w:line="276" w:lineRule="auto"/>
        <w:ind w:firstLine="709"/>
        <w:jc w:val="both"/>
        <w:rPr>
          <w:rStyle w:val="FontStyle17"/>
          <w:sz w:val="28"/>
          <w:szCs w:val="28"/>
        </w:rPr>
      </w:pPr>
      <w:r w:rsidRPr="004B212A">
        <w:rPr>
          <w:rStyle w:val="FontStyle17"/>
          <w:sz w:val="28"/>
          <w:szCs w:val="28"/>
        </w:rPr>
        <w:t>- выступить на семинарском занятии с 10-минутной презентацией, ответить на вопросы студентов группы.</w:t>
      </w:r>
    </w:p>
    <w:p w14:paraId="636D21B2" w14:textId="77777777" w:rsidR="00D435AA" w:rsidRPr="004B212A" w:rsidRDefault="00D435AA" w:rsidP="00D435AA">
      <w:pPr>
        <w:pStyle w:val="Style6"/>
        <w:widowControl/>
        <w:tabs>
          <w:tab w:val="left" w:pos="142"/>
        </w:tabs>
        <w:spacing w:line="276" w:lineRule="auto"/>
        <w:ind w:firstLine="709"/>
        <w:jc w:val="both"/>
        <w:rPr>
          <w:rStyle w:val="FontStyle17"/>
          <w:sz w:val="28"/>
          <w:szCs w:val="28"/>
        </w:rPr>
      </w:pPr>
      <w:r w:rsidRPr="004B212A">
        <w:rPr>
          <w:rStyle w:val="FontStyle17"/>
          <w:sz w:val="28"/>
          <w:szCs w:val="28"/>
        </w:rPr>
        <w:lastRenderedPageBreak/>
        <w:t>Требования:</w:t>
      </w:r>
    </w:p>
    <w:p w14:paraId="6CB2958F" w14:textId="27081434" w:rsidR="00D435AA" w:rsidRPr="004B212A" w:rsidRDefault="00D435AA" w:rsidP="00D435AA">
      <w:pPr>
        <w:pStyle w:val="Style9"/>
        <w:widowControl/>
        <w:tabs>
          <w:tab w:val="left" w:pos="142"/>
          <w:tab w:val="left" w:pos="725"/>
        </w:tabs>
        <w:spacing w:line="276" w:lineRule="auto"/>
        <w:ind w:firstLine="709"/>
        <w:jc w:val="both"/>
        <w:rPr>
          <w:rStyle w:val="FontStyle17"/>
          <w:sz w:val="28"/>
          <w:szCs w:val="28"/>
        </w:rPr>
      </w:pPr>
      <w:r w:rsidRPr="004B212A">
        <w:rPr>
          <w:rStyle w:val="FontStyle17"/>
          <w:sz w:val="28"/>
          <w:szCs w:val="28"/>
        </w:rPr>
        <w:t xml:space="preserve">- к оформлению: шрифт – </w:t>
      </w:r>
      <w:r w:rsidRPr="004B212A">
        <w:rPr>
          <w:rStyle w:val="FontStyle17"/>
          <w:sz w:val="28"/>
          <w:szCs w:val="28"/>
          <w:lang w:val="en-US"/>
        </w:rPr>
        <w:t>Times</w:t>
      </w:r>
      <w:r w:rsidR="00D73378" w:rsidRPr="004B212A">
        <w:rPr>
          <w:rStyle w:val="FontStyle17"/>
          <w:sz w:val="28"/>
          <w:szCs w:val="28"/>
        </w:rPr>
        <w:t xml:space="preserve"> </w:t>
      </w:r>
      <w:r w:rsidRPr="004B212A">
        <w:rPr>
          <w:rStyle w:val="FontStyle17"/>
          <w:sz w:val="28"/>
          <w:szCs w:val="28"/>
          <w:lang w:val="en-US"/>
        </w:rPr>
        <w:t>New</w:t>
      </w:r>
      <w:r w:rsidRPr="004B212A">
        <w:rPr>
          <w:rStyle w:val="FontStyle17"/>
          <w:sz w:val="28"/>
          <w:szCs w:val="28"/>
        </w:rPr>
        <w:t xml:space="preserve"> </w:t>
      </w:r>
      <w:r w:rsidRPr="004B212A">
        <w:rPr>
          <w:rStyle w:val="FontStyle17"/>
          <w:sz w:val="28"/>
          <w:szCs w:val="28"/>
          <w:lang w:val="en-US"/>
        </w:rPr>
        <w:t>Roman</w:t>
      </w:r>
      <w:r w:rsidRPr="004B212A">
        <w:rPr>
          <w:rStyle w:val="FontStyle17"/>
          <w:sz w:val="28"/>
          <w:szCs w:val="28"/>
        </w:rPr>
        <w:t>, размер шрифта -</w:t>
      </w:r>
      <w:r w:rsidR="00955659">
        <w:rPr>
          <w:rStyle w:val="FontStyle17"/>
          <w:sz w:val="28"/>
          <w:szCs w:val="28"/>
        </w:rPr>
        <w:t xml:space="preserve"> </w:t>
      </w:r>
      <w:r w:rsidRPr="004B212A">
        <w:rPr>
          <w:rStyle w:val="FontStyle17"/>
          <w:sz w:val="28"/>
          <w:szCs w:val="28"/>
        </w:rPr>
        <w:t>14, межстрочный интервал -</w:t>
      </w:r>
      <w:r w:rsidR="00C04C4F">
        <w:rPr>
          <w:rStyle w:val="FontStyle17"/>
          <w:sz w:val="28"/>
          <w:szCs w:val="28"/>
        </w:rPr>
        <w:t xml:space="preserve"> </w:t>
      </w:r>
      <w:r w:rsidRPr="004B212A">
        <w:rPr>
          <w:rStyle w:val="FontStyle17"/>
          <w:sz w:val="28"/>
          <w:szCs w:val="28"/>
        </w:rPr>
        <w:t>1,5, размер полей</w:t>
      </w:r>
      <w:r w:rsidR="00955659">
        <w:rPr>
          <w:rStyle w:val="FontStyle17"/>
          <w:sz w:val="28"/>
          <w:szCs w:val="28"/>
        </w:rPr>
        <w:t xml:space="preserve"> </w:t>
      </w:r>
      <w:r w:rsidRPr="004B212A">
        <w:rPr>
          <w:rStyle w:val="FontStyle17"/>
          <w:sz w:val="28"/>
          <w:szCs w:val="28"/>
        </w:rPr>
        <w:t>- 2,5 см, отступ в начале абзаца -</w:t>
      </w:r>
      <w:r w:rsidR="00955659">
        <w:rPr>
          <w:rStyle w:val="FontStyle17"/>
          <w:sz w:val="28"/>
          <w:szCs w:val="28"/>
        </w:rPr>
        <w:t xml:space="preserve"> </w:t>
      </w:r>
      <w:r w:rsidRPr="004B212A">
        <w:rPr>
          <w:rStyle w:val="FontStyle17"/>
          <w:sz w:val="28"/>
          <w:szCs w:val="28"/>
        </w:rPr>
        <w:t>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1A207E5F" w14:textId="77777777" w:rsidR="00D435AA" w:rsidRPr="004B212A" w:rsidRDefault="00D435AA" w:rsidP="00D435AA">
      <w:pPr>
        <w:pStyle w:val="Style9"/>
        <w:widowControl/>
        <w:tabs>
          <w:tab w:val="left" w:pos="142"/>
          <w:tab w:val="left" w:pos="720"/>
        </w:tabs>
        <w:spacing w:line="276" w:lineRule="auto"/>
        <w:ind w:firstLine="709"/>
        <w:jc w:val="both"/>
        <w:rPr>
          <w:rStyle w:val="FontStyle17"/>
          <w:sz w:val="28"/>
          <w:szCs w:val="28"/>
        </w:rPr>
      </w:pPr>
      <w:r w:rsidRPr="004B212A">
        <w:rPr>
          <w:rStyle w:val="FontStyle17"/>
          <w:sz w:val="28"/>
          <w:szCs w:val="28"/>
        </w:rPr>
        <w:t>- 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6B9CB9E2" w14:textId="77777777" w:rsidR="00D435AA" w:rsidRPr="004B212A" w:rsidRDefault="00D435AA" w:rsidP="00D73378">
      <w:pPr>
        <w:pStyle w:val="Style6"/>
        <w:widowControl/>
        <w:tabs>
          <w:tab w:val="left" w:pos="142"/>
        </w:tabs>
        <w:spacing w:line="276" w:lineRule="auto"/>
        <w:ind w:firstLine="709"/>
        <w:jc w:val="both"/>
        <w:rPr>
          <w:rStyle w:val="FontStyle17"/>
          <w:sz w:val="28"/>
          <w:szCs w:val="28"/>
        </w:rPr>
      </w:pPr>
      <w:r w:rsidRPr="004B212A">
        <w:rPr>
          <w:rStyle w:val="FontStyle17"/>
          <w:sz w:val="28"/>
          <w:szCs w:val="28"/>
        </w:rPr>
        <w:t>Общая оценка за доклад учитывает содержание, выступление, а также ответы на вопросы.</w:t>
      </w:r>
    </w:p>
    <w:p w14:paraId="7693F5DB" w14:textId="77777777" w:rsidR="00D435AA" w:rsidRPr="004B212A" w:rsidRDefault="00D435AA" w:rsidP="00D435AA">
      <w:pPr>
        <w:pStyle w:val="Style5"/>
        <w:widowControl/>
        <w:tabs>
          <w:tab w:val="left" w:pos="142"/>
        </w:tabs>
        <w:spacing w:line="276" w:lineRule="auto"/>
        <w:ind w:firstLine="709"/>
        <w:jc w:val="both"/>
        <w:rPr>
          <w:rStyle w:val="FontStyle15"/>
          <w:sz w:val="28"/>
          <w:szCs w:val="28"/>
        </w:rPr>
      </w:pPr>
      <w:r w:rsidRPr="004B212A">
        <w:rPr>
          <w:rStyle w:val="FontStyle15"/>
          <w:sz w:val="28"/>
          <w:szCs w:val="28"/>
        </w:rPr>
        <w:t>Методические рекомендации по работе с литературой</w:t>
      </w:r>
    </w:p>
    <w:p w14:paraId="254BBBFC" w14:textId="77777777" w:rsidR="00D435AA" w:rsidRPr="004B212A" w:rsidRDefault="00D435AA" w:rsidP="00D435AA">
      <w:pPr>
        <w:pStyle w:val="Style6"/>
        <w:widowControl/>
        <w:tabs>
          <w:tab w:val="left" w:pos="142"/>
        </w:tabs>
        <w:spacing w:line="276" w:lineRule="auto"/>
        <w:ind w:firstLine="709"/>
        <w:jc w:val="both"/>
        <w:rPr>
          <w:rStyle w:val="FontStyle17"/>
          <w:sz w:val="28"/>
          <w:szCs w:val="28"/>
        </w:rPr>
      </w:pPr>
      <w:r w:rsidRPr="004B212A">
        <w:rPr>
          <w:rStyle w:val="FontStyle17"/>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65777BE6" w14:textId="77777777" w:rsidR="00D435AA" w:rsidRPr="004B212A" w:rsidRDefault="00D435AA" w:rsidP="00D435AA">
      <w:pPr>
        <w:pStyle w:val="Style6"/>
        <w:widowControl/>
        <w:tabs>
          <w:tab w:val="left" w:pos="142"/>
        </w:tabs>
        <w:spacing w:line="276" w:lineRule="auto"/>
        <w:ind w:firstLine="709"/>
        <w:jc w:val="both"/>
        <w:rPr>
          <w:rStyle w:val="FontStyle17"/>
          <w:sz w:val="28"/>
          <w:szCs w:val="28"/>
        </w:rPr>
      </w:pPr>
      <w:r w:rsidRPr="004B212A">
        <w:rPr>
          <w:rStyle w:val="FontStyle17"/>
          <w:sz w:val="28"/>
          <w:szCs w:val="28"/>
        </w:rPr>
        <w:t>К каждой теме учебной дисциплины подобрана основная и дополнительная литература.</w:t>
      </w:r>
    </w:p>
    <w:p w14:paraId="33D92017" w14:textId="77777777" w:rsidR="00D435AA" w:rsidRPr="004B212A" w:rsidRDefault="00D435AA" w:rsidP="00D435AA">
      <w:pPr>
        <w:pStyle w:val="Style6"/>
        <w:widowControl/>
        <w:tabs>
          <w:tab w:val="left" w:pos="142"/>
        </w:tabs>
        <w:spacing w:line="276" w:lineRule="auto"/>
        <w:ind w:firstLine="709"/>
        <w:jc w:val="both"/>
        <w:rPr>
          <w:rStyle w:val="FontStyle17"/>
          <w:sz w:val="28"/>
          <w:szCs w:val="28"/>
        </w:rPr>
      </w:pPr>
      <w:r w:rsidRPr="004B212A">
        <w:rPr>
          <w:rStyle w:val="FontStyle17"/>
          <w:sz w:val="28"/>
          <w:szCs w:val="28"/>
        </w:rPr>
        <w:t>Основная литература - это учебники и учебные пособия.</w:t>
      </w:r>
    </w:p>
    <w:p w14:paraId="2BB0DDA9" w14:textId="77777777" w:rsidR="00D435AA" w:rsidRPr="004B212A" w:rsidRDefault="00D435AA" w:rsidP="00D435AA">
      <w:pPr>
        <w:pStyle w:val="Style6"/>
        <w:widowControl/>
        <w:tabs>
          <w:tab w:val="left" w:pos="142"/>
        </w:tabs>
        <w:spacing w:line="276" w:lineRule="auto"/>
        <w:ind w:firstLine="709"/>
        <w:jc w:val="both"/>
        <w:rPr>
          <w:rStyle w:val="FontStyle17"/>
          <w:sz w:val="28"/>
          <w:szCs w:val="28"/>
        </w:rPr>
      </w:pPr>
      <w:r w:rsidRPr="004B212A">
        <w:rPr>
          <w:rStyle w:val="FontStyle17"/>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3B3464ED" w14:textId="77777777" w:rsidR="00D435AA" w:rsidRPr="004B212A" w:rsidRDefault="00D435AA" w:rsidP="00D435AA">
      <w:pPr>
        <w:pStyle w:val="Style6"/>
        <w:widowControl/>
        <w:tabs>
          <w:tab w:val="left" w:pos="142"/>
        </w:tabs>
        <w:spacing w:line="276" w:lineRule="auto"/>
        <w:ind w:firstLine="709"/>
        <w:jc w:val="both"/>
        <w:rPr>
          <w:rStyle w:val="FontStyle17"/>
          <w:sz w:val="28"/>
          <w:szCs w:val="28"/>
        </w:rPr>
      </w:pPr>
      <w:r w:rsidRPr="004B212A">
        <w:rPr>
          <w:rStyle w:val="FontStyle17"/>
          <w:sz w:val="28"/>
          <w:szCs w:val="28"/>
        </w:rPr>
        <w:t>Рекомендации студенту:</w:t>
      </w:r>
    </w:p>
    <w:p w14:paraId="6410AB57" w14:textId="77777777" w:rsidR="00D435AA" w:rsidRPr="004B212A" w:rsidRDefault="00D435AA" w:rsidP="00D435AA">
      <w:pPr>
        <w:pStyle w:val="Style4"/>
        <w:widowControl/>
        <w:tabs>
          <w:tab w:val="left" w:pos="142"/>
        </w:tabs>
        <w:spacing w:line="276" w:lineRule="auto"/>
        <w:ind w:firstLine="709"/>
        <w:jc w:val="both"/>
        <w:rPr>
          <w:rStyle w:val="FontStyle17"/>
          <w:sz w:val="28"/>
          <w:szCs w:val="28"/>
        </w:rPr>
      </w:pPr>
      <w:r w:rsidRPr="004B212A">
        <w:rPr>
          <w:rStyle w:val="FontStyle17"/>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6E8A213D" w14:textId="77777777" w:rsidR="00D435AA" w:rsidRPr="004B212A" w:rsidRDefault="00D435AA" w:rsidP="00D435AA">
      <w:pPr>
        <w:pStyle w:val="Style9"/>
        <w:widowControl/>
        <w:tabs>
          <w:tab w:val="left" w:pos="142"/>
          <w:tab w:val="left" w:pos="720"/>
        </w:tabs>
        <w:spacing w:line="276" w:lineRule="auto"/>
        <w:ind w:firstLine="709"/>
        <w:jc w:val="both"/>
        <w:rPr>
          <w:rStyle w:val="FontStyle17"/>
          <w:sz w:val="28"/>
          <w:szCs w:val="28"/>
        </w:rPr>
      </w:pPr>
      <w:r w:rsidRPr="004B212A">
        <w:rPr>
          <w:rStyle w:val="FontStyle17"/>
          <w:sz w:val="28"/>
          <w:szCs w:val="28"/>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442A0BEF" w14:textId="77777777" w:rsidR="00D435AA" w:rsidRPr="004B212A" w:rsidRDefault="00D435AA" w:rsidP="00D435AA">
      <w:pPr>
        <w:pStyle w:val="Style9"/>
        <w:widowControl/>
        <w:tabs>
          <w:tab w:val="left" w:pos="142"/>
          <w:tab w:val="left" w:pos="883"/>
        </w:tabs>
        <w:spacing w:before="10" w:line="276" w:lineRule="auto"/>
        <w:ind w:firstLine="709"/>
        <w:jc w:val="both"/>
        <w:rPr>
          <w:rStyle w:val="FontStyle17"/>
          <w:sz w:val="28"/>
          <w:szCs w:val="28"/>
        </w:rPr>
      </w:pPr>
      <w:r w:rsidRPr="004B212A">
        <w:rPr>
          <w:rStyle w:val="FontStyle17"/>
          <w:sz w:val="28"/>
          <w:szCs w:val="28"/>
        </w:rPr>
        <w:t>-</w:t>
      </w:r>
      <w:r w:rsidRPr="004B212A">
        <w:rPr>
          <w:rStyle w:val="FontStyle17"/>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1C18A386" w14:textId="77777777" w:rsidR="00D435AA" w:rsidRPr="004B212A" w:rsidRDefault="00D435AA" w:rsidP="00D435AA">
      <w:pPr>
        <w:pStyle w:val="Style9"/>
        <w:widowControl/>
        <w:tabs>
          <w:tab w:val="left" w:pos="142"/>
          <w:tab w:val="left" w:pos="883"/>
        </w:tabs>
        <w:spacing w:before="10" w:line="276" w:lineRule="auto"/>
        <w:ind w:firstLine="709"/>
        <w:jc w:val="both"/>
        <w:rPr>
          <w:rStyle w:val="FontStyle17"/>
          <w:sz w:val="28"/>
          <w:szCs w:val="28"/>
        </w:rPr>
      </w:pPr>
      <w:r w:rsidRPr="004B212A">
        <w:rPr>
          <w:rStyle w:val="FontStyle17"/>
          <w:sz w:val="28"/>
          <w:szCs w:val="28"/>
        </w:rPr>
        <w:lastRenderedPageBreak/>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7845FB08" w14:textId="77777777" w:rsidR="00D435AA" w:rsidRPr="004B212A" w:rsidRDefault="00D435AA" w:rsidP="00D435AA">
      <w:pPr>
        <w:pStyle w:val="Style9"/>
        <w:widowControl/>
        <w:tabs>
          <w:tab w:val="left" w:pos="142"/>
          <w:tab w:val="left" w:pos="883"/>
        </w:tabs>
        <w:spacing w:before="10" w:line="276" w:lineRule="auto"/>
        <w:ind w:firstLine="709"/>
        <w:jc w:val="both"/>
        <w:rPr>
          <w:rStyle w:val="FontStyle17"/>
          <w:sz w:val="28"/>
          <w:szCs w:val="28"/>
        </w:rPr>
      </w:pPr>
    </w:p>
    <w:p w14:paraId="2FBC5A51" w14:textId="77777777" w:rsidR="00D435AA" w:rsidRPr="004B212A" w:rsidRDefault="00D435AA" w:rsidP="003D15D5">
      <w:pPr>
        <w:pStyle w:val="a3"/>
        <w:widowControl w:val="0"/>
        <w:numPr>
          <w:ilvl w:val="0"/>
          <w:numId w:val="4"/>
        </w:numPr>
        <w:autoSpaceDE w:val="0"/>
        <w:autoSpaceDN w:val="0"/>
        <w:adjustRightInd w:val="0"/>
        <w:ind w:left="0" w:firstLine="0"/>
        <w:contextualSpacing/>
        <w:jc w:val="both"/>
        <w:outlineLvl w:val="0"/>
        <w:rPr>
          <w:b/>
          <w:sz w:val="28"/>
          <w:szCs w:val="28"/>
        </w:rPr>
      </w:pPr>
      <w:bookmarkStart w:id="28" w:name="_Toc85636002"/>
      <w:r w:rsidRPr="004B212A">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8"/>
    </w:p>
    <w:p w14:paraId="67E1AB5E" w14:textId="77777777" w:rsidR="00D435AA" w:rsidRPr="004B212A" w:rsidRDefault="00D435AA" w:rsidP="00D435AA">
      <w:pPr>
        <w:keepNext/>
        <w:widowControl w:val="0"/>
        <w:autoSpaceDE w:val="0"/>
        <w:autoSpaceDN w:val="0"/>
        <w:adjustRightInd w:val="0"/>
        <w:spacing w:before="240" w:after="60"/>
        <w:ind w:firstLine="720"/>
        <w:jc w:val="both"/>
        <w:outlineLvl w:val="0"/>
        <w:rPr>
          <w:rFonts w:eastAsia="Calibri"/>
          <w:b/>
          <w:bCs/>
          <w:color w:val="000000"/>
          <w:kern w:val="32"/>
          <w:sz w:val="28"/>
          <w:szCs w:val="28"/>
        </w:rPr>
      </w:pPr>
      <w:bookmarkStart w:id="29" w:name="_Toc85636003"/>
      <w:r w:rsidRPr="004B212A">
        <w:rPr>
          <w:rFonts w:eastAsia="Calibri"/>
          <w:b/>
          <w:bCs/>
          <w:color w:val="000000"/>
          <w:kern w:val="32"/>
          <w:sz w:val="28"/>
          <w:szCs w:val="28"/>
        </w:rPr>
        <w:t>11. 1. Комплект лицензионного программного обеспечения:</w:t>
      </w:r>
      <w:bookmarkEnd w:id="29"/>
    </w:p>
    <w:p w14:paraId="57781C19" w14:textId="77777777" w:rsidR="00D435AA" w:rsidRPr="006901BD" w:rsidRDefault="00D435AA" w:rsidP="00D435AA">
      <w:pPr>
        <w:keepNext/>
        <w:widowControl w:val="0"/>
        <w:autoSpaceDE w:val="0"/>
        <w:autoSpaceDN w:val="0"/>
        <w:adjustRightInd w:val="0"/>
        <w:ind w:firstLine="720"/>
        <w:jc w:val="both"/>
        <w:outlineLvl w:val="0"/>
        <w:rPr>
          <w:rFonts w:eastAsia="Calibri"/>
          <w:bCs/>
          <w:color w:val="000000"/>
          <w:kern w:val="32"/>
          <w:sz w:val="28"/>
          <w:szCs w:val="28"/>
        </w:rPr>
      </w:pPr>
      <w:bookmarkStart w:id="30" w:name="_Toc85636004"/>
      <w:r w:rsidRPr="006901BD">
        <w:rPr>
          <w:rFonts w:eastAsia="Calibri"/>
          <w:bCs/>
          <w:color w:val="000000"/>
          <w:kern w:val="32"/>
          <w:sz w:val="28"/>
          <w:szCs w:val="28"/>
        </w:rPr>
        <w:t xml:space="preserve">1. </w:t>
      </w:r>
      <w:r w:rsidRPr="004B212A">
        <w:rPr>
          <w:rFonts w:eastAsia="Calibri"/>
          <w:bCs/>
          <w:color w:val="000000"/>
          <w:kern w:val="32"/>
          <w:sz w:val="28"/>
          <w:szCs w:val="28"/>
          <w:lang w:val="en-US"/>
        </w:rPr>
        <w:t>Windows</w:t>
      </w:r>
      <w:r w:rsidRPr="006901BD">
        <w:rPr>
          <w:rFonts w:eastAsia="Calibri"/>
          <w:bCs/>
          <w:color w:val="000000"/>
          <w:kern w:val="32"/>
          <w:sz w:val="28"/>
          <w:szCs w:val="28"/>
        </w:rPr>
        <w:t xml:space="preserve">, </w:t>
      </w:r>
      <w:r w:rsidRPr="004B212A">
        <w:rPr>
          <w:rFonts w:eastAsia="Calibri"/>
          <w:bCs/>
          <w:color w:val="000000"/>
          <w:kern w:val="32"/>
          <w:sz w:val="28"/>
          <w:szCs w:val="28"/>
          <w:lang w:val="en-US"/>
        </w:rPr>
        <w:t>Microsoft</w:t>
      </w:r>
      <w:r w:rsidRPr="006901BD">
        <w:rPr>
          <w:rFonts w:eastAsia="Calibri"/>
          <w:bCs/>
          <w:color w:val="000000"/>
          <w:kern w:val="32"/>
          <w:sz w:val="28"/>
          <w:szCs w:val="28"/>
        </w:rPr>
        <w:t xml:space="preserve"> </w:t>
      </w:r>
      <w:r w:rsidRPr="004B212A">
        <w:rPr>
          <w:rFonts w:eastAsia="Calibri"/>
          <w:bCs/>
          <w:color w:val="000000"/>
          <w:kern w:val="32"/>
          <w:sz w:val="28"/>
          <w:szCs w:val="28"/>
          <w:lang w:val="en-US"/>
        </w:rPr>
        <w:t>Office</w:t>
      </w:r>
      <w:r w:rsidRPr="006901BD">
        <w:rPr>
          <w:rFonts w:eastAsia="Calibri"/>
          <w:bCs/>
          <w:color w:val="000000"/>
          <w:kern w:val="32"/>
          <w:sz w:val="28"/>
          <w:szCs w:val="28"/>
        </w:rPr>
        <w:t>.</w:t>
      </w:r>
      <w:bookmarkEnd w:id="30"/>
    </w:p>
    <w:p w14:paraId="35DADAF3" w14:textId="487BCE7D" w:rsidR="00D435AA" w:rsidRPr="006901BD" w:rsidRDefault="00D435AA" w:rsidP="00D435AA">
      <w:pPr>
        <w:keepNext/>
        <w:widowControl w:val="0"/>
        <w:autoSpaceDE w:val="0"/>
        <w:autoSpaceDN w:val="0"/>
        <w:adjustRightInd w:val="0"/>
        <w:ind w:firstLine="720"/>
        <w:jc w:val="both"/>
        <w:outlineLvl w:val="0"/>
        <w:rPr>
          <w:rFonts w:eastAsia="Calibri"/>
          <w:bCs/>
          <w:color w:val="000000"/>
          <w:kern w:val="32"/>
          <w:sz w:val="28"/>
          <w:szCs w:val="28"/>
        </w:rPr>
      </w:pPr>
      <w:bookmarkStart w:id="31" w:name="_Toc85636005"/>
      <w:r w:rsidRPr="006901BD">
        <w:rPr>
          <w:rFonts w:eastAsia="Calibri"/>
          <w:bCs/>
          <w:color w:val="000000"/>
          <w:kern w:val="32"/>
          <w:sz w:val="28"/>
          <w:szCs w:val="28"/>
        </w:rPr>
        <w:t xml:space="preserve">2. </w:t>
      </w:r>
      <w:r w:rsidRPr="004B212A">
        <w:rPr>
          <w:rFonts w:eastAsia="Calibri"/>
          <w:bCs/>
          <w:color w:val="000000"/>
          <w:kern w:val="32"/>
          <w:sz w:val="28"/>
          <w:szCs w:val="28"/>
        </w:rPr>
        <w:t>Антивирус</w:t>
      </w:r>
      <w:r w:rsidRPr="006901BD">
        <w:rPr>
          <w:rFonts w:eastAsia="Calibri"/>
          <w:bCs/>
          <w:color w:val="000000"/>
          <w:kern w:val="32"/>
          <w:sz w:val="28"/>
          <w:szCs w:val="28"/>
        </w:rPr>
        <w:t xml:space="preserve"> </w:t>
      </w:r>
      <w:bookmarkEnd w:id="31"/>
      <w:r w:rsidR="00772D5E" w:rsidRPr="0096771D">
        <w:rPr>
          <w:sz w:val="28"/>
          <w:szCs w:val="28"/>
          <w:lang w:val="en-US" w:eastAsia="ru-RU"/>
        </w:rPr>
        <w:t>Kaspersky</w:t>
      </w:r>
      <w:r w:rsidR="00772D5E" w:rsidRPr="006901BD">
        <w:rPr>
          <w:sz w:val="28"/>
          <w:szCs w:val="28"/>
          <w:lang w:eastAsia="ru-RU"/>
        </w:rPr>
        <w:t>.</w:t>
      </w:r>
    </w:p>
    <w:p w14:paraId="280E7D63" w14:textId="77777777" w:rsidR="00D435AA" w:rsidRPr="006901BD" w:rsidRDefault="00D435AA" w:rsidP="00D435AA">
      <w:pPr>
        <w:keepNext/>
        <w:widowControl w:val="0"/>
        <w:autoSpaceDE w:val="0"/>
        <w:autoSpaceDN w:val="0"/>
        <w:adjustRightInd w:val="0"/>
        <w:ind w:firstLine="720"/>
        <w:jc w:val="both"/>
        <w:outlineLvl w:val="0"/>
        <w:rPr>
          <w:rFonts w:eastAsia="Calibri"/>
          <w:bCs/>
          <w:color w:val="000000"/>
          <w:kern w:val="32"/>
          <w:sz w:val="28"/>
          <w:szCs w:val="28"/>
        </w:rPr>
      </w:pPr>
    </w:p>
    <w:p w14:paraId="4EED0206" w14:textId="77777777" w:rsidR="00D435AA" w:rsidRPr="004B212A" w:rsidRDefault="00D435AA" w:rsidP="00D435AA">
      <w:pPr>
        <w:keepNext/>
        <w:widowControl w:val="0"/>
        <w:autoSpaceDE w:val="0"/>
        <w:autoSpaceDN w:val="0"/>
        <w:adjustRightInd w:val="0"/>
        <w:ind w:firstLine="720"/>
        <w:jc w:val="both"/>
        <w:outlineLvl w:val="0"/>
        <w:rPr>
          <w:rFonts w:eastAsia="Calibri"/>
          <w:bCs/>
          <w:color w:val="000000"/>
          <w:kern w:val="32"/>
          <w:sz w:val="28"/>
          <w:szCs w:val="28"/>
        </w:rPr>
      </w:pPr>
      <w:bookmarkStart w:id="32" w:name="_Toc85636006"/>
      <w:r w:rsidRPr="004B212A">
        <w:rPr>
          <w:rFonts w:eastAsia="Calibri"/>
          <w:b/>
          <w:bCs/>
          <w:color w:val="000000"/>
          <w:kern w:val="32"/>
          <w:sz w:val="28"/>
          <w:szCs w:val="28"/>
        </w:rPr>
        <w:t>11.2. Современные профессиональные базы данных и информационные справочные системы</w:t>
      </w:r>
      <w:bookmarkEnd w:id="32"/>
    </w:p>
    <w:p w14:paraId="75738FD2" w14:textId="77777777" w:rsidR="00D435AA" w:rsidRPr="004B212A" w:rsidRDefault="00D435AA" w:rsidP="00D435AA">
      <w:pPr>
        <w:widowControl w:val="0"/>
        <w:shd w:val="clear" w:color="auto" w:fill="FFFFFF"/>
        <w:tabs>
          <w:tab w:val="left" w:pos="442"/>
        </w:tabs>
        <w:autoSpaceDE w:val="0"/>
        <w:autoSpaceDN w:val="0"/>
        <w:adjustRightInd w:val="0"/>
        <w:ind w:left="709" w:right="11"/>
        <w:jc w:val="both"/>
        <w:rPr>
          <w:rFonts w:eastAsia="Calibri"/>
          <w:bCs/>
          <w:color w:val="000000"/>
          <w:sz w:val="28"/>
          <w:szCs w:val="28"/>
        </w:rPr>
      </w:pPr>
      <w:r w:rsidRPr="004B212A">
        <w:rPr>
          <w:rFonts w:eastAsia="Calibri"/>
          <w:bCs/>
          <w:color w:val="000000"/>
          <w:sz w:val="28"/>
          <w:szCs w:val="28"/>
        </w:rPr>
        <w:t>1. Информационно-правовая система «Гарант»</w:t>
      </w:r>
    </w:p>
    <w:p w14:paraId="6D615DDA" w14:textId="77777777" w:rsidR="00D435AA" w:rsidRPr="004B212A" w:rsidRDefault="00D435AA" w:rsidP="00D435AA">
      <w:pPr>
        <w:widowControl w:val="0"/>
        <w:shd w:val="clear" w:color="auto" w:fill="FFFFFF"/>
        <w:tabs>
          <w:tab w:val="left" w:pos="442"/>
        </w:tabs>
        <w:autoSpaceDE w:val="0"/>
        <w:autoSpaceDN w:val="0"/>
        <w:adjustRightInd w:val="0"/>
        <w:ind w:left="709" w:right="11"/>
        <w:jc w:val="both"/>
        <w:rPr>
          <w:rFonts w:eastAsia="Calibri"/>
          <w:bCs/>
          <w:color w:val="000000"/>
          <w:sz w:val="28"/>
          <w:szCs w:val="28"/>
        </w:rPr>
      </w:pPr>
      <w:r w:rsidRPr="004B212A">
        <w:rPr>
          <w:rFonts w:eastAsia="Calibri"/>
          <w:bCs/>
          <w:color w:val="000000"/>
          <w:sz w:val="28"/>
          <w:szCs w:val="28"/>
        </w:rPr>
        <w:t>2. Информационно-правовая система «Консультант Плюс»</w:t>
      </w:r>
    </w:p>
    <w:p w14:paraId="4B5A6A0F" w14:textId="77777777" w:rsidR="00D435AA" w:rsidRPr="004B212A" w:rsidRDefault="00D435AA" w:rsidP="00D435AA">
      <w:pPr>
        <w:widowControl w:val="0"/>
        <w:shd w:val="clear" w:color="auto" w:fill="FFFFFF"/>
        <w:tabs>
          <w:tab w:val="left" w:pos="442"/>
        </w:tabs>
        <w:autoSpaceDE w:val="0"/>
        <w:autoSpaceDN w:val="0"/>
        <w:adjustRightInd w:val="0"/>
        <w:ind w:left="709" w:right="11"/>
        <w:jc w:val="both"/>
        <w:rPr>
          <w:rFonts w:eastAsia="Calibri"/>
          <w:bCs/>
          <w:color w:val="000000"/>
          <w:sz w:val="28"/>
          <w:szCs w:val="28"/>
        </w:rPr>
      </w:pPr>
      <w:r w:rsidRPr="004B212A">
        <w:rPr>
          <w:rFonts w:eastAsia="Calibri"/>
          <w:bCs/>
          <w:color w:val="000000"/>
          <w:sz w:val="28"/>
          <w:szCs w:val="28"/>
        </w:rPr>
        <w:t xml:space="preserve">3. Электронная энциклопедия: </w:t>
      </w:r>
      <w:hyperlink r:id="rId30" w:history="1">
        <w:r w:rsidRPr="004B212A">
          <w:rPr>
            <w:rFonts w:eastAsia="Calibri"/>
            <w:bCs/>
            <w:color w:val="0000FF"/>
            <w:sz w:val="28"/>
            <w:szCs w:val="28"/>
            <w:u w:val="single"/>
            <w:lang w:val="en-US"/>
          </w:rPr>
          <w:t>http</w:t>
        </w:r>
        <w:r w:rsidRPr="004B212A">
          <w:rPr>
            <w:rFonts w:eastAsia="Calibri"/>
            <w:bCs/>
            <w:color w:val="0000FF"/>
            <w:sz w:val="28"/>
            <w:szCs w:val="28"/>
            <w:u w:val="single"/>
          </w:rPr>
          <w:t>://</w:t>
        </w:r>
        <w:proofErr w:type="spellStart"/>
        <w:r w:rsidRPr="004B212A">
          <w:rPr>
            <w:rFonts w:eastAsia="Calibri"/>
            <w:bCs/>
            <w:color w:val="0000FF"/>
            <w:sz w:val="28"/>
            <w:szCs w:val="28"/>
            <w:u w:val="single"/>
            <w:lang w:val="en-US"/>
          </w:rPr>
          <w:t>ru</w:t>
        </w:r>
        <w:proofErr w:type="spellEnd"/>
        <w:r w:rsidRPr="004B212A">
          <w:rPr>
            <w:rFonts w:eastAsia="Calibri"/>
            <w:bCs/>
            <w:color w:val="0000FF"/>
            <w:sz w:val="28"/>
            <w:szCs w:val="28"/>
            <w:u w:val="single"/>
          </w:rPr>
          <w:t>.</w:t>
        </w:r>
        <w:proofErr w:type="spellStart"/>
        <w:r w:rsidRPr="004B212A">
          <w:rPr>
            <w:rFonts w:eastAsia="Calibri"/>
            <w:bCs/>
            <w:color w:val="0000FF"/>
            <w:sz w:val="28"/>
            <w:szCs w:val="28"/>
            <w:u w:val="single"/>
            <w:lang w:val="en-US"/>
          </w:rPr>
          <w:t>wikipedia</w:t>
        </w:r>
        <w:proofErr w:type="spellEnd"/>
        <w:r w:rsidRPr="004B212A">
          <w:rPr>
            <w:rFonts w:eastAsia="Calibri"/>
            <w:bCs/>
            <w:color w:val="0000FF"/>
            <w:sz w:val="28"/>
            <w:szCs w:val="28"/>
            <w:u w:val="single"/>
          </w:rPr>
          <w:t>.</w:t>
        </w:r>
        <w:r w:rsidRPr="004B212A">
          <w:rPr>
            <w:rFonts w:eastAsia="Calibri"/>
            <w:bCs/>
            <w:color w:val="0000FF"/>
            <w:sz w:val="28"/>
            <w:szCs w:val="28"/>
            <w:u w:val="single"/>
            <w:lang w:val="en-US"/>
          </w:rPr>
          <w:t>org</w:t>
        </w:r>
        <w:r w:rsidRPr="004B212A">
          <w:rPr>
            <w:rFonts w:eastAsia="Calibri"/>
            <w:bCs/>
            <w:color w:val="0000FF"/>
            <w:sz w:val="28"/>
            <w:szCs w:val="28"/>
            <w:u w:val="single"/>
          </w:rPr>
          <w:t>/</w:t>
        </w:r>
        <w:r w:rsidRPr="004B212A">
          <w:rPr>
            <w:rFonts w:eastAsia="Calibri"/>
            <w:bCs/>
            <w:color w:val="0000FF"/>
            <w:sz w:val="28"/>
            <w:szCs w:val="28"/>
            <w:u w:val="single"/>
            <w:lang w:val="en-US"/>
          </w:rPr>
          <w:t>wiki</w:t>
        </w:r>
        <w:r w:rsidRPr="004B212A">
          <w:rPr>
            <w:rFonts w:eastAsia="Calibri"/>
            <w:bCs/>
            <w:color w:val="0000FF"/>
            <w:sz w:val="28"/>
            <w:szCs w:val="28"/>
            <w:u w:val="single"/>
          </w:rPr>
          <w:t>/</w:t>
        </w:r>
        <w:r w:rsidRPr="004B212A">
          <w:rPr>
            <w:rFonts w:eastAsia="Calibri"/>
            <w:bCs/>
            <w:color w:val="0000FF"/>
            <w:sz w:val="28"/>
            <w:szCs w:val="28"/>
            <w:u w:val="single"/>
            <w:lang w:val="en-US"/>
          </w:rPr>
          <w:t>Wiki</w:t>
        </w:r>
      </w:hyperlink>
    </w:p>
    <w:p w14:paraId="66A390A5" w14:textId="372630CE" w:rsidR="00D435AA" w:rsidRPr="004B212A" w:rsidRDefault="00280B7D" w:rsidP="00D435AA">
      <w:pPr>
        <w:widowControl w:val="0"/>
        <w:shd w:val="clear" w:color="auto" w:fill="FFFFFF"/>
        <w:tabs>
          <w:tab w:val="left" w:pos="442"/>
        </w:tabs>
        <w:autoSpaceDE w:val="0"/>
        <w:autoSpaceDN w:val="0"/>
        <w:adjustRightInd w:val="0"/>
        <w:ind w:left="709" w:right="11"/>
        <w:jc w:val="both"/>
        <w:rPr>
          <w:rFonts w:eastAsia="Calibri"/>
          <w:bCs/>
          <w:color w:val="000000"/>
          <w:sz w:val="28"/>
          <w:szCs w:val="28"/>
        </w:rPr>
      </w:pPr>
      <w:r>
        <w:rPr>
          <w:rFonts w:eastAsia="Calibri"/>
          <w:bCs/>
          <w:color w:val="000000"/>
          <w:sz w:val="28"/>
          <w:szCs w:val="28"/>
        </w:rPr>
        <w:t xml:space="preserve">4. </w:t>
      </w:r>
      <w:r w:rsidR="00D435AA" w:rsidRPr="004B212A">
        <w:rPr>
          <w:rFonts w:eastAsia="Calibri"/>
          <w:bCs/>
          <w:color w:val="000000"/>
          <w:sz w:val="28"/>
          <w:szCs w:val="28"/>
        </w:rPr>
        <w:t>Система комплексного раскрытия информации «СКРИН» -</w:t>
      </w:r>
      <w:r w:rsidR="00D435AA" w:rsidRPr="004B212A">
        <w:rPr>
          <w:rFonts w:eastAsia="Calibri"/>
          <w:bCs/>
          <w:color w:val="000000"/>
          <w:sz w:val="28"/>
          <w:szCs w:val="28"/>
          <w:lang w:val="en-US"/>
        </w:rPr>
        <w:t>http</w:t>
      </w:r>
      <w:r w:rsidR="00D435AA" w:rsidRPr="004B212A">
        <w:rPr>
          <w:rFonts w:eastAsia="Calibri"/>
          <w:bCs/>
          <w:color w:val="000000"/>
          <w:sz w:val="28"/>
          <w:szCs w:val="28"/>
        </w:rPr>
        <w:t>://</w:t>
      </w:r>
      <w:r w:rsidR="00D435AA" w:rsidRPr="004B212A">
        <w:rPr>
          <w:rFonts w:eastAsia="Calibri"/>
          <w:bCs/>
          <w:color w:val="000000"/>
          <w:sz w:val="28"/>
          <w:szCs w:val="28"/>
          <w:lang w:val="en-US"/>
        </w:rPr>
        <w:t>www</w:t>
      </w:r>
      <w:r w:rsidR="00D435AA" w:rsidRPr="004B212A">
        <w:rPr>
          <w:rFonts w:eastAsia="Calibri"/>
          <w:bCs/>
          <w:color w:val="000000"/>
          <w:sz w:val="28"/>
          <w:szCs w:val="28"/>
        </w:rPr>
        <w:t>.</w:t>
      </w:r>
      <w:proofErr w:type="spellStart"/>
      <w:r w:rsidR="00D435AA" w:rsidRPr="004B212A">
        <w:rPr>
          <w:rFonts w:eastAsia="Calibri"/>
          <w:bCs/>
          <w:color w:val="000000"/>
          <w:sz w:val="28"/>
          <w:szCs w:val="28"/>
          <w:lang w:val="en-US"/>
        </w:rPr>
        <w:t>skrin</w:t>
      </w:r>
      <w:proofErr w:type="spellEnd"/>
      <w:r w:rsidR="00D435AA" w:rsidRPr="004B212A">
        <w:rPr>
          <w:rFonts w:eastAsia="Calibri"/>
          <w:bCs/>
          <w:color w:val="000000"/>
          <w:sz w:val="28"/>
          <w:szCs w:val="28"/>
        </w:rPr>
        <w:t>.</w:t>
      </w:r>
      <w:proofErr w:type="spellStart"/>
      <w:r w:rsidR="00D435AA" w:rsidRPr="004B212A">
        <w:rPr>
          <w:rFonts w:eastAsia="Calibri"/>
          <w:bCs/>
          <w:color w:val="000000"/>
          <w:sz w:val="28"/>
          <w:szCs w:val="28"/>
          <w:lang w:val="en-US"/>
        </w:rPr>
        <w:t>ru</w:t>
      </w:r>
      <w:proofErr w:type="spellEnd"/>
      <w:r w:rsidR="00D435AA" w:rsidRPr="004B212A">
        <w:rPr>
          <w:rFonts w:eastAsia="Calibri"/>
          <w:bCs/>
          <w:color w:val="000000"/>
          <w:sz w:val="28"/>
          <w:szCs w:val="28"/>
        </w:rPr>
        <w:t>/</w:t>
      </w:r>
    </w:p>
    <w:p w14:paraId="59165F80" w14:textId="378AC964" w:rsidR="00D435AA" w:rsidRPr="004B212A" w:rsidRDefault="00D435AA" w:rsidP="00D435AA">
      <w:pPr>
        <w:widowControl w:val="0"/>
        <w:autoSpaceDE w:val="0"/>
        <w:autoSpaceDN w:val="0"/>
        <w:adjustRightInd w:val="0"/>
        <w:ind w:left="360"/>
        <w:contextualSpacing/>
        <w:jc w:val="both"/>
        <w:rPr>
          <w:rFonts w:eastAsia="Calibri"/>
          <w:sz w:val="28"/>
          <w:szCs w:val="28"/>
        </w:rPr>
      </w:pPr>
      <w:r w:rsidRPr="004B212A">
        <w:rPr>
          <w:rFonts w:eastAsia="Calibri"/>
          <w:bCs/>
          <w:color w:val="000000"/>
          <w:sz w:val="28"/>
          <w:szCs w:val="28"/>
        </w:rPr>
        <w:t xml:space="preserve">     </w:t>
      </w:r>
      <w:r w:rsidR="00E3559D">
        <w:rPr>
          <w:rFonts w:eastAsia="Calibri"/>
          <w:bCs/>
          <w:color w:val="000000"/>
          <w:sz w:val="28"/>
          <w:szCs w:val="28"/>
        </w:rPr>
        <w:t>5</w:t>
      </w:r>
      <w:r w:rsidRPr="004B212A">
        <w:rPr>
          <w:rFonts w:eastAsia="Calibri"/>
          <w:bCs/>
          <w:color w:val="000000"/>
          <w:sz w:val="28"/>
          <w:szCs w:val="28"/>
        </w:rPr>
        <w:t>.</w:t>
      </w:r>
      <w:r w:rsidRPr="004B212A">
        <w:rPr>
          <w:rFonts w:eastAsia="Calibri"/>
          <w:sz w:val="28"/>
          <w:szCs w:val="28"/>
        </w:rPr>
        <w:t xml:space="preserve"> Свободная среда разработки программного обеспечения с открытым исходным кодом для языка программирования R «</w:t>
      </w:r>
      <w:proofErr w:type="spellStart"/>
      <w:r w:rsidRPr="004B212A">
        <w:rPr>
          <w:rFonts w:eastAsia="Calibri"/>
          <w:sz w:val="28"/>
          <w:szCs w:val="28"/>
          <w:lang w:val="en-US"/>
        </w:rPr>
        <w:t>RStudio</w:t>
      </w:r>
      <w:proofErr w:type="spellEnd"/>
      <w:r w:rsidRPr="004B212A">
        <w:rPr>
          <w:rFonts w:eastAsia="Calibri"/>
          <w:sz w:val="28"/>
          <w:szCs w:val="28"/>
        </w:rPr>
        <w:t>»;</w:t>
      </w:r>
    </w:p>
    <w:p w14:paraId="4A5A9741" w14:textId="27838C47" w:rsidR="00D435AA" w:rsidRPr="004B212A" w:rsidRDefault="00D435AA" w:rsidP="00D435AA">
      <w:pPr>
        <w:widowControl w:val="0"/>
        <w:autoSpaceDE w:val="0"/>
        <w:autoSpaceDN w:val="0"/>
        <w:adjustRightInd w:val="0"/>
        <w:ind w:left="426"/>
        <w:contextualSpacing/>
        <w:jc w:val="both"/>
        <w:rPr>
          <w:rFonts w:eastAsia="Calibri"/>
          <w:sz w:val="28"/>
          <w:szCs w:val="28"/>
        </w:rPr>
      </w:pPr>
      <w:r w:rsidRPr="004B212A">
        <w:rPr>
          <w:rFonts w:eastAsia="Calibri"/>
          <w:sz w:val="28"/>
          <w:szCs w:val="28"/>
        </w:rPr>
        <w:t xml:space="preserve">    </w:t>
      </w:r>
      <w:r w:rsidR="00E3559D">
        <w:rPr>
          <w:rFonts w:eastAsia="Calibri"/>
          <w:sz w:val="28"/>
          <w:szCs w:val="28"/>
        </w:rPr>
        <w:t>6</w:t>
      </w:r>
      <w:r w:rsidRPr="004B212A">
        <w:rPr>
          <w:rFonts w:eastAsia="Calibri"/>
          <w:sz w:val="28"/>
          <w:szCs w:val="28"/>
        </w:rPr>
        <w:t>. Программный пакет для статистического анализа «</w:t>
      </w:r>
      <w:proofErr w:type="spellStart"/>
      <w:r w:rsidRPr="004B212A">
        <w:rPr>
          <w:rFonts w:eastAsia="Calibri"/>
          <w:sz w:val="28"/>
          <w:szCs w:val="28"/>
          <w:lang w:val="en-US"/>
        </w:rPr>
        <w:t>Statistica</w:t>
      </w:r>
      <w:proofErr w:type="spellEnd"/>
      <w:r w:rsidRPr="004B212A">
        <w:rPr>
          <w:rFonts w:eastAsia="Calibri"/>
          <w:sz w:val="28"/>
          <w:szCs w:val="28"/>
        </w:rPr>
        <w:t>»;</w:t>
      </w:r>
    </w:p>
    <w:p w14:paraId="106965B8" w14:textId="3C8DC250" w:rsidR="00D435AA" w:rsidRPr="004B212A" w:rsidRDefault="00D435AA" w:rsidP="00D435AA">
      <w:pPr>
        <w:widowControl w:val="0"/>
        <w:autoSpaceDE w:val="0"/>
        <w:autoSpaceDN w:val="0"/>
        <w:adjustRightInd w:val="0"/>
        <w:ind w:left="426"/>
        <w:contextualSpacing/>
        <w:jc w:val="both"/>
        <w:rPr>
          <w:rFonts w:eastAsia="Calibri"/>
          <w:sz w:val="28"/>
          <w:szCs w:val="28"/>
        </w:rPr>
      </w:pPr>
      <w:r w:rsidRPr="004B212A">
        <w:rPr>
          <w:rFonts w:eastAsia="Calibri"/>
          <w:sz w:val="28"/>
          <w:szCs w:val="28"/>
        </w:rPr>
        <w:t xml:space="preserve">    </w:t>
      </w:r>
      <w:r w:rsidR="00E3559D">
        <w:rPr>
          <w:rFonts w:eastAsia="Calibri"/>
          <w:sz w:val="28"/>
          <w:szCs w:val="28"/>
        </w:rPr>
        <w:t>7</w:t>
      </w:r>
      <w:r w:rsidRPr="004B212A">
        <w:rPr>
          <w:rFonts w:eastAsia="Calibri"/>
          <w:sz w:val="28"/>
          <w:szCs w:val="28"/>
        </w:rPr>
        <w:t>. Прикладной программный пакет для эконометрического моделирования «</w:t>
      </w:r>
      <w:proofErr w:type="spellStart"/>
      <w:r w:rsidRPr="004B212A">
        <w:rPr>
          <w:rFonts w:eastAsia="Calibri"/>
          <w:sz w:val="28"/>
          <w:szCs w:val="28"/>
          <w:lang w:val="en-US"/>
        </w:rPr>
        <w:t>Gretl</w:t>
      </w:r>
      <w:proofErr w:type="spellEnd"/>
      <w:r w:rsidRPr="004B212A">
        <w:rPr>
          <w:rFonts w:eastAsia="Calibri"/>
          <w:sz w:val="28"/>
          <w:szCs w:val="28"/>
        </w:rPr>
        <w:t>»;</w:t>
      </w:r>
    </w:p>
    <w:p w14:paraId="366FF3CC" w14:textId="0ECA25BB" w:rsidR="00D435AA" w:rsidRPr="004B212A" w:rsidRDefault="00D435AA" w:rsidP="00D435AA">
      <w:pPr>
        <w:widowControl w:val="0"/>
        <w:autoSpaceDE w:val="0"/>
        <w:autoSpaceDN w:val="0"/>
        <w:adjustRightInd w:val="0"/>
        <w:ind w:left="426"/>
        <w:contextualSpacing/>
        <w:jc w:val="both"/>
        <w:rPr>
          <w:rFonts w:eastAsia="Calibri"/>
          <w:sz w:val="28"/>
          <w:szCs w:val="28"/>
        </w:rPr>
      </w:pPr>
      <w:r w:rsidRPr="004B212A">
        <w:rPr>
          <w:rFonts w:eastAsia="Calibri"/>
          <w:sz w:val="28"/>
          <w:szCs w:val="28"/>
        </w:rPr>
        <w:t xml:space="preserve">    </w:t>
      </w:r>
      <w:r w:rsidR="00E3559D">
        <w:rPr>
          <w:rFonts w:eastAsia="Calibri"/>
          <w:sz w:val="28"/>
          <w:szCs w:val="28"/>
        </w:rPr>
        <w:t>8</w:t>
      </w:r>
      <w:r w:rsidRPr="004B212A">
        <w:rPr>
          <w:rFonts w:eastAsia="Calibri"/>
          <w:sz w:val="28"/>
          <w:szCs w:val="28"/>
        </w:rPr>
        <w:t>. Среда моделирования «</w:t>
      </w:r>
      <w:proofErr w:type="spellStart"/>
      <w:r w:rsidRPr="004B212A">
        <w:rPr>
          <w:rFonts w:eastAsia="Calibri"/>
          <w:sz w:val="28"/>
          <w:szCs w:val="28"/>
          <w:lang w:val="en-US"/>
        </w:rPr>
        <w:t>MatLab</w:t>
      </w:r>
      <w:proofErr w:type="spellEnd"/>
      <w:r w:rsidRPr="004B212A">
        <w:rPr>
          <w:rFonts w:eastAsia="Calibri"/>
          <w:sz w:val="28"/>
          <w:szCs w:val="28"/>
        </w:rPr>
        <w:t>».</w:t>
      </w:r>
    </w:p>
    <w:p w14:paraId="7FE8BC89" w14:textId="77777777" w:rsidR="00D435AA" w:rsidRPr="004B212A" w:rsidRDefault="00D435AA" w:rsidP="00D435AA">
      <w:pPr>
        <w:widowControl w:val="0"/>
        <w:autoSpaceDE w:val="0"/>
        <w:autoSpaceDN w:val="0"/>
        <w:adjustRightInd w:val="0"/>
        <w:ind w:left="426"/>
        <w:contextualSpacing/>
        <w:jc w:val="both"/>
        <w:rPr>
          <w:rFonts w:eastAsia="Calibri"/>
          <w:sz w:val="28"/>
          <w:szCs w:val="28"/>
        </w:rPr>
      </w:pPr>
    </w:p>
    <w:p w14:paraId="1E95D566" w14:textId="77777777" w:rsidR="00D435AA" w:rsidRPr="004B212A" w:rsidRDefault="00D435AA" w:rsidP="00D435AA">
      <w:pPr>
        <w:keepNext/>
        <w:ind w:firstLine="709"/>
        <w:jc w:val="both"/>
        <w:outlineLvl w:val="0"/>
        <w:rPr>
          <w:b/>
          <w:bCs/>
          <w:kern w:val="32"/>
          <w:sz w:val="28"/>
          <w:szCs w:val="32"/>
          <w:lang w:eastAsia="ru-RU"/>
        </w:rPr>
      </w:pPr>
      <w:bookmarkStart w:id="33" w:name="_Toc85636007"/>
      <w:r w:rsidRPr="004B212A">
        <w:rPr>
          <w:b/>
          <w:bCs/>
          <w:kern w:val="32"/>
          <w:sz w:val="28"/>
          <w:szCs w:val="32"/>
          <w:lang w:eastAsia="ru-RU"/>
        </w:rPr>
        <w:t>11.3. Сертифицированные программные и аппаратные средства защиты информации</w:t>
      </w:r>
      <w:bookmarkEnd w:id="33"/>
    </w:p>
    <w:p w14:paraId="752866D2" w14:textId="77777777" w:rsidR="00D435AA" w:rsidRPr="004B212A" w:rsidRDefault="00D435AA" w:rsidP="00D435AA">
      <w:pPr>
        <w:widowControl w:val="0"/>
        <w:autoSpaceDE w:val="0"/>
        <w:autoSpaceDN w:val="0"/>
        <w:adjustRightInd w:val="0"/>
        <w:ind w:firstLine="709"/>
        <w:jc w:val="both"/>
        <w:rPr>
          <w:sz w:val="28"/>
          <w:szCs w:val="28"/>
          <w:lang w:eastAsia="ru-RU"/>
        </w:rPr>
      </w:pPr>
      <w:r w:rsidRPr="004B212A">
        <w:rPr>
          <w:sz w:val="28"/>
          <w:szCs w:val="28"/>
          <w:lang w:eastAsia="ru-RU"/>
        </w:rPr>
        <w:t>Не предусмотрен.</w:t>
      </w:r>
    </w:p>
    <w:p w14:paraId="29FD6C0B" w14:textId="77777777" w:rsidR="00D435AA" w:rsidRPr="004B212A" w:rsidRDefault="00D435AA" w:rsidP="00D435AA">
      <w:pPr>
        <w:widowControl w:val="0"/>
        <w:autoSpaceDE w:val="0"/>
        <w:autoSpaceDN w:val="0"/>
        <w:adjustRightInd w:val="0"/>
        <w:ind w:left="426"/>
        <w:contextualSpacing/>
        <w:jc w:val="both"/>
        <w:rPr>
          <w:rFonts w:eastAsia="Calibri"/>
          <w:sz w:val="28"/>
          <w:szCs w:val="28"/>
        </w:rPr>
      </w:pPr>
    </w:p>
    <w:p w14:paraId="7A26AF3E" w14:textId="77777777" w:rsidR="00D435AA" w:rsidRPr="004B212A" w:rsidRDefault="00D435AA" w:rsidP="003D15D5">
      <w:pPr>
        <w:widowControl w:val="0"/>
        <w:numPr>
          <w:ilvl w:val="0"/>
          <w:numId w:val="4"/>
        </w:numPr>
        <w:autoSpaceDE w:val="0"/>
        <w:autoSpaceDN w:val="0"/>
        <w:adjustRightInd w:val="0"/>
        <w:ind w:left="0" w:firstLine="0"/>
        <w:contextualSpacing/>
        <w:jc w:val="both"/>
        <w:outlineLvl w:val="0"/>
        <w:rPr>
          <w:rFonts w:eastAsia="Calibri"/>
          <w:b/>
          <w:sz w:val="28"/>
          <w:szCs w:val="28"/>
        </w:rPr>
      </w:pPr>
      <w:bookmarkStart w:id="34" w:name="_Toc85636008"/>
      <w:r w:rsidRPr="004B212A">
        <w:rPr>
          <w:rFonts w:eastAsia="Calibri"/>
          <w:b/>
          <w:sz w:val="28"/>
          <w:szCs w:val="28"/>
        </w:rPr>
        <w:t>Описание материально-технической базы, необходимой для осуществления образовательного процесса по дисциплине</w:t>
      </w:r>
      <w:bookmarkEnd w:id="34"/>
    </w:p>
    <w:p w14:paraId="391DE824" w14:textId="77777777" w:rsidR="00D435AA" w:rsidRPr="004B212A" w:rsidRDefault="00D435AA" w:rsidP="00D435AA">
      <w:pPr>
        <w:widowControl w:val="0"/>
        <w:autoSpaceDE w:val="0"/>
        <w:autoSpaceDN w:val="0"/>
        <w:adjustRightInd w:val="0"/>
        <w:jc w:val="both"/>
        <w:rPr>
          <w:rFonts w:eastAsia="Calibri"/>
          <w:sz w:val="28"/>
          <w:szCs w:val="28"/>
        </w:rPr>
      </w:pPr>
    </w:p>
    <w:p w14:paraId="4B5F886A" w14:textId="77777777" w:rsidR="00D435AA" w:rsidRPr="004B212A" w:rsidRDefault="00D435AA" w:rsidP="00D435AA">
      <w:pPr>
        <w:widowControl w:val="0"/>
        <w:autoSpaceDE w:val="0"/>
        <w:autoSpaceDN w:val="0"/>
        <w:adjustRightInd w:val="0"/>
        <w:ind w:firstLine="709"/>
        <w:jc w:val="both"/>
        <w:rPr>
          <w:rFonts w:eastAsia="Calibri"/>
          <w:sz w:val="28"/>
          <w:szCs w:val="28"/>
        </w:rPr>
      </w:pPr>
      <w:r w:rsidRPr="004B212A">
        <w:rPr>
          <w:rFonts w:eastAsia="Calibri"/>
          <w:sz w:val="28"/>
          <w:szCs w:val="28"/>
        </w:rPr>
        <w:t>Для осуществления образовательного процесса по дисциплине необходимо наличие в аудитории аудиовизуального оборудования.</w:t>
      </w:r>
    </w:p>
    <w:p w14:paraId="2B013475" w14:textId="77777777" w:rsidR="00D435AA" w:rsidRPr="004B212A" w:rsidRDefault="00D435AA" w:rsidP="00D435AA">
      <w:pPr>
        <w:autoSpaceDE w:val="0"/>
        <w:autoSpaceDN w:val="0"/>
        <w:adjustRightInd w:val="0"/>
        <w:jc w:val="both"/>
        <w:rPr>
          <w:sz w:val="28"/>
          <w:szCs w:val="28"/>
        </w:rPr>
      </w:pPr>
    </w:p>
    <w:p w14:paraId="68464032" w14:textId="77777777" w:rsidR="00D435AA" w:rsidRPr="004B212A" w:rsidRDefault="00D435AA" w:rsidP="00D435AA">
      <w:pPr>
        <w:jc w:val="both"/>
        <w:rPr>
          <w:sz w:val="28"/>
          <w:szCs w:val="28"/>
        </w:rPr>
      </w:pPr>
    </w:p>
    <w:p w14:paraId="6A19BA3E" w14:textId="77777777" w:rsidR="00694609" w:rsidRPr="004B212A" w:rsidRDefault="00694609"/>
    <w:sectPr w:rsidR="00694609" w:rsidRPr="004B212A" w:rsidSect="00A37926">
      <w:footerReference w:type="default" r:id="rId3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4B76AA" w14:textId="77777777" w:rsidR="004C7ACD" w:rsidRDefault="004C7ACD" w:rsidP="007571CA">
      <w:r>
        <w:separator/>
      </w:r>
    </w:p>
  </w:endnote>
  <w:endnote w:type="continuationSeparator" w:id="0">
    <w:p w14:paraId="2C82D7F4" w14:textId="77777777" w:rsidR="004C7ACD" w:rsidRDefault="004C7ACD" w:rsidP="00757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2464452"/>
      <w:docPartObj>
        <w:docPartGallery w:val="Page Numbers (Bottom of Page)"/>
        <w:docPartUnique/>
      </w:docPartObj>
    </w:sdtPr>
    <w:sdtEndPr/>
    <w:sdtContent>
      <w:p w14:paraId="6D7EFAF0" w14:textId="45C34150" w:rsidR="000B1BF5" w:rsidRDefault="000B1BF5">
        <w:pPr>
          <w:pStyle w:val="ab"/>
          <w:jc w:val="center"/>
        </w:pPr>
        <w:r>
          <w:fldChar w:fldCharType="begin"/>
        </w:r>
        <w:r>
          <w:instrText>PAGE   \* MERGEFORMAT</w:instrText>
        </w:r>
        <w:r>
          <w:fldChar w:fldCharType="separate"/>
        </w:r>
        <w:r w:rsidR="00666F93">
          <w:rPr>
            <w:noProof/>
          </w:rPr>
          <w:t>6</w:t>
        </w:r>
        <w:r>
          <w:fldChar w:fldCharType="end"/>
        </w:r>
      </w:p>
    </w:sdtContent>
  </w:sdt>
  <w:p w14:paraId="3B6DAB45" w14:textId="77777777" w:rsidR="000B1BF5" w:rsidRDefault="000B1BF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5C1393" w14:textId="77777777" w:rsidR="004C7ACD" w:rsidRDefault="004C7ACD" w:rsidP="007571CA">
      <w:r>
        <w:separator/>
      </w:r>
    </w:p>
  </w:footnote>
  <w:footnote w:type="continuationSeparator" w:id="0">
    <w:p w14:paraId="06932095" w14:textId="77777777" w:rsidR="004C7ACD" w:rsidRDefault="004C7ACD" w:rsidP="007571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386617B"/>
    <w:multiLevelType w:val="hybridMultilevel"/>
    <w:tmpl w:val="7BBE83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640930"/>
    <w:multiLevelType w:val="hybridMultilevel"/>
    <w:tmpl w:val="4670CB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F070C4A"/>
    <w:multiLevelType w:val="hybridMultilevel"/>
    <w:tmpl w:val="36968D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F10D15"/>
    <w:multiLevelType w:val="hybridMultilevel"/>
    <w:tmpl w:val="B9F0DCA6"/>
    <w:lvl w:ilvl="0" w:tplc="C19E8084">
      <w:start w:val="1"/>
      <w:numFmt w:val="decimal"/>
      <w:lvlText w:val="%1."/>
      <w:lvlJc w:val="left"/>
      <w:pPr>
        <w:ind w:left="390" w:hanging="39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CB4A0A"/>
    <w:multiLevelType w:val="hybridMultilevel"/>
    <w:tmpl w:val="7E7255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BA7598"/>
    <w:multiLevelType w:val="hybridMultilevel"/>
    <w:tmpl w:val="0D0840BE"/>
    <w:lvl w:ilvl="0" w:tplc="0D249712">
      <w:start w:val="1"/>
      <w:numFmt w:val="decimal"/>
      <w:lvlText w:val="%1."/>
      <w:lvlJc w:val="left"/>
      <w:pPr>
        <w:ind w:left="1121" w:hanging="349"/>
      </w:pPr>
      <w:rPr>
        <w:rFonts w:ascii="Times New Roman" w:eastAsia="Times New Roman" w:hAnsi="Times New Roman" w:cs="Times New Roman" w:hint="default"/>
        <w:w w:val="99"/>
        <w:sz w:val="28"/>
        <w:szCs w:val="28"/>
        <w:lang w:val="ru-RU" w:eastAsia="en-US" w:bidi="ar-SA"/>
      </w:rPr>
    </w:lvl>
    <w:lvl w:ilvl="1" w:tplc="3392E11C">
      <w:numFmt w:val="bullet"/>
      <w:lvlText w:val="•"/>
      <w:lvlJc w:val="left"/>
      <w:pPr>
        <w:ind w:left="2066" w:hanging="349"/>
      </w:pPr>
      <w:rPr>
        <w:rFonts w:hint="default"/>
        <w:lang w:val="ru-RU" w:eastAsia="en-US" w:bidi="ar-SA"/>
      </w:rPr>
    </w:lvl>
    <w:lvl w:ilvl="2" w:tplc="7D3848B0">
      <w:numFmt w:val="bullet"/>
      <w:lvlText w:val="•"/>
      <w:lvlJc w:val="left"/>
      <w:pPr>
        <w:ind w:left="3012" w:hanging="349"/>
      </w:pPr>
      <w:rPr>
        <w:rFonts w:hint="default"/>
        <w:lang w:val="ru-RU" w:eastAsia="en-US" w:bidi="ar-SA"/>
      </w:rPr>
    </w:lvl>
    <w:lvl w:ilvl="3" w:tplc="F0044BAA">
      <w:numFmt w:val="bullet"/>
      <w:lvlText w:val="•"/>
      <w:lvlJc w:val="left"/>
      <w:pPr>
        <w:ind w:left="3959" w:hanging="349"/>
      </w:pPr>
      <w:rPr>
        <w:rFonts w:hint="default"/>
        <w:lang w:val="ru-RU" w:eastAsia="en-US" w:bidi="ar-SA"/>
      </w:rPr>
    </w:lvl>
    <w:lvl w:ilvl="4" w:tplc="0876D7C4">
      <w:numFmt w:val="bullet"/>
      <w:lvlText w:val="•"/>
      <w:lvlJc w:val="left"/>
      <w:pPr>
        <w:ind w:left="4905" w:hanging="349"/>
      </w:pPr>
      <w:rPr>
        <w:rFonts w:hint="default"/>
        <w:lang w:val="ru-RU" w:eastAsia="en-US" w:bidi="ar-SA"/>
      </w:rPr>
    </w:lvl>
    <w:lvl w:ilvl="5" w:tplc="25EE792A">
      <w:numFmt w:val="bullet"/>
      <w:lvlText w:val="•"/>
      <w:lvlJc w:val="left"/>
      <w:pPr>
        <w:ind w:left="5852" w:hanging="349"/>
      </w:pPr>
      <w:rPr>
        <w:rFonts w:hint="default"/>
        <w:lang w:val="ru-RU" w:eastAsia="en-US" w:bidi="ar-SA"/>
      </w:rPr>
    </w:lvl>
    <w:lvl w:ilvl="6" w:tplc="CD909654">
      <w:numFmt w:val="bullet"/>
      <w:lvlText w:val="•"/>
      <w:lvlJc w:val="left"/>
      <w:pPr>
        <w:ind w:left="6798" w:hanging="349"/>
      </w:pPr>
      <w:rPr>
        <w:rFonts w:hint="default"/>
        <w:lang w:val="ru-RU" w:eastAsia="en-US" w:bidi="ar-SA"/>
      </w:rPr>
    </w:lvl>
    <w:lvl w:ilvl="7" w:tplc="AF54DB0C">
      <w:numFmt w:val="bullet"/>
      <w:lvlText w:val="•"/>
      <w:lvlJc w:val="left"/>
      <w:pPr>
        <w:ind w:left="7745" w:hanging="349"/>
      </w:pPr>
      <w:rPr>
        <w:rFonts w:hint="default"/>
        <w:lang w:val="ru-RU" w:eastAsia="en-US" w:bidi="ar-SA"/>
      </w:rPr>
    </w:lvl>
    <w:lvl w:ilvl="8" w:tplc="D6EEEF1C">
      <w:numFmt w:val="bullet"/>
      <w:lvlText w:val="•"/>
      <w:lvlJc w:val="left"/>
      <w:pPr>
        <w:ind w:left="8691" w:hanging="349"/>
      </w:pPr>
      <w:rPr>
        <w:rFonts w:hint="default"/>
        <w:lang w:val="ru-RU" w:eastAsia="en-US" w:bidi="ar-SA"/>
      </w:rPr>
    </w:lvl>
  </w:abstractNum>
  <w:abstractNum w:abstractNumId="7" w15:restartNumberingAfterBreak="0">
    <w:nsid w:val="2C2E2A6B"/>
    <w:multiLevelType w:val="hybridMultilevel"/>
    <w:tmpl w:val="FC4CAF10"/>
    <w:lvl w:ilvl="0" w:tplc="1AB04FE2">
      <w:start w:val="1"/>
      <w:numFmt w:val="decimal"/>
      <w:lvlText w:val="%1."/>
      <w:lvlJc w:val="left"/>
      <w:pPr>
        <w:ind w:left="390" w:hanging="360"/>
      </w:pPr>
      <w:rPr>
        <w:rFonts w:eastAsia="Times New Roman"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8" w15:restartNumberingAfterBreak="0">
    <w:nsid w:val="2DBE02D1"/>
    <w:multiLevelType w:val="hybridMultilevel"/>
    <w:tmpl w:val="5FA0DF5C"/>
    <w:lvl w:ilvl="0" w:tplc="65C25F0E">
      <w:start w:val="1"/>
      <w:numFmt w:val="decimal"/>
      <w:lvlText w:val="%1."/>
      <w:lvlJc w:val="left"/>
      <w:pPr>
        <w:ind w:left="1121" w:hanging="349"/>
      </w:pPr>
      <w:rPr>
        <w:rFonts w:ascii="Times New Roman" w:eastAsia="Times New Roman" w:hAnsi="Times New Roman" w:cs="Times New Roman" w:hint="default"/>
        <w:w w:val="99"/>
        <w:sz w:val="28"/>
        <w:szCs w:val="28"/>
        <w:lang w:val="ru-RU" w:eastAsia="en-US" w:bidi="ar-SA"/>
      </w:rPr>
    </w:lvl>
    <w:lvl w:ilvl="1" w:tplc="1DF81F46">
      <w:start w:val="1"/>
      <w:numFmt w:val="decimal"/>
      <w:lvlText w:val="%2."/>
      <w:lvlJc w:val="left"/>
      <w:pPr>
        <w:ind w:left="1329" w:hanging="360"/>
      </w:pPr>
      <w:rPr>
        <w:rFonts w:ascii="Times New Roman" w:eastAsia="Times New Roman" w:hAnsi="Times New Roman" w:cs="Times New Roman" w:hint="default"/>
        <w:w w:val="99"/>
        <w:sz w:val="28"/>
        <w:szCs w:val="28"/>
        <w:lang w:val="ru-RU" w:eastAsia="en-US" w:bidi="ar-SA"/>
      </w:rPr>
    </w:lvl>
    <w:lvl w:ilvl="2" w:tplc="25D83BF4">
      <w:numFmt w:val="bullet"/>
      <w:lvlText w:val="•"/>
      <w:lvlJc w:val="left"/>
      <w:pPr>
        <w:ind w:left="2349" w:hanging="360"/>
      </w:pPr>
      <w:rPr>
        <w:rFonts w:hint="default"/>
        <w:lang w:val="ru-RU" w:eastAsia="en-US" w:bidi="ar-SA"/>
      </w:rPr>
    </w:lvl>
    <w:lvl w:ilvl="3" w:tplc="79C60B20">
      <w:numFmt w:val="bullet"/>
      <w:lvlText w:val="•"/>
      <w:lvlJc w:val="left"/>
      <w:pPr>
        <w:ind w:left="3378" w:hanging="360"/>
      </w:pPr>
      <w:rPr>
        <w:rFonts w:hint="default"/>
        <w:lang w:val="ru-RU" w:eastAsia="en-US" w:bidi="ar-SA"/>
      </w:rPr>
    </w:lvl>
    <w:lvl w:ilvl="4" w:tplc="1B7A9FD4">
      <w:numFmt w:val="bullet"/>
      <w:lvlText w:val="•"/>
      <w:lvlJc w:val="left"/>
      <w:pPr>
        <w:ind w:left="4408" w:hanging="360"/>
      </w:pPr>
      <w:rPr>
        <w:rFonts w:hint="default"/>
        <w:lang w:val="ru-RU" w:eastAsia="en-US" w:bidi="ar-SA"/>
      </w:rPr>
    </w:lvl>
    <w:lvl w:ilvl="5" w:tplc="3706580E">
      <w:numFmt w:val="bullet"/>
      <w:lvlText w:val="•"/>
      <w:lvlJc w:val="left"/>
      <w:pPr>
        <w:ind w:left="5437" w:hanging="360"/>
      </w:pPr>
      <w:rPr>
        <w:rFonts w:hint="default"/>
        <w:lang w:val="ru-RU" w:eastAsia="en-US" w:bidi="ar-SA"/>
      </w:rPr>
    </w:lvl>
    <w:lvl w:ilvl="6" w:tplc="95FC7008">
      <w:numFmt w:val="bullet"/>
      <w:lvlText w:val="•"/>
      <w:lvlJc w:val="left"/>
      <w:pPr>
        <w:ind w:left="6466" w:hanging="360"/>
      </w:pPr>
      <w:rPr>
        <w:rFonts w:hint="default"/>
        <w:lang w:val="ru-RU" w:eastAsia="en-US" w:bidi="ar-SA"/>
      </w:rPr>
    </w:lvl>
    <w:lvl w:ilvl="7" w:tplc="86945E36">
      <w:numFmt w:val="bullet"/>
      <w:lvlText w:val="•"/>
      <w:lvlJc w:val="left"/>
      <w:pPr>
        <w:ind w:left="7496" w:hanging="360"/>
      </w:pPr>
      <w:rPr>
        <w:rFonts w:hint="default"/>
        <w:lang w:val="ru-RU" w:eastAsia="en-US" w:bidi="ar-SA"/>
      </w:rPr>
    </w:lvl>
    <w:lvl w:ilvl="8" w:tplc="A85A07B6">
      <w:numFmt w:val="bullet"/>
      <w:lvlText w:val="•"/>
      <w:lvlJc w:val="left"/>
      <w:pPr>
        <w:ind w:left="8525" w:hanging="360"/>
      </w:pPr>
      <w:rPr>
        <w:rFonts w:hint="default"/>
        <w:lang w:val="ru-RU" w:eastAsia="en-US" w:bidi="ar-SA"/>
      </w:rPr>
    </w:lvl>
  </w:abstractNum>
  <w:abstractNum w:abstractNumId="9" w15:restartNumberingAfterBreak="0">
    <w:nsid w:val="2E6874CB"/>
    <w:multiLevelType w:val="hybridMultilevel"/>
    <w:tmpl w:val="9CE23740"/>
    <w:lvl w:ilvl="0" w:tplc="1CEE58C8">
      <w:start w:val="1"/>
      <w:numFmt w:val="decimal"/>
      <w:lvlText w:val="%1."/>
      <w:lvlJc w:val="left"/>
      <w:pPr>
        <w:ind w:left="1121" w:hanging="349"/>
      </w:pPr>
      <w:rPr>
        <w:rFonts w:ascii="Times New Roman" w:eastAsia="Times New Roman" w:hAnsi="Times New Roman" w:cs="Times New Roman" w:hint="default"/>
        <w:w w:val="99"/>
        <w:sz w:val="28"/>
        <w:szCs w:val="28"/>
        <w:lang w:val="ru-RU" w:eastAsia="en-US" w:bidi="ar-SA"/>
      </w:rPr>
    </w:lvl>
    <w:lvl w:ilvl="1" w:tplc="6BA4F59E">
      <w:numFmt w:val="bullet"/>
      <w:lvlText w:val="•"/>
      <w:lvlJc w:val="left"/>
      <w:pPr>
        <w:ind w:left="2066" w:hanging="349"/>
      </w:pPr>
      <w:rPr>
        <w:rFonts w:hint="default"/>
        <w:lang w:val="ru-RU" w:eastAsia="en-US" w:bidi="ar-SA"/>
      </w:rPr>
    </w:lvl>
    <w:lvl w:ilvl="2" w:tplc="3D369E40">
      <w:numFmt w:val="bullet"/>
      <w:lvlText w:val="•"/>
      <w:lvlJc w:val="left"/>
      <w:pPr>
        <w:ind w:left="3012" w:hanging="349"/>
      </w:pPr>
      <w:rPr>
        <w:rFonts w:hint="default"/>
        <w:lang w:val="ru-RU" w:eastAsia="en-US" w:bidi="ar-SA"/>
      </w:rPr>
    </w:lvl>
    <w:lvl w:ilvl="3" w:tplc="8D488A12">
      <w:numFmt w:val="bullet"/>
      <w:lvlText w:val="•"/>
      <w:lvlJc w:val="left"/>
      <w:pPr>
        <w:ind w:left="3959" w:hanging="349"/>
      </w:pPr>
      <w:rPr>
        <w:rFonts w:hint="default"/>
        <w:lang w:val="ru-RU" w:eastAsia="en-US" w:bidi="ar-SA"/>
      </w:rPr>
    </w:lvl>
    <w:lvl w:ilvl="4" w:tplc="7CC64266">
      <w:numFmt w:val="bullet"/>
      <w:lvlText w:val="•"/>
      <w:lvlJc w:val="left"/>
      <w:pPr>
        <w:ind w:left="4905" w:hanging="349"/>
      </w:pPr>
      <w:rPr>
        <w:rFonts w:hint="default"/>
        <w:lang w:val="ru-RU" w:eastAsia="en-US" w:bidi="ar-SA"/>
      </w:rPr>
    </w:lvl>
    <w:lvl w:ilvl="5" w:tplc="C7BC12CC">
      <w:numFmt w:val="bullet"/>
      <w:lvlText w:val="•"/>
      <w:lvlJc w:val="left"/>
      <w:pPr>
        <w:ind w:left="5852" w:hanging="349"/>
      </w:pPr>
      <w:rPr>
        <w:rFonts w:hint="default"/>
        <w:lang w:val="ru-RU" w:eastAsia="en-US" w:bidi="ar-SA"/>
      </w:rPr>
    </w:lvl>
    <w:lvl w:ilvl="6" w:tplc="709685E6">
      <w:numFmt w:val="bullet"/>
      <w:lvlText w:val="•"/>
      <w:lvlJc w:val="left"/>
      <w:pPr>
        <w:ind w:left="6798" w:hanging="349"/>
      </w:pPr>
      <w:rPr>
        <w:rFonts w:hint="default"/>
        <w:lang w:val="ru-RU" w:eastAsia="en-US" w:bidi="ar-SA"/>
      </w:rPr>
    </w:lvl>
    <w:lvl w:ilvl="7" w:tplc="49C0978C">
      <w:numFmt w:val="bullet"/>
      <w:lvlText w:val="•"/>
      <w:lvlJc w:val="left"/>
      <w:pPr>
        <w:ind w:left="7745" w:hanging="349"/>
      </w:pPr>
      <w:rPr>
        <w:rFonts w:hint="default"/>
        <w:lang w:val="ru-RU" w:eastAsia="en-US" w:bidi="ar-SA"/>
      </w:rPr>
    </w:lvl>
    <w:lvl w:ilvl="8" w:tplc="7BFCE80A">
      <w:numFmt w:val="bullet"/>
      <w:lvlText w:val="•"/>
      <w:lvlJc w:val="left"/>
      <w:pPr>
        <w:ind w:left="8691" w:hanging="349"/>
      </w:pPr>
      <w:rPr>
        <w:rFonts w:hint="default"/>
        <w:lang w:val="ru-RU" w:eastAsia="en-US" w:bidi="ar-SA"/>
      </w:rPr>
    </w:lvl>
  </w:abstractNum>
  <w:abstractNum w:abstractNumId="10"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1" w15:restartNumberingAfterBreak="0">
    <w:nsid w:val="310A07A9"/>
    <w:multiLevelType w:val="hybridMultilevel"/>
    <w:tmpl w:val="B9F0DCA6"/>
    <w:lvl w:ilvl="0" w:tplc="C19E8084">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83339D"/>
    <w:multiLevelType w:val="hybridMultilevel"/>
    <w:tmpl w:val="B600BA5A"/>
    <w:lvl w:ilvl="0" w:tplc="0419000F">
      <w:start w:val="1"/>
      <w:numFmt w:val="decimal"/>
      <w:lvlText w:val="%1."/>
      <w:lvlJc w:val="left"/>
      <w:pPr>
        <w:ind w:left="745" w:hanging="360"/>
      </w:pPr>
    </w:lvl>
    <w:lvl w:ilvl="1" w:tplc="04190019" w:tentative="1">
      <w:start w:val="1"/>
      <w:numFmt w:val="lowerLetter"/>
      <w:lvlText w:val="%2."/>
      <w:lvlJc w:val="left"/>
      <w:pPr>
        <w:ind w:left="1465" w:hanging="360"/>
      </w:pPr>
    </w:lvl>
    <w:lvl w:ilvl="2" w:tplc="0419001B" w:tentative="1">
      <w:start w:val="1"/>
      <w:numFmt w:val="lowerRoman"/>
      <w:lvlText w:val="%3."/>
      <w:lvlJc w:val="right"/>
      <w:pPr>
        <w:ind w:left="2185" w:hanging="180"/>
      </w:pPr>
    </w:lvl>
    <w:lvl w:ilvl="3" w:tplc="0419000F" w:tentative="1">
      <w:start w:val="1"/>
      <w:numFmt w:val="decimal"/>
      <w:lvlText w:val="%4."/>
      <w:lvlJc w:val="left"/>
      <w:pPr>
        <w:ind w:left="2905" w:hanging="360"/>
      </w:pPr>
    </w:lvl>
    <w:lvl w:ilvl="4" w:tplc="04190019" w:tentative="1">
      <w:start w:val="1"/>
      <w:numFmt w:val="lowerLetter"/>
      <w:lvlText w:val="%5."/>
      <w:lvlJc w:val="left"/>
      <w:pPr>
        <w:ind w:left="3625" w:hanging="360"/>
      </w:pPr>
    </w:lvl>
    <w:lvl w:ilvl="5" w:tplc="0419001B" w:tentative="1">
      <w:start w:val="1"/>
      <w:numFmt w:val="lowerRoman"/>
      <w:lvlText w:val="%6."/>
      <w:lvlJc w:val="right"/>
      <w:pPr>
        <w:ind w:left="4345" w:hanging="180"/>
      </w:pPr>
    </w:lvl>
    <w:lvl w:ilvl="6" w:tplc="0419000F" w:tentative="1">
      <w:start w:val="1"/>
      <w:numFmt w:val="decimal"/>
      <w:lvlText w:val="%7."/>
      <w:lvlJc w:val="left"/>
      <w:pPr>
        <w:ind w:left="5065" w:hanging="360"/>
      </w:pPr>
    </w:lvl>
    <w:lvl w:ilvl="7" w:tplc="04190019" w:tentative="1">
      <w:start w:val="1"/>
      <w:numFmt w:val="lowerLetter"/>
      <w:lvlText w:val="%8."/>
      <w:lvlJc w:val="left"/>
      <w:pPr>
        <w:ind w:left="5785" w:hanging="360"/>
      </w:pPr>
    </w:lvl>
    <w:lvl w:ilvl="8" w:tplc="0419001B" w:tentative="1">
      <w:start w:val="1"/>
      <w:numFmt w:val="lowerRoman"/>
      <w:lvlText w:val="%9."/>
      <w:lvlJc w:val="right"/>
      <w:pPr>
        <w:ind w:left="6505" w:hanging="180"/>
      </w:pPr>
    </w:lvl>
  </w:abstractNum>
  <w:abstractNum w:abstractNumId="13" w15:restartNumberingAfterBreak="0">
    <w:nsid w:val="35571565"/>
    <w:multiLevelType w:val="hybridMultilevel"/>
    <w:tmpl w:val="B9F0DCA6"/>
    <w:lvl w:ilvl="0" w:tplc="C19E8084">
      <w:start w:val="1"/>
      <w:numFmt w:val="decimal"/>
      <w:lvlText w:val="%1."/>
      <w:lvlJc w:val="left"/>
      <w:pPr>
        <w:ind w:left="390" w:hanging="39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D9369A"/>
    <w:multiLevelType w:val="hybridMultilevel"/>
    <w:tmpl w:val="04E638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985883"/>
    <w:multiLevelType w:val="hybridMultilevel"/>
    <w:tmpl w:val="C9346012"/>
    <w:lvl w:ilvl="0" w:tplc="0419000F">
      <w:start w:val="1"/>
      <w:numFmt w:val="decimal"/>
      <w:lvlText w:val="%1."/>
      <w:lvlJc w:val="left"/>
      <w:pPr>
        <w:ind w:left="745" w:hanging="360"/>
      </w:pPr>
    </w:lvl>
    <w:lvl w:ilvl="1" w:tplc="04190019" w:tentative="1">
      <w:start w:val="1"/>
      <w:numFmt w:val="lowerLetter"/>
      <w:lvlText w:val="%2."/>
      <w:lvlJc w:val="left"/>
      <w:pPr>
        <w:ind w:left="1465" w:hanging="360"/>
      </w:pPr>
    </w:lvl>
    <w:lvl w:ilvl="2" w:tplc="0419001B" w:tentative="1">
      <w:start w:val="1"/>
      <w:numFmt w:val="lowerRoman"/>
      <w:lvlText w:val="%3."/>
      <w:lvlJc w:val="right"/>
      <w:pPr>
        <w:ind w:left="2185" w:hanging="180"/>
      </w:pPr>
    </w:lvl>
    <w:lvl w:ilvl="3" w:tplc="0419000F" w:tentative="1">
      <w:start w:val="1"/>
      <w:numFmt w:val="decimal"/>
      <w:lvlText w:val="%4."/>
      <w:lvlJc w:val="left"/>
      <w:pPr>
        <w:ind w:left="2905" w:hanging="360"/>
      </w:pPr>
    </w:lvl>
    <w:lvl w:ilvl="4" w:tplc="04190019" w:tentative="1">
      <w:start w:val="1"/>
      <w:numFmt w:val="lowerLetter"/>
      <w:lvlText w:val="%5."/>
      <w:lvlJc w:val="left"/>
      <w:pPr>
        <w:ind w:left="3625" w:hanging="360"/>
      </w:pPr>
    </w:lvl>
    <w:lvl w:ilvl="5" w:tplc="0419001B" w:tentative="1">
      <w:start w:val="1"/>
      <w:numFmt w:val="lowerRoman"/>
      <w:lvlText w:val="%6."/>
      <w:lvlJc w:val="right"/>
      <w:pPr>
        <w:ind w:left="4345" w:hanging="180"/>
      </w:pPr>
    </w:lvl>
    <w:lvl w:ilvl="6" w:tplc="0419000F" w:tentative="1">
      <w:start w:val="1"/>
      <w:numFmt w:val="decimal"/>
      <w:lvlText w:val="%7."/>
      <w:lvlJc w:val="left"/>
      <w:pPr>
        <w:ind w:left="5065" w:hanging="360"/>
      </w:pPr>
    </w:lvl>
    <w:lvl w:ilvl="7" w:tplc="04190019" w:tentative="1">
      <w:start w:val="1"/>
      <w:numFmt w:val="lowerLetter"/>
      <w:lvlText w:val="%8."/>
      <w:lvlJc w:val="left"/>
      <w:pPr>
        <w:ind w:left="5785" w:hanging="360"/>
      </w:pPr>
    </w:lvl>
    <w:lvl w:ilvl="8" w:tplc="0419001B" w:tentative="1">
      <w:start w:val="1"/>
      <w:numFmt w:val="lowerRoman"/>
      <w:lvlText w:val="%9."/>
      <w:lvlJc w:val="right"/>
      <w:pPr>
        <w:ind w:left="6505" w:hanging="180"/>
      </w:pPr>
    </w:lvl>
  </w:abstractNum>
  <w:abstractNum w:abstractNumId="16" w15:restartNumberingAfterBreak="0">
    <w:nsid w:val="40BC1F9B"/>
    <w:multiLevelType w:val="hybridMultilevel"/>
    <w:tmpl w:val="379CB096"/>
    <w:lvl w:ilvl="0" w:tplc="CA1AD5EC">
      <w:start w:val="8"/>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15:restartNumberingAfterBreak="0">
    <w:nsid w:val="417F632F"/>
    <w:multiLevelType w:val="hybridMultilevel"/>
    <w:tmpl w:val="7306499A"/>
    <w:lvl w:ilvl="0" w:tplc="C19E8084">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6405133"/>
    <w:multiLevelType w:val="hybridMultilevel"/>
    <w:tmpl w:val="B2503AF8"/>
    <w:lvl w:ilvl="0" w:tplc="C19E8084">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C50E69"/>
    <w:multiLevelType w:val="hybridMultilevel"/>
    <w:tmpl w:val="FFAE54C2"/>
    <w:lvl w:ilvl="0" w:tplc="C19E8084">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F1C1B33"/>
    <w:multiLevelType w:val="hybridMultilevel"/>
    <w:tmpl w:val="4C8642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53B46DC6"/>
    <w:multiLevelType w:val="hybridMultilevel"/>
    <w:tmpl w:val="9D86876A"/>
    <w:lvl w:ilvl="0" w:tplc="6AE69B84">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636B4719"/>
    <w:multiLevelType w:val="hybridMultilevel"/>
    <w:tmpl w:val="AF1EACBA"/>
    <w:lvl w:ilvl="0" w:tplc="F91C2C2A">
      <w:start w:val="1"/>
      <w:numFmt w:val="decimal"/>
      <w:lvlText w:val="%1."/>
      <w:lvlJc w:val="left"/>
      <w:pPr>
        <w:ind w:left="1121" w:hanging="349"/>
      </w:pPr>
      <w:rPr>
        <w:rFonts w:ascii="Times New Roman" w:eastAsia="Times New Roman" w:hAnsi="Times New Roman" w:cs="Times New Roman" w:hint="default"/>
        <w:w w:val="99"/>
        <w:sz w:val="28"/>
        <w:szCs w:val="28"/>
        <w:lang w:val="ru-RU" w:eastAsia="en-US" w:bidi="ar-SA"/>
      </w:rPr>
    </w:lvl>
    <w:lvl w:ilvl="1" w:tplc="933CD5FC">
      <w:numFmt w:val="bullet"/>
      <w:lvlText w:val="•"/>
      <w:lvlJc w:val="left"/>
      <w:pPr>
        <w:ind w:left="2066" w:hanging="349"/>
      </w:pPr>
      <w:rPr>
        <w:rFonts w:hint="default"/>
        <w:lang w:val="ru-RU" w:eastAsia="en-US" w:bidi="ar-SA"/>
      </w:rPr>
    </w:lvl>
    <w:lvl w:ilvl="2" w:tplc="E0A4B18A">
      <w:numFmt w:val="bullet"/>
      <w:lvlText w:val="•"/>
      <w:lvlJc w:val="left"/>
      <w:pPr>
        <w:ind w:left="3012" w:hanging="349"/>
      </w:pPr>
      <w:rPr>
        <w:rFonts w:hint="default"/>
        <w:lang w:val="ru-RU" w:eastAsia="en-US" w:bidi="ar-SA"/>
      </w:rPr>
    </w:lvl>
    <w:lvl w:ilvl="3" w:tplc="7ECE3F66">
      <w:numFmt w:val="bullet"/>
      <w:lvlText w:val="•"/>
      <w:lvlJc w:val="left"/>
      <w:pPr>
        <w:ind w:left="3959" w:hanging="349"/>
      </w:pPr>
      <w:rPr>
        <w:rFonts w:hint="default"/>
        <w:lang w:val="ru-RU" w:eastAsia="en-US" w:bidi="ar-SA"/>
      </w:rPr>
    </w:lvl>
    <w:lvl w:ilvl="4" w:tplc="AAAE5A86">
      <w:numFmt w:val="bullet"/>
      <w:lvlText w:val="•"/>
      <w:lvlJc w:val="left"/>
      <w:pPr>
        <w:ind w:left="4905" w:hanging="349"/>
      </w:pPr>
      <w:rPr>
        <w:rFonts w:hint="default"/>
        <w:lang w:val="ru-RU" w:eastAsia="en-US" w:bidi="ar-SA"/>
      </w:rPr>
    </w:lvl>
    <w:lvl w:ilvl="5" w:tplc="5642AD1C">
      <w:numFmt w:val="bullet"/>
      <w:lvlText w:val="•"/>
      <w:lvlJc w:val="left"/>
      <w:pPr>
        <w:ind w:left="5852" w:hanging="349"/>
      </w:pPr>
      <w:rPr>
        <w:rFonts w:hint="default"/>
        <w:lang w:val="ru-RU" w:eastAsia="en-US" w:bidi="ar-SA"/>
      </w:rPr>
    </w:lvl>
    <w:lvl w:ilvl="6" w:tplc="AACC0756">
      <w:numFmt w:val="bullet"/>
      <w:lvlText w:val="•"/>
      <w:lvlJc w:val="left"/>
      <w:pPr>
        <w:ind w:left="6798" w:hanging="349"/>
      </w:pPr>
      <w:rPr>
        <w:rFonts w:hint="default"/>
        <w:lang w:val="ru-RU" w:eastAsia="en-US" w:bidi="ar-SA"/>
      </w:rPr>
    </w:lvl>
    <w:lvl w:ilvl="7" w:tplc="A6989012">
      <w:numFmt w:val="bullet"/>
      <w:lvlText w:val="•"/>
      <w:lvlJc w:val="left"/>
      <w:pPr>
        <w:ind w:left="7745" w:hanging="349"/>
      </w:pPr>
      <w:rPr>
        <w:rFonts w:hint="default"/>
        <w:lang w:val="ru-RU" w:eastAsia="en-US" w:bidi="ar-SA"/>
      </w:rPr>
    </w:lvl>
    <w:lvl w:ilvl="8" w:tplc="83CA4EFA">
      <w:numFmt w:val="bullet"/>
      <w:lvlText w:val="•"/>
      <w:lvlJc w:val="left"/>
      <w:pPr>
        <w:ind w:left="8691" w:hanging="349"/>
      </w:pPr>
      <w:rPr>
        <w:rFonts w:hint="default"/>
        <w:lang w:val="ru-RU" w:eastAsia="en-US" w:bidi="ar-SA"/>
      </w:rPr>
    </w:lvl>
  </w:abstractNum>
  <w:abstractNum w:abstractNumId="23" w15:restartNumberingAfterBreak="0">
    <w:nsid w:val="65E1425E"/>
    <w:multiLevelType w:val="hybridMultilevel"/>
    <w:tmpl w:val="C76AE04E"/>
    <w:lvl w:ilvl="0" w:tplc="C19E8084">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8903558"/>
    <w:multiLevelType w:val="hybridMultilevel"/>
    <w:tmpl w:val="7306499A"/>
    <w:lvl w:ilvl="0" w:tplc="C19E8084">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B237540"/>
    <w:multiLevelType w:val="hybridMultilevel"/>
    <w:tmpl w:val="C3E6E0EE"/>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26" w15:restartNumberingAfterBreak="0">
    <w:nsid w:val="6CE14B0F"/>
    <w:multiLevelType w:val="hybridMultilevel"/>
    <w:tmpl w:val="AF8411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D52214D"/>
    <w:multiLevelType w:val="hybridMultilevel"/>
    <w:tmpl w:val="006A5830"/>
    <w:lvl w:ilvl="0" w:tplc="04190001">
      <w:start w:val="1"/>
      <w:numFmt w:val="bullet"/>
      <w:lvlText w:val=""/>
      <w:lvlJc w:val="left"/>
      <w:pPr>
        <w:ind w:left="360" w:hanging="360"/>
      </w:pPr>
      <w:rPr>
        <w:rFonts w:ascii="Symbol" w:hAnsi="Symbol" w:hint="default"/>
      </w:rPr>
    </w:lvl>
    <w:lvl w:ilvl="1" w:tplc="8662DDA8">
      <w:numFmt w:val="bullet"/>
      <w:lvlText w:val="-"/>
      <w:lvlJc w:val="left"/>
      <w:pPr>
        <w:ind w:left="1080" w:hanging="360"/>
      </w:pPr>
      <w:rPr>
        <w:rFonts w:ascii="Calibri" w:eastAsiaTheme="minorHAnsi" w:hAnsi="Calibri" w:cs="Calibri"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725865BA"/>
    <w:multiLevelType w:val="hybridMultilevel"/>
    <w:tmpl w:val="9A7296F0"/>
    <w:lvl w:ilvl="0" w:tplc="C19E8084">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3BB13DC"/>
    <w:multiLevelType w:val="hybridMultilevel"/>
    <w:tmpl w:val="0A246BE8"/>
    <w:lvl w:ilvl="0" w:tplc="0419000F">
      <w:start w:val="1"/>
      <w:numFmt w:val="decimal"/>
      <w:lvlText w:val="%1."/>
      <w:lvlJc w:val="left"/>
      <w:pPr>
        <w:ind w:left="745" w:hanging="360"/>
      </w:pPr>
    </w:lvl>
    <w:lvl w:ilvl="1" w:tplc="04190019" w:tentative="1">
      <w:start w:val="1"/>
      <w:numFmt w:val="lowerLetter"/>
      <w:lvlText w:val="%2."/>
      <w:lvlJc w:val="left"/>
      <w:pPr>
        <w:ind w:left="1465" w:hanging="360"/>
      </w:pPr>
    </w:lvl>
    <w:lvl w:ilvl="2" w:tplc="0419001B" w:tentative="1">
      <w:start w:val="1"/>
      <w:numFmt w:val="lowerRoman"/>
      <w:lvlText w:val="%3."/>
      <w:lvlJc w:val="right"/>
      <w:pPr>
        <w:ind w:left="2185" w:hanging="180"/>
      </w:pPr>
    </w:lvl>
    <w:lvl w:ilvl="3" w:tplc="0419000F" w:tentative="1">
      <w:start w:val="1"/>
      <w:numFmt w:val="decimal"/>
      <w:lvlText w:val="%4."/>
      <w:lvlJc w:val="left"/>
      <w:pPr>
        <w:ind w:left="2905" w:hanging="360"/>
      </w:pPr>
    </w:lvl>
    <w:lvl w:ilvl="4" w:tplc="04190019" w:tentative="1">
      <w:start w:val="1"/>
      <w:numFmt w:val="lowerLetter"/>
      <w:lvlText w:val="%5."/>
      <w:lvlJc w:val="left"/>
      <w:pPr>
        <w:ind w:left="3625" w:hanging="360"/>
      </w:pPr>
    </w:lvl>
    <w:lvl w:ilvl="5" w:tplc="0419001B" w:tentative="1">
      <w:start w:val="1"/>
      <w:numFmt w:val="lowerRoman"/>
      <w:lvlText w:val="%6."/>
      <w:lvlJc w:val="right"/>
      <w:pPr>
        <w:ind w:left="4345" w:hanging="180"/>
      </w:pPr>
    </w:lvl>
    <w:lvl w:ilvl="6" w:tplc="0419000F" w:tentative="1">
      <w:start w:val="1"/>
      <w:numFmt w:val="decimal"/>
      <w:lvlText w:val="%7."/>
      <w:lvlJc w:val="left"/>
      <w:pPr>
        <w:ind w:left="5065" w:hanging="360"/>
      </w:pPr>
    </w:lvl>
    <w:lvl w:ilvl="7" w:tplc="04190019" w:tentative="1">
      <w:start w:val="1"/>
      <w:numFmt w:val="lowerLetter"/>
      <w:lvlText w:val="%8."/>
      <w:lvlJc w:val="left"/>
      <w:pPr>
        <w:ind w:left="5785" w:hanging="360"/>
      </w:pPr>
    </w:lvl>
    <w:lvl w:ilvl="8" w:tplc="0419001B" w:tentative="1">
      <w:start w:val="1"/>
      <w:numFmt w:val="lowerRoman"/>
      <w:lvlText w:val="%9."/>
      <w:lvlJc w:val="right"/>
      <w:pPr>
        <w:ind w:left="6505" w:hanging="180"/>
      </w:pPr>
    </w:lvl>
  </w:abstractNum>
  <w:abstractNum w:abstractNumId="30"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2">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4">
    <w:abstractNumId w:val="10"/>
  </w:num>
  <w:num w:numId="5">
    <w:abstractNumId w:val="16"/>
  </w:num>
  <w:num w:numId="6">
    <w:abstractNumId w:val="27"/>
  </w:num>
  <w:num w:numId="7">
    <w:abstractNumId w:val="20"/>
  </w:num>
  <w:num w:numId="8">
    <w:abstractNumId w:val="30"/>
  </w:num>
  <w:num w:numId="9">
    <w:abstractNumId w:val="12"/>
  </w:num>
  <w:num w:numId="10">
    <w:abstractNumId w:val="29"/>
  </w:num>
  <w:num w:numId="11">
    <w:abstractNumId w:val="25"/>
  </w:num>
  <w:num w:numId="12">
    <w:abstractNumId w:val="15"/>
  </w:num>
  <w:num w:numId="13">
    <w:abstractNumId w:val="1"/>
  </w:num>
  <w:num w:numId="14">
    <w:abstractNumId w:val="7"/>
  </w:num>
  <w:num w:numId="15">
    <w:abstractNumId w:val="2"/>
  </w:num>
  <w:num w:numId="16">
    <w:abstractNumId w:val="5"/>
  </w:num>
  <w:num w:numId="17">
    <w:abstractNumId w:val="24"/>
  </w:num>
  <w:num w:numId="18">
    <w:abstractNumId w:val="17"/>
  </w:num>
  <w:num w:numId="19">
    <w:abstractNumId w:val="28"/>
  </w:num>
  <w:num w:numId="20">
    <w:abstractNumId w:val="23"/>
  </w:num>
  <w:num w:numId="21">
    <w:abstractNumId w:val="18"/>
  </w:num>
  <w:num w:numId="22">
    <w:abstractNumId w:val="13"/>
  </w:num>
  <w:num w:numId="23">
    <w:abstractNumId w:val="11"/>
  </w:num>
  <w:num w:numId="24">
    <w:abstractNumId w:val="19"/>
  </w:num>
  <w:num w:numId="25">
    <w:abstractNumId w:val="26"/>
  </w:num>
  <w:num w:numId="26">
    <w:abstractNumId w:val="3"/>
  </w:num>
  <w:num w:numId="27">
    <w:abstractNumId w:val="8"/>
  </w:num>
  <w:num w:numId="28">
    <w:abstractNumId w:val="14"/>
  </w:num>
  <w:num w:numId="29">
    <w:abstractNumId w:val="9"/>
  </w:num>
  <w:num w:numId="30">
    <w:abstractNumId w:val="6"/>
  </w:num>
  <w:num w:numId="31">
    <w:abstractNumId w:val="22"/>
  </w:num>
  <w:num w:numId="32">
    <w:abstractNumId w:val="4"/>
  </w:num>
  <w:num w:numId="33">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FCF"/>
    <w:rsid w:val="00002CCC"/>
    <w:rsid w:val="000059CA"/>
    <w:rsid w:val="000075FC"/>
    <w:rsid w:val="00013983"/>
    <w:rsid w:val="000178CB"/>
    <w:rsid w:val="00017B52"/>
    <w:rsid w:val="00023876"/>
    <w:rsid w:val="000249B4"/>
    <w:rsid w:val="00027B8D"/>
    <w:rsid w:val="000311ED"/>
    <w:rsid w:val="000351EE"/>
    <w:rsid w:val="00041F7D"/>
    <w:rsid w:val="00042367"/>
    <w:rsid w:val="0005319C"/>
    <w:rsid w:val="00056BB2"/>
    <w:rsid w:val="000606EF"/>
    <w:rsid w:val="0006319C"/>
    <w:rsid w:val="00073A06"/>
    <w:rsid w:val="00076AF5"/>
    <w:rsid w:val="00084064"/>
    <w:rsid w:val="00092545"/>
    <w:rsid w:val="000958E3"/>
    <w:rsid w:val="000A0131"/>
    <w:rsid w:val="000A6837"/>
    <w:rsid w:val="000B0A34"/>
    <w:rsid w:val="000B194F"/>
    <w:rsid w:val="000B1BF5"/>
    <w:rsid w:val="000B2D2B"/>
    <w:rsid w:val="000B732B"/>
    <w:rsid w:val="000C0A79"/>
    <w:rsid w:val="000C0D31"/>
    <w:rsid w:val="000C67B2"/>
    <w:rsid w:val="000D5528"/>
    <w:rsid w:val="000D5A42"/>
    <w:rsid w:val="000E1BD0"/>
    <w:rsid w:val="000E47D4"/>
    <w:rsid w:val="000F1A07"/>
    <w:rsid w:val="000F66C3"/>
    <w:rsid w:val="00103286"/>
    <w:rsid w:val="00106185"/>
    <w:rsid w:val="0010788A"/>
    <w:rsid w:val="0010794C"/>
    <w:rsid w:val="00116B79"/>
    <w:rsid w:val="0012008D"/>
    <w:rsid w:val="00127DAE"/>
    <w:rsid w:val="00131BF2"/>
    <w:rsid w:val="00137212"/>
    <w:rsid w:val="00140BAB"/>
    <w:rsid w:val="001443F4"/>
    <w:rsid w:val="00145DD4"/>
    <w:rsid w:val="0015141F"/>
    <w:rsid w:val="001547DD"/>
    <w:rsid w:val="00155F00"/>
    <w:rsid w:val="0016282A"/>
    <w:rsid w:val="00163606"/>
    <w:rsid w:val="00165DBA"/>
    <w:rsid w:val="00170A84"/>
    <w:rsid w:val="00172BAA"/>
    <w:rsid w:val="001754DB"/>
    <w:rsid w:val="00175723"/>
    <w:rsid w:val="001813EC"/>
    <w:rsid w:val="00186540"/>
    <w:rsid w:val="00192C9C"/>
    <w:rsid w:val="00193D81"/>
    <w:rsid w:val="001958B7"/>
    <w:rsid w:val="001958B8"/>
    <w:rsid w:val="001A037A"/>
    <w:rsid w:val="001A038E"/>
    <w:rsid w:val="001A1900"/>
    <w:rsid w:val="001B0497"/>
    <w:rsid w:val="001B45D8"/>
    <w:rsid w:val="001B5908"/>
    <w:rsid w:val="001B6438"/>
    <w:rsid w:val="001B669C"/>
    <w:rsid w:val="001B6F0D"/>
    <w:rsid w:val="001B7796"/>
    <w:rsid w:val="001C1AD3"/>
    <w:rsid w:val="001C282B"/>
    <w:rsid w:val="001C7C2A"/>
    <w:rsid w:val="001D0C76"/>
    <w:rsid w:val="001D46B8"/>
    <w:rsid w:val="001D50E4"/>
    <w:rsid w:val="001D7D6A"/>
    <w:rsid w:val="001E10C7"/>
    <w:rsid w:val="001E13A8"/>
    <w:rsid w:val="001E163F"/>
    <w:rsid w:val="001E2D09"/>
    <w:rsid w:val="001E3E56"/>
    <w:rsid w:val="001E517F"/>
    <w:rsid w:val="001E5F71"/>
    <w:rsid w:val="001E6526"/>
    <w:rsid w:val="001F312A"/>
    <w:rsid w:val="001F47C6"/>
    <w:rsid w:val="001F511F"/>
    <w:rsid w:val="001F6C7F"/>
    <w:rsid w:val="00201464"/>
    <w:rsid w:val="00204A9F"/>
    <w:rsid w:val="002050E6"/>
    <w:rsid w:val="00205D98"/>
    <w:rsid w:val="0021159A"/>
    <w:rsid w:val="00213D15"/>
    <w:rsid w:val="00214CD1"/>
    <w:rsid w:val="00215565"/>
    <w:rsid w:val="002162EA"/>
    <w:rsid w:val="00227D41"/>
    <w:rsid w:val="00230251"/>
    <w:rsid w:val="00231818"/>
    <w:rsid w:val="00241DC0"/>
    <w:rsid w:val="002434FD"/>
    <w:rsid w:val="002445DF"/>
    <w:rsid w:val="00244958"/>
    <w:rsid w:val="00245FBF"/>
    <w:rsid w:val="002471DE"/>
    <w:rsid w:val="00251052"/>
    <w:rsid w:val="00251BAC"/>
    <w:rsid w:val="0025593E"/>
    <w:rsid w:val="002614F1"/>
    <w:rsid w:val="00263251"/>
    <w:rsid w:val="00270542"/>
    <w:rsid w:val="00271594"/>
    <w:rsid w:val="00272134"/>
    <w:rsid w:val="00273FCF"/>
    <w:rsid w:val="00280B7D"/>
    <w:rsid w:val="00282EAB"/>
    <w:rsid w:val="00283624"/>
    <w:rsid w:val="00287194"/>
    <w:rsid w:val="0029702D"/>
    <w:rsid w:val="002A1C80"/>
    <w:rsid w:val="002A3C15"/>
    <w:rsid w:val="002A5AF9"/>
    <w:rsid w:val="002B0F7E"/>
    <w:rsid w:val="002B2A7D"/>
    <w:rsid w:val="002B3B51"/>
    <w:rsid w:val="002B59BA"/>
    <w:rsid w:val="002B6BB6"/>
    <w:rsid w:val="002C2526"/>
    <w:rsid w:val="002C43FD"/>
    <w:rsid w:val="002C7DDF"/>
    <w:rsid w:val="002D0A14"/>
    <w:rsid w:val="002D368D"/>
    <w:rsid w:val="002D5769"/>
    <w:rsid w:val="002D6890"/>
    <w:rsid w:val="002E3FFC"/>
    <w:rsid w:val="002F28B1"/>
    <w:rsid w:val="002F422C"/>
    <w:rsid w:val="002F53A9"/>
    <w:rsid w:val="00305BBB"/>
    <w:rsid w:val="003069B5"/>
    <w:rsid w:val="00310C23"/>
    <w:rsid w:val="00311E75"/>
    <w:rsid w:val="00312F62"/>
    <w:rsid w:val="00315E22"/>
    <w:rsid w:val="0032145B"/>
    <w:rsid w:val="00322698"/>
    <w:rsid w:val="003244AF"/>
    <w:rsid w:val="003262C3"/>
    <w:rsid w:val="00330E42"/>
    <w:rsid w:val="00331BA7"/>
    <w:rsid w:val="00332A77"/>
    <w:rsid w:val="00344172"/>
    <w:rsid w:val="003451A6"/>
    <w:rsid w:val="00346D26"/>
    <w:rsid w:val="00350E42"/>
    <w:rsid w:val="00366C36"/>
    <w:rsid w:val="003750A3"/>
    <w:rsid w:val="00375262"/>
    <w:rsid w:val="00380355"/>
    <w:rsid w:val="00381BC1"/>
    <w:rsid w:val="00384BFF"/>
    <w:rsid w:val="003957AB"/>
    <w:rsid w:val="003A416F"/>
    <w:rsid w:val="003A4B3C"/>
    <w:rsid w:val="003A51D4"/>
    <w:rsid w:val="003A70BB"/>
    <w:rsid w:val="003B0600"/>
    <w:rsid w:val="003B0F14"/>
    <w:rsid w:val="003B1220"/>
    <w:rsid w:val="003D1348"/>
    <w:rsid w:val="003D15D5"/>
    <w:rsid w:val="003D2149"/>
    <w:rsid w:val="003D2E9B"/>
    <w:rsid w:val="003D3CAB"/>
    <w:rsid w:val="003D462A"/>
    <w:rsid w:val="003E32EC"/>
    <w:rsid w:val="003E3F56"/>
    <w:rsid w:val="003E4A0F"/>
    <w:rsid w:val="003E59E8"/>
    <w:rsid w:val="003F2A4B"/>
    <w:rsid w:val="0040273C"/>
    <w:rsid w:val="004039A8"/>
    <w:rsid w:val="004044B8"/>
    <w:rsid w:val="004066DE"/>
    <w:rsid w:val="00412E6F"/>
    <w:rsid w:val="00416089"/>
    <w:rsid w:val="00423F58"/>
    <w:rsid w:val="0043764F"/>
    <w:rsid w:val="0044172D"/>
    <w:rsid w:val="004425BB"/>
    <w:rsid w:val="004502DC"/>
    <w:rsid w:val="004545CB"/>
    <w:rsid w:val="0045519D"/>
    <w:rsid w:val="00457B6A"/>
    <w:rsid w:val="00460A2A"/>
    <w:rsid w:val="00461CE1"/>
    <w:rsid w:val="00473AC4"/>
    <w:rsid w:val="004776C7"/>
    <w:rsid w:val="00477944"/>
    <w:rsid w:val="004809B0"/>
    <w:rsid w:val="00485602"/>
    <w:rsid w:val="00485A1D"/>
    <w:rsid w:val="00493C3F"/>
    <w:rsid w:val="004947AB"/>
    <w:rsid w:val="00497576"/>
    <w:rsid w:val="004A4F60"/>
    <w:rsid w:val="004A59E2"/>
    <w:rsid w:val="004A5A8B"/>
    <w:rsid w:val="004A5B89"/>
    <w:rsid w:val="004B212A"/>
    <w:rsid w:val="004B25A2"/>
    <w:rsid w:val="004B4214"/>
    <w:rsid w:val="004B69D4"/>
    <w:rsid w:val="004B6F15"/>
    <w:rsid w:val="004B7D06"/>
    <w:rsid w:val="004C11B9"/>
    <w:rsid w:val="004C1C20"/>
    <w:rsid w:val="004C2723"/>
    <w:rsid w:val="004C622E"/>
    <w:rsid w:val="004C7ACD"/>
    <w:rsid w:val="004D0D59"/>
    <w:rsid w:val="004D3B91"/>
    <w:rsid w:val="004D50AF"/>
    <w:rsid w:val="004E389F"/>
    <w:rsid w:val="004E58B7"/>
    <w:rsid w:val="004E5E0A"/>
    <w:rsid w:val="00502C08"/>
    <w:rsid w:val="00504D6C"/>
    <w:rsid w:val="00505E62"/>
    <w:rsid w:val="005070E8"/>
    <w:rsid w:val="00512009"/>
    <w:rsid w:val="0051247B"/>
    <w:rsid w:val="00513F3B"/>
    <w:rsid w:val="00531A35"/>
    <w:rsid w:val="00531DEF"/>
    <w:rsid w:val="0053372D"/>
    <w:rsid w:val="0053663B"/>
    <w:rsid w:val="00536FB6"/>
    <w:rsid w:val="005428C7"/>
    <w:rsid w:val="005430C2"/>
    <w:rsid w:val="00544C7D"/>
    <w:rsid w:val="00545C10"/>
    <w:rsid w:val="0055240B"/>
    <w:rsid w:val="00552A52"/>
    <w:rsid w:val="005631D8"/>
    <w:rsid w:val="00565ACB"/>
    <w:rsid w:val="00575E99"/>
    <w:rsid w:val="005800FA"/>
    <w:rsid w:val="005813CC"/>
    <w:rsid w:val="00593A0E"/>
    <w:rsid w:val="00593F93"/>
    <w:rsid w:val="00596893"/>
    <w:rsid w:val="00597173"/>
    <w:rsid w:val="005A08BF"/>
    <w:rsid w:val="005B13EE"/>
    <w:rsid w:val="005B2DB6"/>
    <w:rsid w:val="005B626D"/>
    <w:rsid w:val="005B6E4A"/>
    <w:rsid w:val="005B74A0"/>
    <w:rsid w:val="005C2D12"/>
    <w:rsid w:val="005C4B53"/>
    <w:rsid w:val="005C5434"/>
    <w:rsid w:val="005C5D60"/>
    <w:rsid w:val="005C6449"/>
    <w:rsid w:val="005E2B0C"/>
    <w:rsid w:val="005E5FC7"/>
    <w:rsid w:val="005F4616"/>
    <w:rsid w:val="005F78C8"/>
    <w:rsid w:val="005F79F7"/>
    <w:rsid w:val="0060040F"/>
    <w:rsid w:val="00612737"/>
    <w:rsid w:val="00614C30"/>
    <w:rsid w:val="00615120"/>
    <w:rsid w:val="006202A6"/>
    <w:rsid w:val="00621DF2"/>
    <w:rsid w:val="00623F13"/>
    <w:rsid w:val="00623F55"/>
    <w:rsid w:val="00624E06"/>
    <w:rsid w:val="006451D8"/>
    <w:rsid w:val="00652EA5"/>
    <w:rsid w:val="00663947"/>
    <w:rsid w:val="00663F76"/>
    <w:rsid w:val="00666F93"/>
    <w:rsid w:val="00672049"/>
    <w:rsid w:val="00673A6E"/>
    <w:rsid w:val="006742C7"/>
    <w:rsid w:val="00675140"/>
    <w:rsid w:val="0068056A"/>
    <w:rsid w:val="0068073F"/>
    <w:rsid w:val="0068628A"/>
    <w:rsid w:val="006901BD"/>
    <w:rsid w:val="006913C1"/>
    <w:rsid w:val="00694609"/>
    <w:rsid w:val="00694EDB"/>
    <w:rsid w:val="006A16A3"/>
    <w:rsid w:val="006B0997"/>
    <w:rsid w:val="006B1476"/>
    <w:rsid w:val="006C02FF"/>
    <w:rsid w:val="006C4D56"/>
    <w:rsid w:val="006C6111"/>
    <w:rsid w:val="006E0472"/>
    <w:rsid w:val="006E1B76"/>
    <w:rsid w:val="006E4047"/>
    <w:rsid w:val="006E775E"/>
    <w:rsid w:val="00703C22"/>
    <w:rsid w:val="00704AAA"/>
    <w:rsid w:val="00716227"/>
    <w:rsid w:val="00716909"/>
    <w:rsid w:val="00723234"/>
    <w:rsid w:val="007233A9"/>
    <w:rsid w:val="00723918"/>
    <w:rsid w:val="0073030C"/>
    <w:rsid w:val="00740437"/>
    <w:rsid w:val="007431E5"/>
    <w:rsid w:val="00747DC8"/>
    <w:rsid w:val="007514C9"/>
    <w:rsid w:val="007520CD"/>
    <w:rsid w:val="00754ED4"/>
    <w:rsid w:val="00755A0E"/>
    <w:rsid w:val="007571CA"/>
    <w:rsid w:val="00763C4E"/>
    <w:rsid w:val="00764281"/>
    <w:rsid w:val="00766217"/>
    <w:rsid w:val="00772D5E"/>
    <w:rsid w:val="00774972"/>
    <w:rsid w:val="00780A08"/>
    <w:rsid w:val="00791671"/>
    <w:rsid w:val="00792114"/>
    <w:rsid w:val="00793ACC"/>
    <w:rsid w:val="00796C9F"/>
    <w:rsid w:val="007970F2"/>
    <w:rsid w:val="007A3648"/>
    <w:rsid w:val="007A3ECE"/>
    <w:rsid w:val="007B36ED"/>
    <w:rsid w:val="007B58DE"/>
    <w:rsid w:val="007D0EE7"/>
    <w:rsid w:val="007D18AF"/>
    <w:rsid w:val="007D320B"/>
    <w:rsid w:val="007D5945"/>
    <w:rsid w:val="007D7048"/>
    <w:rsid w:val="007D7561"/>
    <w:rsid w:val="007E757B"/>
    <w:rsid w:val="007F0F94"/>
    <w:rsid w:val="00800581"/>
    <w:rsid w:val="00800EED"/>
    <w:rsid w:val="008128A0"/>
    <w:rsid w:val="00812F10"/>
    <w:rsid w:val="00814B01"/>
    <w:rsid w:val="00820473"/>
    <w:rsid w:val="00820BAA"/>
    <w:rsid w:val="00823B28"/>
    <w:rsid w:val="0082415E"/>
    <w:rsid w:val="00825C05"/>
    <w:rsid w:val="00830C54"/>
    <w:rsid w:val="00833189"/>
    <w:rsid w:val="00834D3F"/>
    <w:rsid w:val="00843D1C"/>
    <w:rsid w:val="0084726F"/>
    <w:rsid w:val="00850C37"/>
    <w:rsid w:val="00851D41"/>
    <w:rsid w:val="0085305F"/>
    <w:rsid w:val="00860CAA"/>
    <w:rsid w:val="008624ED"/>
    <w:rsid w:val="00862B09"/>
    <w:rsid w:val="00862D21"/>
    <w:rsid w:val="00865F69"/>
    <w:rsid w:val="008774B1"/>
    <w:rsid w:val="00881471"/>
    <w:rsid w:val="008827BA"/>
    <w:rsid w:val="00882934"/>
    <w:rsid w:val="0088497A"/>
    <w:rsid w:val="00886042"/>
    <w:rsid w:val="008942A3"/>
    <w:rsid w:val="008A46BD"/>
    <w:rsid w:val="008A6685"/>
    <w:rsid w:val="008B7C91"/>
    <w:rsid w:val="008C1ED7"/>
    <w:rsid w:val="008C464E"/>
    <w:rsid w:val="008C483B"/>
    <w:rsid w:val="008C4FDC"/>
    <w:rsid w:val="008C668A"/>
    <w:rsid w:val="008E2B71"/>
    <w:rsid w:val="008E4848"/>
    <w:rsid w:val="008F2F86"/>
    <w:rsid w:val="008F5A16"/>
    <w:rsid w:val="008F614D"/>
    <w:rsid w:val="00901AF7"/>
    <w:rsid w:val="00905279"/>
    <w:rsid w:val="0090546B"/>
    <w:rsid w:val="0090624F"/>
    <w:rsid w:val="0091265A"/>
    <w:rsid w:val="0091277D"/>
    <w:rsid w:val="009258FD"/>
    <w:rsid w:val="009301DE"/>
    <w:rsid w:val="00933EC3"/>
    <w:rsid w:val="00951963"/>
    <w:rsid w:val="00954932"/>
    <w:rsid w:val="00955659"/>
    <w:rsid w:val="009558A3"/>
    <w:rsid w:val="00955B78"/>
    <w:rsid w:val="00955DB2"/>
    <w:rsid w:val="00966440"/>
    <w:rsid w:val="00970175"/>
    <w:rsid w:val="0097415B"/>
    <w:rsid w:val="009749F7"/>
    <w:rsid w:val="009759FA"/>
    <w:rsid w:val="00980780"/>
    <w:rsid w:val="00981326"/>
    <w:rsid w:val="00981902"/>
    <w:rsid w:val="00982808"/>
    <w:rsid w:val="00985A93"/>
    <w:rsid w:val="0099286A"/>
    <w:rsid w:val="0099542C"/>
    <w:rsid w:val="00995C3E"/>
    <w:rsid w:val="009A1757"/>
    <w:rsid w:val="009A222F"/>
    <w:rsid w:val="009A7145"/>
    <w:rsid w:val="009A78B4"/>
    <w:rsid w:val="009B333D"/>
    <w:rsid w:val="009B4086"/>
    <w:rsid w:val="009C173E"/>
    <w:rsid w:val="009C7259"/>
    <w:rsid w:val="009E11C3"/>
    <w:rsid w:val="009E4BEE"/>
    <w:rsid w:val="009E7352"/>
    <w:rsid w:val="009F103A"/>
    <w:rsid w:val="009F5504"/>
    <w:rsid w:val="009F7BBF"/>
    <w:rsid w:val="00A03910"/>
    <w:rsid w:val="00A0504D"/>
    <w:rsid w:val="00A13013"/>
    <w:rsid w:val="00A1571D"/>
    <w:rsid w:val="00A16860"/>
    <w:rsid w:val="00A216D8"/>
    <w:rsid w:val="00A271B4"/>
    <w:rsid w:val="00A34215"/>
    <w:rsid w:val="00A37926"/>
    <w:rsid w:val="00A42DB6"/>
    <w:rsid w:val="00A4429E"/>
    <w:rsid w:val="00A44F2D"/>
    <w:rsid w:val="00A46C8E"/>
    <w:rsid w:val="00A52162"/>
    <w:rsid w:val="00A55DA9"/>
    <w:rsid w:val="00A5659B"/>
    <w:rsid w:val="00A60ACE"/>
    <w:rsid w:val="00A63AE3"/>
    <w:rsid w:val="00A7319B"/>
    <w:rsid w:val="00A74408"/>
    <w:rsid w:val="00A77F42"/>
    <w:rsid w:val="00A80EF0"/>
    <w:rsid w:val="00A816FC"/>
    <w:rsid w:val="00A84656"/>
    <w:rsid w:val="00A85BD4"/>
    <w:rsid w:val="00A86A2C"/>
    <w:rsid w:val="00A86A55"/>
    <w:rsid w:val="00A8785A"/>
    <w:rsid w:val="00A91A05"/>
    <w:rsid w:val="00A92D44"/>
    <w:rsid w:val="00A93164"/>
    <w:rsid w:val="00A94C5F"/>
    <w:rsid w:val="00A95F8C"/>
    <w:rsid w:val="00AA4875"/>
    <w:rsid w:val="00AB2394"/>
    <w:rsid w:val="00AB310E"/>
    <w:rsid w:val="00AB3990"/>
    <w:rsid w:val="00AB611D"/>
    <w:rsid w:val="00AD120F"/>
    <w:rsid w:val="00AD585F"/>
    <w:rsid w:val="00AE0ABD"/>
    <w:rsid w:val="00AE2816"/>
    <w:rsid w:val="00AE5851"/>
    <w:rsid w:val="00AE702A"/>
    <w:rsid w:val="00AE742E"/>
    <w:rsid w:val="00AE77CD"/>
    <w:rsid w:val="00AF2DB5"/>
    <w:rsid w:val="00AF5860"/>
    <w:rsid w:val="00AF7490"/>
    <w:rsid w:val="00B00C1E"/>
    <w:rsid w:val="00B0346A"/>
    <w:rsid w:val="00B114A1"/>
    <w:rsid w:val="00B16534"/>
    <w:rsid w:val="00B16B81"/>
    <w:rsid w:val="00B200D5"/>
    <w:rsid w:val="00B2364E"/>
    <w:rsid w:val="00B2620F"/>
    <w:rsid w:val="00B27BDC"/>
    <w:rsid w:val="00B37AAF"/>
    <w:rsid w:val="00B47F81"/>
    <w:rsid w:val="00B50B1A"/>
    <w:rsid w:val="00B521E9"/>
    <w:rsid w:val="00B52BBB"/>
    <w:rsid w:val="00B57303"/>
    <w:rsid w:val="00B70231"/>
    <w:rsid w:val="00B70920"/>
    <w:rsid w:val="00B740C0"/>
    <w:rsid w:val="00B76F76"/>
    <w:rsid w:val="00B824EF"/>
    <w:rsid w:val="00B835D2"/>
    <w:rsid w:val="00B845F0"/>
    <w:rsid w:val="00B86ADD"/>
    <w:rsid w:val="00B876DF"/>
    <w:rsid w:val="00B9433C"/>
    <w:rsid w:val="00BA7243"/>
    <w:rsid w:val="00BC1D42"/>
    <w:rsid w:val="00BC7DD2"/>
    <w:rsid w:val="00BC7EA5"/>
    <w:rsid w:val="00BD1DF6"/>
    <w:rsid w:val="00BD3C27"/>
    <w:rsid w:val="00BD4C1A"/>
    <w:rsid w:val="00BE0F60"/>
    <w:rsid w:val="00BE16EE"/>
    <w:rsid w:val="00BE3B8D"/>
    <w:rsid w:val="00BE70FA"/>
    <w:rsid w:val="00BF5A42"/>
    <w:rsid w:val="00C020C3"/>
    <w:rsid w:val="00C02767"/>
    <w:rsid w:val="00C03713"/>
    <w:rsid w:val="00C04C4F"/>
    <w:rsid w:val="00C110AD"/>
    <w:rsid w:val="00C14BE8"/>
    <w:rsid w:val="00C1567F"/>
    <w:rsid w:val="00C16858"/>
    <w:rsid w:val="00C24CCD"/>
    <w:rsid w:val="00C2671A"/>
    <w:rsid w:val="00C334E6"/>
    <w:rsid w:val="00C33BC7"/>
    <w:rsid w:val="00C3428E"/>
    <w:rsid w:val="00C41F9A"/>
    <w:rsid w:val="00C60979"/>
    <w:rsid w:val="00C65C72"/>
    <w:rsid w:val="00C6772D"/>
    <w:rsid w:val="00C75DE1"/>
    <w:rsid w:val="00C762CC"/>
    <w:rsid w:val="00C85907"/>
    <w:rsid w:val="00C872A9"/>
    <w:rsid w:val="00C8770A"/>
    <w:rsid w:val="00C94A51"/>
    <w:rsid w:val="00C97423"/>
    <w:rsid w:val="00CA01BC"/>
    <w:rsid w:val="00CA22EC"/>
    <w:rsid w:val="00CA2F0B"/>
    <w:rsid w:val="00CB0697"/>
    <w:rsid w:val="00CB135D"/>
    <w:rsid w:val="00CB38C8"/>
    <w:rsid w:val="00CC0EED"/>
    <w:rsid w:val="00CC26EB"/>
    <w:rsid w:val="00CC2DA2"/>
    <w:rsid w:val="00CC2F26"/>
    <w:rsid w:val="00CC5C8C"/>
    <w:rsid w:val="00CD05C9"/>
    <w:rsid w:val="00CD0F74"/>
    <w:rsid w:val="00CD100F"/>
    <w:rsid w:val="00CD10BB"/>
    <w:rsid w:val="00CD3168"/>
    <w:rsid w:val="00CE0FBF"/>
    <w:rsid w:val="00CE3FA4"/>
    <w:rsid w:val="00CF49BA"/>
    <w:rsid w:val="00CF7FDA"/>
    <w:rsid w:val="00D00810"/>
    <w:rsid w:val="00D0447A"/>
    <w:rsid w:val="00D04CD9"/>
    <w:rsid w:val="00D06F1C"/>
    <w:rsid w:val="00D20114"/>
    <w:rsid w:val="00D25326"/>
    <w:rsid w:val="00D33D1D"/>
    <w:rsid w:val="00D347BD"/>
    <w:rsid w:val="00D35326"/>
    <w:rsid w:val="00D42794"/>
    <w:rsid w:val="00D43273"/>
    <w:rsid w:val="00D435AA"/>
    <w:rsid w:val="00D4366B"/>
    <w:rsid w:val="00D52D1C"/>
    <w:rsid w:val="00D57FC5"/>
    <w:rsid w:val="00D609FD"/>
    <w:rsid w:val="00D72C1D"/>
    <w:rsid w:val="00D73378"/>
    <w:rsid w:val="00D80B54"/>
    <w:rsid w:val="00D856D8"/>
    <w:rsid w:val="00D86BD1"/>
    <w:rsid w:val="00D93857"/>
    <w:rsid w:val="00D96A1A"/>
    <w:rsid w:val="00DA27DD"/>
    <w:rsid w:val="00DA3093"/>
    <w:rsid w:val="00DA47F8"/>
    <w:rsid w:val="00DA5F4D"/>
    <w:rsid w:val="00DA7FC4"/>
    <w:rsid w:val="00DB71BA"/>
    <w:rsid w:val="00DC0C86"/>
    <w:rsid w:val="00DC123D"/>
    <w:rsid w:val="00DC37C7"/>
    <w:rsid w:val="00DC69DD"/>
    <w:rsid w:val="00DC6DCC"/>
    <w:rsid w:val="00DD0C96"/>
    <w:rsid w:val="00DD1090"/>
    <w:rsid w:val="00DD2CF4"/>
    <w:rsid w:val="00DD2FA8"/>
    <w:rsid w:val="00DD4A9C"/>
    <w:rsid w:val="00DE060F"/>
    <w:rsid w:val="00DE287E"/>
    <w:rsid w:val="00DE743A"/>
    <w:rsid w:val="00DF54A0"/>
    <w:rsid w:val="00DF5CB1"/>
    <w:rsid w:val="00E00367"/>
    <w:rsid w:val="00E05EFA"/>
    <w:rsid w:val="00E06D43"/>
    <w:rsid w:val="00E10A29"/>
    <w:rsid w:val="00E14589"/>
    <w:rsid w:val="00E145DA"/>
    <w:rsid w:val="00E15301"/>
    <w:rsid w:val="00E15610"/>
    <w:rsid w:val="00E2495E"/>
    <w:rsid w:val="00E25BC6"/>
    <w:rsid w:val="00E266D0"/>
    <w:rsid w:val="00E27B4C"/>
    <w:rsid w:val="00E30F59"/>
    <w:rsid w:val="00E3559D"/>
    <w:rsid w:val="00E36FB0"/>
    <w:rsid w:val="00E37B50"/>
    <w:rsid w:val="00E4291E"/>
    <w:rsid w:val="00E4459E"/>
    <w:rsid w:val="00E53F0E"/>
    <w:rsid w:val="00E551CA"/>
    <w:rsid w:val="00E55739"/>
    <w:rsid w:val="00E56047"/>
    <w:rsid w:val="00E56ABC"/>
    <w:rsid w:val="00E632A9"/>
    <w:rsid w:val="00E66683"/>
    <w:rsid w:val="00E728F1"/>
    <w:rsid w:val="00E82508"/>
    <w:rsid w:val="00E9543B"/>
    <w:rsid w:val="00E9598A"/>
    <w:rsid w:val="00EA06A2"/>
    <w:rsid w:val="00EA45E0"/>
    <w:rsid w:val="00EB065B"/>
    <w:rsid w:val="00EB11EC"/>
    <w:rsid w:val="00EB3905"/>
    <w:rsid w:val="00EB67AD"/>
    <w:rsid w:val="00EB698D"/>
    <w:rsid w:val="00EB7882"/>
    <w:rsid w:val="00EB78F9"/>
    <w:rsid w:val="00EC7519"/>
    <w:rsid w:val="00ED060C"/>
    <w:rsid w:val="00ED0C7B"/>
    <w:rsid w:val="00ED0CED"/>
    <w:rsid w:val="00ED4FAF"/>
    <w:rsid w:val="00ED65F2"/>
    <w:rsid w:val="00ED79D7"/>
    <w:rsid w:val="00EE0756"/>
    <w:rsid w:val="00EF1923"/>
    <w:rsid w:val="00EF38B6"/>
    <w:rsid w:val="00EF6505"/>
    <w:rsid w:val="00F01CDC"/>
    <w:rsid w:val="00F155AE"/>
    <w:rsid w:val="00F27DD6"/>
    <w:rsid w:val="00F30013"/>
    <w:rsid w:val="00F33E4A"/>
    <w:rsid w:val="00F363F7"/>
    <w:rsid w:val="00F366E3"/>
    <w:rsid w:val="00F366EF"/>
    <w:rsid w:val="00F36949"/>
    <w:rsid w:val="00F37F2D"/>
    <w:rsid w:val="00F45613"/>
    <w:rsid w:val="00F543D6"/>
    <w:rsid w:val="00F560AD"/>
    <w:rsid w:val="00F65826"/>
    <w:rsid w:val="00F65ADC"/>
    <w:rsid w:val="00F67B13"/>
    <w:rsid w:val="00F729FE"/>
    <w:rsid w:val="00F74EDF"/>
    <w:rsid w:val="00F75EB0"/>
    <w:rsid w:val="00F77705"/>
    <w:rsid w:val="00F84CF7"/>
    <w:rsid w:val="00F86B3F"/>
    <w:rsid w:val="00F9178A"/>
    <w:rsid w:val="00F94FB3"/>
    <w:rsid w:val="00F95B15"/>
    <w:rsid w:val="00F95F4A"/>
    <w:rsid w:val="00FA022E"/>
    <w:rsid w:val="00FA1419"/>
    <w:rsid w:val="00FA2B42"/>
    <w:rsid w:val="00FB525A"/>
    <w:rsid w:val="00FC1A1D"/>
    <w:rsid w:val="00FD1971"/>
    <w:rsid w:val="00FD4059"/>
    <w:rsid w:val="00FD4B31"/>
    <w:rsid w:val="00FD4C3F"/>
    <w:rsid w:val="00FD72DB"/>
    <w:rsid w:val="00FE7C6D"/>
    <w:rsid w:val="00FF2E8F"/>
    <w:rsid w:val="00FF3087"/>
    <w:rsid w:val="00FF4AD8"/>
  </w:rsids>
  <m:mathPr>
    <m:mathFont m:val="Cambria Math"/>
    <m:brkBin m:val="before"/>
    <m:brkBinSub m:val="--"/>
    <m:smallFrac m:val="0"/>
    <m:dispDef/>
    <m:lMargin m:val="0"/>
    <m:rMargin m:val="0"/>
    <m:defJc m:val="centerGroup"/>
    <m:wrapIndent m:val="1440"/>
    <m:intLim m:val="subSup"/>
    <m:naryLim m:val="undOvr"/>
  </m:mathPr>
  <w:themeFontLang w:val="ru-RU" w:eastAsia="zh-CN" w:bidi="s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71335"/>
  <w15:chartTrackingRefBased/>
  <w15:docId w15:val="{0C8F3C00-3614-42E6-8ED8-142F43B17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4A0F"/>
    <w:pPr>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uiPriority w:val="99"/>
    <w:qFormat/>
    <w:rsid w:val="00DE287E"/>
    <w:pPr>
      <w:keepNext/>
      <w:outlineLvl w:val="0"/>
    </w:pPr>
    <w:rPr>
      <w:rFonts w:ascii="Arial" w:hAnsi="Arial"/>
      <w:b/>
      <w:color w:val="00000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3E4A0F"/>
    <w:pPr>
      <w:spacing w:after="0" w:line="240" w:lineRule="auto"/>
      <w:ind w:firstLine="709"/>
      <w:jc w:val="both"/>
    </w:pPr>
    <w:rPr>
      <w:rFonts w:ascii="Times New Roman" w:eastAsia="Times New Roman" w:hAnsi="Times New Roman" w:cs="Times New Roman"/>
      <w:sz w:val="28"/>
      <w:szCs w:val="20"/>
      <w:lang w:eastAsia="ru-RU"/>
    </w:rPr>
  </w:style>
  <w:style w:type="paragraph" w:styleId="a3">
    <w:name w:val="List Paragraph"/>
    <w:basedOn w:val="a"/>
    <w:link w:val="a4"/>
    <w:uiPriority w:val="34"/>
    <w:qFormat/>
    <w:rsid w:val="003E4A0F"/>
    <w:pPr>
      <w:ind w:left="708"/>
    </w:pPr>
  </w:style>
  <w:style w:type="character" w:customStyle="1" w:styleId="a4">
    <w:name w:val="Абзац списка Знак"/>
    <w:link w:val="a3"/>
    <w:uiPriority w:val="34"/>
    <w:locked/>
    <w:rsid w:val="003E4A0F"/>
    <w:rPr>
      <w:rFonts w:ascii="Times New Roman" w:eastAsia="Times New Roman" w:hAnsi="Times New Roman" w:cs="Times New Roman"/>
      <w:sz w:val="24"/>
      <w:szCs w:val="24"/>
      <w:lang w:eastAsia="zh-CN"/>
    </w:rPr>
  </w:style>
  <w:style w:type="paragraph" w:styleId="a5">
    <w:name w:val="Normal (Web)"/>
    <w:basedOn w:val="a"/>
    <w:uiPriority w:val="99"/>
    <w:unhideWhenUsed/>
    <w:rsid w:val="003E4A0F"/>
    <w:pPr>
      <w:spacing w:before="100" w:beforeAutospacing="1" w:after="100" w:afterAutospacing="1"/>
    </w:pPr>
  </w:style>
  <w:style w:type="paragraph" w:customStyle="1" w:styleId="Normal1">
    <w:name w:val="Normal1"/>
    <w:rsid w:val="003E4A0F"/>
    <w:pPr>
      <w:spacing w:after="0" w:line="240" w:lineRule="auto"/>
    </w:pPr>
    <w:rPr>
      <w:rFonts w:ascii="Times New Roman" w:eastAsia="Calibri" w:hAnsi="Times New Roman" w:cs="Times New Roman"/>
      <w:sz w:val="20"/>
      <w:szCs w:val="20"/>
      <w:lang w:eastAsia="ru-RU"/>
    </w:rPr>
  </w:style>
  <w:style w:type="character" w:styleId="a6">
    <w:name w:val="Strong"/>
    <w:basedOn w:val="a0"/>
    <w:uiPriority w:val="22"/>
    <w:qFormat/>
    <w:rsid w:val="003E4A0F"/>
    <w:rPr>
      <w:b/>
      <w:bCs/>
    </w:rPr>
  </w:style>
  <w:style w:type="table" w:styleId="a7">
    <w:name w:val="Table Grid"/>
    <w:basedOn w:val="a1"/>
    <w:uiPriority w:val="39"/>
    <w:rsid w:val="00DE28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DE287E"/>
    <w:rPr>
      <w:rFonts w:ascii="Arial" w:eastAsia="Times New Roman" w:hAnsi="Arial" w:cs="Times New Roman"/>
      <w:b/>
      <w:color w:val="000000"/>
      <w:sz w:val="24"/>
      <w:szCs w:val="20"/>
      <w:lang w:val="en-US"/>
    </w:rPr>
  </w:style>
  <w:style w:type="paragraph" w:styleId="3">
    <w:name w:val="Body Text 3"/>
    <w:basedOn w:val="a"/>
    <w:link w:val="30"/>
    <w:uiPriority w:val="99"/>
    <w:rsid w:val="00E82508"/>
    <w:rPr>
      <w:rFonts w:ascii="Book Antiqua" w:hAnsi="Book Antiqua"/>
      <w:color w:val="000000"/>
      <w:szCs w:val="20"/>
      <w:lang w:eastAsia="en-US"/>
    </w:rPr>
  </w:style>
  <w:style w:type="character" w:customStyle="1" w:styleId="30">
    <w:name w:val="Основной текст 3 Знак"/>
    <w:basedOn w:val="a0"/>
    <w:link w:val="3"/>
    <w:uiPriority w:val="99"/>
    <w:rsid w:val="00E82508"/>
    <w:rPr>
      <w:rFonts w:ascii="Book Antiqua" w:eastAsia="Times New Roman" w:hAnsi="Book Antiqua" w:cs="Times New Roman"/>
      <w:color w:val="000000"/>
      <w:sz w:val="24"/>
      <w:szCs w:val="20"/>
    </w:rPr>
  </w:style>
  <w:style w:type="paragraph" w:customStyle="1" w:styleId="CM11">
    <w:name w:val="CM11"/>
    <w:basedOn w:val="a"/>
    <w:next w:val="a"/>
    <w:rsid w:val="00E82508"/>
    <w:pPr>
      <w:widowControl w:val="0"/>
      <w:autoSpaceDE w:val="0"/>
      <w:autoSpaceDN w:val="0"/>
      <w:adjustRightInd w:val="0"/>
      <w:spacing w:after="318"/>
    </w:pPr>
    <w:rPr>
      <w:lang w:eastAsia="ru-RU"/>
    </w:rPr>
  </w:style>
  <w:style w:type="table" w:customStyle="1" w:styleId="12">
    <w:name w:val="Сетка таблицы1"/>
    <w:basedOn w:val="a1"/>
    <w:next w:val="a7"/>
    <w:uiPriority w:val="39"/>
    <w:rsid w:val="00E8250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5C4B53"/>
    <w:pPr>
      <w:widowControl w:val="0"/>
      <w:autoSpaceDE w:val="0"/>
      <w:autoSpaceDN w:val="0"/>
      <w:adjustRightInd w:val="0"/>
      <w:spacing w:line="208" w:lineRule="exact"/>
      <w:ind w:firstLine="479"/>
    </w:pPr>
    <w:rPr>
      <w:rFonts w:ascii="Georgia" w:hAnsi="Georgia"/>
      <w:lang w:eastAsia="ru-RU"/>
    </w:rPr>
  </w:style>
  <w:style w:type="character" w:styleId="a8">
    <w:name w:val="Hyperlink"/>
    <w:uiPriority w:val="99"/>
    <w:rsid w:val="00D435AA"/>
    <w:rPr>
      <w:rFonts w:cs="Times New Roman"/>
      <w:color w:val="0000FF"/>
      <w:u w:val="single"/>
    </w:rPr>
  </w:style>
  <w:style w:type="paragraph" w:customStyle="1" w:styleId="Style25">
    <w:name w:val="Style25"/>
    <w:basedOn w:val="a"/>
    <w:uiPriority w:val="99"/>
    <w:rsid w:val="00D435AA"/>
    <w:pPr>
      <w:widowControl w:val="0"/>
      <w:autoSpaceDE w:val="0"/>
      <w:autoSpaceDN w:val="0"/>
      <w:adjustRightInd w:val="0"/>
      <w:spacing w:line="331" w:lineRule="exact"/>
      <w:ind w:hanging="283"/>
    </w:pPr>
    <w:rPr>
      <w:lang w:eastAsia="ru-RU"/>
    </w:rPr>
  </w:style>
  <w:style w:type="paragraph" w:customStyle="1" w:styleId="Style5">
    <w:name w:val="Style5"/>
    <w:basedOn w:val="a"/>
    <w:rsid w:val="00D435AA"/>
    <w:pPr>
      <w:widowControl w:val="0"/>
      <w:autoSpaceDE w:val="0"/>
      <w:autoSpaceDN w:val="0"/>
      <w:adjustRightInd w:val="0"/>
    </w:pPr>
    <w:rPr>
      <w:rFonts w:ascii="Georgia" w:hAnsi="Georgia"/>
      <w:lang w:eastAsia="ru-RU"/>
    </w:rPr>
  </w:style>
  <w:style w:type="paragraph" w:customStyle="1" w:styleId="Style9">
    <w:name w:val="Style9"/>
    <w:basedOn w:val="a"/>
    <w:rsid w:val="00D435AA"/>
    <w:pPr>
      <w:widowControl w:val="0"/>
      <w:autoSpaceDE w:val="0"/>
      <w:autoSpaceDN w:val="0"/>
      <w:adjustRightInd w:val="0"/>
      <w:jc w:val="center"/>
    </w:pPr>
    <w:rPr>
      <w:rFonts w:ascii="Georgia" w:hAnsi="Georgia"/>
      <w:lang w:eastAsia="ru-RU"/>
    </w:rPr>
  </w:style>
  <w:style w:type="paragraph" w:customStyle="1" w:styleId="Style2">
    <w:name w:val="Style2"/>
    <w:basedOn w:val="a"/>
    <w:rsid w:val="00D435AA"/>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D435AA"/>
    <w:pPr>
      <w:widowControl w:val="0"/>
      <w:autoSpaceDE w:val="0"/>
      <w:autoSpaceDN w:val="0"/>
      <w:adjustRightInd w:val="0"/>
    </w:pPr>
    <w:rPr>
      <w:rFonts w:ascii="Georgia" w:hAnsi="Georgia"/>
      <w:lang w:eastAsia="ru-RU"/>
    </w:rPr>
  </w:style>
  <w:style w:type="paragraph" w:customStyle="1" w:styleId="Style6">
    <w:name w:val="Style6"/>
    <w:basedOn w:val="a"/>
    <w:rsid w:val="00D435AA"/>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D435AA"/>
    <w:rPr>
      <w:rFonts w:ascii="Times New Roman" w:hAnsi="Times New Roman" w:cs="Times New Roman" w:hint="default"/>
      <w:b/>
      <w:bCs/>
      <w:sz w:val="24"/>
      <w:szCs w:val="24"/>
    </w:rPr>
  </w:style>
  <w:style w:type="character" w:customStyle="1" w:styleId="FontStyle17">
    <w:name w:val="Font Style17"/>
    <w:rsid w:val="00D435AA"/>
    <w:rPr>
      <w:rFonts w:ascii="Times New Roman" w:hAnsi="Times New Roman" w:cs="Times New Roman" w:hint="default"/>
      <w:sz w:val="24"/>
      <w:szCs w:val="24"/>
    </w:rPr>
  </w:style>
  <w:style w:type="paragraph" w:styleId="a9">
    <w:name w:val="header"/>
    <w:basedOn w:val="a"/>
    <w:link w:val="aa"/>
    <w:uiPriority w:val="99"/>
    <w:unhideWhenUsed/>
    <w:rsid w:val="007571CA"/>
    <w:pPr>
      <w:tabs>
        <w:tab w:val="center" w:pos="4677"/>
        <w:tab w:val="right" w:pos="9355"/>
      </w:tabs>
    </w:pPr>
  </w:style>
  <w:style w:type="character" w:customStyle="1" w:styleId="aa">
    <w:name w:val="Верхний колонтитул Знак"/>
    <w:basedOn w:val="a0"/>
    <w:link w:val="a9"/>
    <w:uiPriority w:val="99"/>
    <w:rsid w:val="007571CA"/>
    <w:rPr>
      <w:rFonts w:ascii="Times New Roman" w:eastAsia="Times New Roman" w:hAnsi="Times New Roman" w:cs="Times New Roman"/>
      <w:sz w:val="24"/>
      <w:szCs w:val="24"/>
      <w:lang w:eastAsia="zh-CN"/>
    </w:rPr>
  </w:style>
  <w:style w:type="paragraph" w:styleId="ab">
    <w:name w:val="footer"/>
    <w:basedOn w:val="a"/>
    <w:link w:val="ac"/>
    <w:uiPriority w:val="99"/>
    <w:unhideWhenUsed/>
    <w:rsid w:val="007571CA"/>
    <w:pPr>
      <w:tabs>
        <w:tab w:val="center" w:pos="4677"/>
        <w:tab w:val="right" w:pos="9355"/>
      </w:tabs>
    </w:pPr>
  </w:style>
  <w:style w:type="character" w:customStyle="1" w:styleId="ac">
    <w:name w:val="Нижний колонтитул Знак"/>
    <w:basedOn w:val="a0"/>
    <w:link w:val="ab"/>
    <w:uiPriority w:val="99"/>
    <w:rsid w:val="007571CA"/>
    <w:rPr>
      <w:rFonts w:ascii="Times New Roman" w:eastAsia="Times New Roman" w:hAnsi="Times New Roman" w:cs="Times New Roman"/>
      <w:sz w:val="24"/>
      <w:szCs w:val="24"/>
      <w:lang w:eastAsia="zh-CN"/>
    </w:rPr>
  </w:style>
  <w:style w:type="paragraph" w:styleId="ad">
    <w:name w:val="Balloon Text"/>
    <w:basedOn w:val="a"/>
    <w:link w:val="ae"/>
    <w:uiPriority w:val="99"/>
    <w:semiHidden/>
    <w:unhideWhenUsed/>
    <w:rsid w:val="007571CA"/>
    <w:rPr>
      <w:rFonts w:ascii="Segoe UI" w:hAnsi="Segoe UI" w:cs="Segoe UI"/>
      <w:sz w:val="18"/>
      <w:szCs w:val="18"/>
    </w:rPr>
  </w:style>
  <w:style w:type="character" w:customStyle="1" w:styleId="ae">
    <w:name w:val="Текст выноски Знак"/>
    <w:basedOn w:val="a0"/>
    <w:link w:val="ad"/>
    <w:uiPriority w:val="99"/>
    <w:semiHidden/>
    <w:rsid w:val="007571CA"/>
    <w:rPr>
      <w:rFonts w:ascii="Segoe UI" w:eastAsia="Times New Roman" w:hAnsi="Segoe UI" w:cs="Segoe UI"/>
      <w:sz w:val="18"/>
      <w:szCs w:val="18"/>
      <w:lang w:eastAsia="zh-CN"/>
    </w:rPr>
  </w:style>
  <w:style w:type="paragraph" w:styleId="af">
    <w:name w:val="TOC Heading"/>
    <w:basedOn w:val="1"/>
    <w:next w:val="a"/>
    <w:uiPriority w:val="39"/>
    <w:unhideWhenUsed/>
    <w:qFormat/>
    <w:rsid w:val="00F74EDF"/>
    <w:pPr>
      <w:keepLines/>
      <w:spacing w:before="240" w:line="259" w:lineRule="auto"/>
      <w:outlineLvl w:val="9"/>
    </w:pPr>
    <w:rPr>
      <w:rFonts w:asciiTheme="majorHAnsi" w:eastAsiaTheme="majorEastAsia" w:hAnsiTheme="majorHAnsi" w:cstheme="majorBidi"/>
      <w:b w:val="0"/>
      <w:color w:val="2E74B5" w:themeColor="accent1" w:themeShade="BF"/>
      <w:sz w:val="32"/>
      <w:szCs w:val="32"/>
      <w:lang w:val="ru-RU" w:eastAsia="ru-RU"/>
    </w:rPr>
  </w:style>
  <w:style w:type="paragraph" w:styleId="13">
    <w:name w:val="toc 1"/>
    <w:basedOn w:val="a"/>
    <w:next w:val="a"/>
    <w:autoRedefine/>
    <w:uiPriority w:val="39"/>
    <w:unhideWhenUsed/>
    <w:rsid w:val="00F74EDF"/>
    <w:pPr>
      <w:spacing w:after="100"/>
    </w:pPr>
  </w:style>
  <w:style w:type="character" w:customStyle="1" w:styleId="UnresolvedMention">
    <w:name w:val="Unresolved Mention"/>
    <w:basedOn w:val="a0"/>
    <w:uiPriority w:val="99"/>
    <w:semiHidden/>
    <w:unhideWhenUsed/>
    <w:rsid w:val="001D50E4"/>
    <w:rPr>
      <w:color w:val="605E5C"/>
      <w:shd w:val="clear" w:color="auto" w:fill="E1DFDD"/>
    </w:rPr>
  </w:style>
  <w:style w:type="paragraph" w:styleId="af0">
    <w:name w:val="Body Text"/>
    <w:basedOn w:val="a"/>
    <w:link w:val="af1"/>
    <w:uiPriority w:val="99"/>
    <w:semiHidden/>
    <w:unhideWhenUsed/>
    <w:rsid w:val="00955DB2"/>
    <w:pPr>
      <w:spacing w:after="120"/>
    </w:pPr>
  </w:style>
  <w:style w:type="character" w:customStyle="1" w:styleId="af1">
    <w:name w:val="Основной текст Знак"/>
    <w:basedOn w:val="a0"/>
    <w:link w:val="af0"/>
    <w:uiPriority w:val="99"/>
    <w:semiHidden/>
    <w:rsid w:val="00955DB2"/>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937849">
      <w:bodyDiv w:val="1"/>
      <w:marLeft w:val="0"/>
      <w:marRight w:val="0"/>
      <w:marTop w:val="0"/>
      <w:marBottom w:val="0"/>
      <w:divBdr>
        <w:top w:val="none" w:sz="0" w:space="0" w:color="auto"/>
        <w:left w:val="none" w:sz="0" w:space="0" w:color="auto"/>
        <w:bottom w:val="none" w:sz="0" w:space="0" w:color="auto"/>
        <w:right w:val="none" w:sz="0" w:space="0" w:color="auto"/>
      </w:divBdr>
    </w:div>
    <w:div w:id="44049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russchinatrade.org/%20" TargetMode="External"/><Relationship Id="rId18" Type="http://schemas.openxmlformats.org/officeDocument/2006/relationships/hyperlink" Target="http://www.chinadaily.com.cn/" TargetMode="External"/><Relationship Id="rId26" Type="http://schemas.openxmlformats.org/officeDocument/2006/relationships/hyperlink" Target="http://gongbei.customs.gov.cn/" TargetMode="External"/><Relationship Id="rId3" Type="http://schemas.openxmlformats.org/officeDocument/2006/relationships/styles" Target="styles.xml"/><Relationship Id="rId21" Type="http://schemas.openxmlformats.org/officeDocument/2006/relationships/hyperlink" Target="http://www.chinamarket.com.cn/" TargetMode="External"/><Relationship Id="rId7" Type="http://schemas.openxmlformats.org/officeDocument/2006/relationships/endnotes" Target="endnotes.xml"/><Relationship Id="rId12" Type="http://schemas.openxmlformats.org/officeDocument/2006/relationships/hyperlink" Target="http://www.chinadata.ru/" TargetMode="External"/><Relationship Id="rId17" Type="http://schemas.openxmlformats.org/officeDocument/2006/relationships/hyperlink" Target="http://www.russian.people.com.cn/" TargetMode="External"/><Relationship Id="rId25" Type="http://schemas.openxmlformats.org/officeDocument/2006/relationships/hyperlink" Target="http://www.setc.gov.c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xinhuanet.com/" TargetMode="External"/><Relationship Id="rId20" Type="http://schemas.openxmlformats.org/officeDocument/2006/relationships/hyperlink" Target="http://www.stats.gov.cn/" TargetMode="External"/><Relationship Id="rId29" Type="http://schemas.openxmlformats.org/officeDocument/2006/relationships/hyperlink" Target="https://www.cnki.ne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ussia.org.cn/" TargetMode="External"/><Relationship Id="rId24" Type="http://schemas.openxmlformats.org/officeDocument/2006/relationships/hyperlink" Target="http://www.pbc.gov.cn/"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xinhua.org/" TargetMode="External"/><Relationship Id="rId23" Type="http://schemas.openxmlformats.org/officeDocument/2006/relationships/hyperlink" Target="http://www.acfic.org.cn/" TargetMode="External"/><Relationship Id="rId28" Type="http://schemas.openxmlformats.org/officeDocument/2006/relationships/hyperlink" Target="http://www.eco.gov.cn/news_info/52321.html" TargetMode="External"/><Relationship Id="rId10" Type="http://schemas.openxmlformats.org/officeDocument/2006/relationships/hyperlink" Target="http://www.ios-ras.ru" TargetMode="External"/><Relationship Id="rId19" Type="http://schemas.openxmlformats.org/officeDocument/2006/relationships/hyperlink" Target="http://www.chinatoday.com.cn/"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fes-ras.ru" TargetMode="External"/><Relationship Id="rId14" Type="http://schemas.openxmlformats.org/officeDocument/2006/relationships/hyperlink" Target="http://www.sohu.com/%20-" TargetMode="External"/><Relationship Id="rId22" Type="http://schemas.openxmlformats.org/officeDocument/2006/relationships/hyperlink" Target="http://www.info.gov.hk/" TargetMode="External"/><Relationship Id="rId27" Type="http://schemas.openxmlformats.org/officeDocument/2006/relationships/hyperlink" Target="http://www.tanpaifang.com" TargetMode="External"/><Relationship Id="rId30" Type="http://schemas.openxmlformats.org/officeDocument/2006/relationships/hyperlink" Target="http://ru.wikipedia.org/wiki/Wiki" TargetMode="External"/><Relationship Id="rId8"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53DC5-6F54-44D5-9081-CFD5C80D2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42</Pages>
  <Words>12988</Words>
  <Characters>74035</Characters>
  <Application>Microsoft Office Word</Application>
  <DocSecurity>0</DocSecurity>
  <Lines>616</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Сайиян Каринэ</dc:creator>
  <cp:keywords/>
  <dc:description/>
  <cp:lastModifiedBy>Иванова Наталья Петровна</cp:lastModifiedBy>
  <cp:revision>7</cp:revision>
  <cp:lastPrinted>2021-10-19T07:42:00Z</cp:lastPrinted>
  <dcterms:created xsi:type="dcterms:W3CDTF">2023-02-08T12:30:00Z</dcterms:created>
  <dcterms:modified xsi:type="dcterms:W3CDTF">2023-03-22T11:39:00Z</dcterms:modified>
</cp:coreProperties>
</file>